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60872246" w:rsidP="60872246" w:rsidRDefault="60872246" w14:paraId="7BAE39C5" w14:textId="2D56F532">
      <w:pPr>
        <w:pStyle w:val="Title"/>
        <w:rPr>
          <w:lang w:val="en-GB"/>
        </w:rPr>
      </w:pPr>
    </w:p>
    <w:p w:rsidR="60872246" w:rsidP="60872246" w:rsidRDefault="60872246" w14:paraId="4DC6D421" w14:textId="6CD20B67">
      <w:pPr>
        <w:pStyle w:val="Title"/>
        <w:rPr>
          <w:lang w:val="en-GB"/>
        </w:rPr>
      </w:pPr>
    </w:p>
    <w:p w:rsidR="60872246" w:rsidP="60872246" w:rsidRDefault="60872246" w14:paraId="3790FF60" w14:textId="1B09D1CB">
      <w:pPr>
        <w:pStyle w:val="Title"/>
        <w:rPr>
          <w:lang w:val="en-GB"/>
        </w:rPr>
      </w:pPr>
    </w:p>
    <w:p w:rsidR="00826353" w:rsidP="00826353" w:rsidRDefault="00826353" w14:paraId="57A0FFEE" w14:textId="77777777">
      <w:pPr>
        <w:pStyle w:val="Title"/>
        <w:rPr>
          <w:lang w:val="en-GB"/>
        </w:rPr>
      </w:pPr>
      <w:r>
        <w:rPr>
          <w:lang w:val="en-GB"/>
        </w:rPr>
        <w:t>Christianity Or Islam?</w:t>
      </w:r>
    </w:p>
    <w:p w:rsidRPr="005C4904" w:rsidR="00826353" w:rsidP="00826353" w:rsidRDefault="006874EF" w14:paraId="57A0FFEF" w14:textId="77777777">
      <w:pPr>
        <w:rPr>
          <w:rFonts w:asciiTheme="majorHAnsi" w:hAnsiTheme="majorHAnsi" w:cstheme="majorHAnsi"/>
          <w:lang w:val="en-GB"/>
        </w:rPr>
      </w:pPr>
      <w:r w:rsidRPr="005C4904">
        <w:rPr>
          <w:rFonts w:asciiTheme="majorHAnsi" w:hAnsiTheme="majorHAnsi" w:cstheme="majorHAnsi"/>
          <w:lang w:val="en-GB"/>
        </w:rPr>
        <w:t>Which is t</w:t>
      </w:r>
      <w:r w:rsidRPr="005C4904" w:rsidR="00826353">
        <w:rPr>
          <w:rFonts w:asciiTheme="majorHAnsi" w:hAnsiTheme="majorHAnsi" w:cstheme="majorHAnsi"/>
          <w:lang w:val="en-GB"/>
        </w:rPr>
        <w:t>he true Religion</w:t>
      </w:r>
      <w:r w:rsidRPr="005C4904">
        <w:rPr>
          <w:rFonts w:asciiTheme="majorHAnsi" w:hAnsiTheme="majorHAnsi" w:cstheme="majorHAnsi"/>
          <w:lang w:val="en-GB"/>
        </w:rPr>
        <w:t>?</w:t>
      </w:r>
    </w:p>
    <w:p w:rsidR="00826353" w:rsidP="00826353" w:rsidRDefault="00826353" w14:paraId="57A0FFF0" w14:textId="77777777">
      <w:pPr>
        <w:rPr>
          <w:lang w:val="en-GB"/>
        </w:rPr>
      </w:pPr>
    </w:p>
    <w:p w:rsidR="00826353" w:rsidP="00826353" w:rsidRDefault="00826353" w14:paraId="57A0FFF1" w14:textId="77777777">
      <w:pPr>
        <w:rPr>
          <w:lang w:val="en-GB"/>
        </w:rPr>
      </w:pPr>
    </w:p>
    <w:p w:rsidR="00826353" w:rsidP="00826353" w:rsidRDefault="00826353" w14:paraId="57A0FFF2" w14:textId="77777777">
      <w:pPr>
        <w:rPr>
          <w:lang w:val="en-GB"/>
        </w:rPr>
      </w:pPr>
    </w:p>
    <w:p w:rsidR="00826353" w:rsidP="00826353" w:rsidRDefault="00826353" w14:paraId="57A0FFF3" w14:textId="77777777">
      <w:pPr>
        <w:rPr>
          <w:lang w:val="en-GB"/>
        </w:rPr>
      </w:pPr>
    </w:p>
    <w:p w:rsidR="00826353" w:rsidP="00826353" w:rsidRDefault="00826353" w14:paraId="57A0FFF4" w14:textId="77777777">
      <w:pPr>
        <w:rPr>
          <w:lang w:val="en-GB"/>
        </w:rPr>
      </w:pPr>
    </w:p>
    <w:p w:rsidR="00826353" w:rsidP="00826353" w:rsidRDefault="00826353" w14:paraId="57A0FFF5" w14:textId="77777777">
      <w:pPr>
        <w:rPr>
          <w:lang w:val="en-GB"/>
        </w:rPr>
      </w:pPr>
    </w:p>
    <w:p w:rsidR="00826353" w:rsidP="00826353" w:rsidRDefault="00826353" w14:paraId="57A0FFF6" w14:textId="77777777">
      <w:pPr>
        <w:rPr>
          <w:lang w:val="en-GB"/>
        </w:rPr>
      </w:pPr>
    </w:p>
    <w:p w:rsidR="00826353" w:rsidP="00826353" w:rsidRDefault="00826353" w14:paraId="57A0FFF7" w14:textId="77777777">
      <w:pPr>
        <w:rPr>
          <w:lang w:val="en-GB"/>
        </w:rPr>
      </w:pPr>
    </w:p>
    <w:p w:rsidR="00826353" w:rsidP="00826353" w:rsidRDefault="00826353" w14:paraId="57A0FFF8" w14:textId="77777777">
      <w:pPr>
        <w:rPr>
          <w:lang w:val="en-GB"/>
        </w:rPr>
      </w:pPr>
    </w:p>
    <w:p w:rsidR="00826353" w:rsidP="00826353" w:rsidRDefault="00826353" w14:paraId="57A0FFF9" w14:textId="77777777">
      <w:pPr>
        <w:rPr>
          <w:lang w:val="en-GB"/>
        </w:rPr>
      </w:pPr>
    </w:p>
    <w:p w:rsidR="00826353" w:rsidP="00826353" w:rsidRDefault="00826353" w14:paraId="57A0FFFA" w14:textId="77777777">
      <w:pPr>
        <w:rPr>
          <w:lang w:val="en-GB"/>
        </w:rPr>
      </w:pPr>
    </w:p>
    <w:p w:rsidR="00826353" w:rsidP="00826353" w:rsidRDefault="00826353" w14:paraId="57A0FFFB" w14:textId="77777777">
      <w:pPr>
        <w:rPr>
          <w:lang w:val="en-GB"/>
        </w:rPr>
      </w:pPr>
    </w:p>
    <w:p w:rsidR="00826353" w:rsidP="00826353" w:rsidRDefault="00826353" w14:paraId="57A0FFFC" w14:textId="77777777">
      <w:pPr>
        <w:rPr>
          <w:lang w:val="en-GB"/>
        </w:rPr>
      </w:pPr>
    </w:p>
    <w:p w:rsidR="00826353" w:rsidP="00826353" w:rsidRDefault="00826353" w14:paraId="57A0FFFD" w14:textId="77777777">
      <w:pPr>
        <w:rPr>
          <w:lang w:val="en-GB"/>
        </w:rPr>
      </w:pPr>
    </w:p>
    <w:p w:rsidR="00826353" w:rsidP="00826353" w:rsidRDefault="00826353" w14:paraId="57A0FFFE" w14:textId="77777777">
      <w:pPr>
        <w:rPr>
          <w:lang w:val="en-GB"/>
        </w:rPr>
      </w:pPr>
    </w:p>
    <w:p w:rsidR="00826353" w:rsidP="00826353" w:rsidRDefault="00826353" w14:paraId="57A0FFFF" w14:textId="77777777">
      <w:pPr>
        <w:rPr>
          <w:lang w:val="en-GB"/>
        </w:rPr>
      </w:pPr>
    </w:p>
    <w:p w:rsidR="00826353" w:rsidP="00826353" w:rsidRDefault="00826353" w14:paraId="57A10000" w14:textId="77777777">
      <w:pPr>
        <w:rPr>
          <w:lang w:val="en-GB"/>
        </w:rPr>
      </w:pPr>
    </w:p>
    <w:p w:rsidR="00826353" w:rsidP="00826353" w:rsidRDefault="00826353" w14:paraId="57A10001" w14:textId="77777777">
      <w:pPr>
        <w:rPr>
          <w:lang w:val="en-GB"/>
        </w:rPr>
      </w:pPr>
    </w:p>
    <w:p w:rsidR="00826353" w:rsidP="00826353" w:rsidRDefault="00826353" w14:paraId="57A10002" w14:textId="77777777">
      <w:pPr>
        <w:rPr>
          <w:lang w:val="en-GB"/>
        </w:rPr>
      </w:pPr>
    </w:p>
    <w:p w:rsidR="00826353" w:rsidP="00826353" w:rsidRDefault="00826353" w14:paraId="57A10003" w14:textId="77777777">
      <w:pPr>
        <w:rPr>
          <w:lang w:val="en-GB"/>
        </w:rPr>
      </w:pPr>
    </w:p>
    <w:p w:rsidR="00826353" w:rsidP="00826353" w:rsidRDefault="00826353" w14:paraId="57A10004" w14:textId="77777777">
      <w:pPr>
        <w:rPr>
          <w:lang w:val="en-GB"/>
        </w:rPr>
      </w:pPr>
    </w:p>
    <w:p w:rsidR="00826353" w:rsidP="00826353" w:rsidRDefault="00826353" w14:paraId="57A10005" w14:textId="77777777">
      <w:pPr>
        <w:rPr>
          <w:lang w:val="en-GB"/>
        </w:rPr>
      </w:pPr>
    </w:p>
    <w:p w:rsidR="00826353" w:rsidP="00826353" w:rsidRDefault="00826353" w14:paraId="57A10006" w14:textId="77777777">
      <w:pPr>
        <w:rPr>
          <w:lang w:val="en-GB"/>
        </w:rPr>
      </w:pPr>
    </w:p>
    <w:p w:rsidR="60872246" w:rsidP="60872246" w:rsidRDefault="60872246" w14:paraId="33A8A4E3" w14:textId="0AC1D189">
      <w:pPr>
        <w:pStyle w:val="Title"/>
        <w:rPr>
          <w:lang w:val="en-GB"/>
        </w:rPr>
      </w:pPr>
    </w:p>
    <w:p w:rsidR="60872246" w:rsidP="60872246" w:rsidRDefault="60872246" w14:paraId="425FED56" w14:textId="5052737E">
      <w:pPr>
        <w:pStyle w:val="Title"/>
        <w:rPr>
          <w:lang w:val="en-GB"/>
        </w:rPr>
      </w:pPr>
    </w:p>
    <w:p w:rsidR="60872246" w:rsidP="60872246" w:rsidRDefault="60872246" w14:paraId="285B373A" w14:textId="3F333C9C">
      <w:pPr>
        <w:pStyle w:val="Title"/>
        <w:rPr>
          <w:lang w:val="en-GB"/>
        </w:rPr>
      </w:pPr>
    </w:p>
    <w:p w:rsidRPr="005C4904" w:rsidR="00826353" w:rsidP="60872246" w:rsidRDefault="00826353" w14:paraId="57A1000A" w14:textId="705918D2">
      <w:pPr>
        <w:pStyle w:val="Title"/>
        <w:rPr>
          <w:rFonts w:cs="Calibri Light" w:cstheme="majorAscii"/>
          <w:sz w:val="22"/>
          <w:szCs w:val="22"/>
          <w:lang w:val="en-GB"/>
        </w:rPr>
      </w:pPr>
      <w:r w:rsidRPr="60872246" w:rsidR="60872246">
        <w:rPr>
          <w:lang w:val="en-GB"/>
        </w:rPr>
        <w:t>Contents:</w:t>
      </w:r>
      <w:r>
        <w:br/>
      </w:r>
      <w:r w:rsidRPr="60872246" w:rsidR="60872246">
        <w:rPr>
          <w:rFonts w:cs="Calibri Light" w:cstheme="majorAscii"/>
          <w:sz w:val="22"/>
          <w:szCs w:val="22"/>
          <w:lang w:val="en-GB"/>
        </w:rPr>
        <w:t>Part I—On Islam</w:t>
      </w:r>
    </w:p>
    <w:p w:rsidR="00826353" w:rsidP="4711F3B8" w:rsidRDefault="00826353" w14:paraId="57A1000C" w14:textId="45801C8D">
      <w:pPr>
        <w:pStyle w:val="Title"/>
        <w:rPr>
          <w:rFonts w:cs="Calibri Light" w:cstheme="majorAscii"/>
          <w:sz w:val="22"/>
          <w:szCs w:val="22"/>
          <w:lang w:val="en-GB"/>
        </w:rPr>
      </w:pPr>
      <w:r w:rsidRPr="4861FD3E" w:rsidR="4861FD3E">
        <w:rPr>
          <w:rFonts w:cs="Calibri Light" w:cstheme="majorAscii"/>
          <w:sz w:val="22"/>
          <w:szCs w:val="22"/>
          <w:lang w:val="en-GB"/>
        </w:rPr>
        <w:t>Part II—On Christianity</w:t>
      </w:r>
      <w:r>
        <w:br/>
      </w:r>
      <w:r w:rsidRPr="4861FD3E" w:rsidR="4861FD3E">
        <w:rPr>
          <w:rFonts w:cs="Calibri Light" w:cstheme="majorAscii"/>
          <w:sz w:val="22"/>
          <w:szCs w:val="22"/>
          <w:lang w:val="en-GB"/>
        </w:rPr>
        <w:t>Part III—On Biblical corruption</w:t>
      </w:r>
    </w:p>
    <w:p w:rsidR="4861FD3E" w:rsidP="4861FD3E" w:rsidRDefault="4861FD3E" w14:paraId="382C05D3" w14:textId="48492C8D">
      <w:pPr>
        <w:pStyle w:val="Normal"/>
        <w:rPr>
          <w:lang w:val="en-GB"/>
        </w:rPr>
      </w:pPr>
    </w:p>
    <w:p w:rsidR="00826353" w:rsidP="4861FD3E" w:rsidRDefault="00826353" w14:paraId="57A1000D" w14:textId="541C99F8">
      <w:pPr>
        <w:pStyle w:val="Title"/>
        <w:rPr>
          <w:sz w:val="28"/>
          <w:szCs w:val="28"/>
          <w:lang w:val="en-GB"/>
        </w:rPr>
      </w:pPr>
      <w:r w:rsidRPr="4861FD3E" w:rsidR="4861FD3E">
        <w:rPr>
          <w:sz w:val="28"/>
          <w:szCs w:val="28"/>
          <w:lang w:val="en-GB"/>
        </w:rPr>
        <w:t>(NOTE: The website links in some parts of this book are mere listings. The articles contained in them are still laid-out in this book.)</w:t>
      </w:r>
    </w:p>
    <w:p w:rsidR="00826353" w:rsidP="4861FD3E" w:rsidRDefault="00826353" w14:paraId="57A1000E" w14:textId="77777777">
      <w:pPr>
        <w:pStyle w:val="Title"/>
        <w:rPr>
          <w:sz w:val="28"/>
          <w:szCs w:val="28"/>
          <w:lang w:val="en-GB"/>
        </w:rPr>
      </w:pPr>
    </w:p>
    <w:p w:rsidR="00826353" w:rsidP="00826353" w:rsidRDefault="00826353" w14:paraId="57A1000F" w14:textId="77777777">
      <w:pPr>
        <w:pStyle w:val="Title"/>
        <w:rPr>
          <w:lang w:val="en-GB"/>
        </w:rPr>
      </w:pPr>
    </w:p>
    <w:p w:rsidR="00826353" w:rsidP="00826353" w:rsidRDefault="00826353" w14:paraId="57A10010" w14:textId="77777777">
      <w:pPr>
        <w:pStyle w:val="Title"/>
        <w:rPr>
          <w:lang w:val="en-GB"/>
        </w:rPr>
      </w:pPr>
    </w:p>
    <w:p w:rsidR="00826353" w:rsidP="00826353" w:rsidRDefault="00826353" w14:paraId="57A10011" w14:textId="77777777">
      <w:pPr>
        <w:pStyle w:val="Title"/>
        <w:rPr>
          <w:lang w:val="en-GB"/>
        </w:rPr>
      </w:pPr>
    </w:p>
    <w:p w:rsidR="00826353" w:rsidP="00826353" w:rsidRDefault="00826353" w14:paraId="57A10012" w14:textId="77777777">
      <w:pPr>
        <w:pStyle w:val="Title"/>
        <w:rPr>
          <w:lang w:val="en-GB"/>
        </w:rPr>
      </w:pPr>
    </w:p>
    <w:p w:rsidR="00826353" w:rsidP="00826353" w:rsidRDefault="00826353" w14:paraId="57A10013" w14:textId="77777777">
      <w:pPr>
        <w:pStyle w:val="Title"/>
        <w:rPr>
          <w:lang w:val="en-GB"/>
        </w:rPr>
      </w:pPr>
    </w:p>
    <w:p w:rsidR="00826353" w:rsidP="00826353" w:rsidRDefault="00826353" w14:paraId="57A10014" w14:textId="77777777">
      <w:pPr>
        <w:pStyle w:val="Title"/>
        <w:rPr>
          <w:lang w:val="en-GB"/>
        </w:rPr>
      </w:pPr>
    </w:p>
    <w:p w:rsidR="00826353" w:rsidP="00826353" w:rsidRDefault="00826353" w14:paraId="57A10015" w14:textId="77777777">
      <w:pPr>
        <w:pStyle w:val="Title"/>
        <w:rPr>
          <w:lang w:val="en-GB"/>
        </w:rPr>
      </w:pPr>
    </w:p>
    <w:p w:rsidR="00826353" w:rsidP="00826353" w:rsidRDefault="00826353" w14:paraId="57A10016" w14:textId="77777777">
      <w:pPr>
        <w:pStyle w:val="Title"/>
        <w:rPr>
          <w:lang w:val="en-GB"/>
        </w:rPr>
      </w:pPr>
    </w:p>
    <w:p w:rsidR="00826353" w:rsidP="00826353" w:rsidRDefault="00826353" w14:paraId="57A10017" w14:textId="77777777">
      <w:pPr>
        <w:pStyle w:val="Title"/>
        <w:rPr>
          <w:lang w:val="en-GB"/>
        </w:rPr>
      </w:pPr>
    </w:p>
    <w:p w:rsidR="60872246" w:rsidP="60872246" w:rsidRDefault="60872246" w14:paraId="06989703" w14:textId="73CA7F2C">
      <w:pPr>
        <w:pStyle w:val="Normal"/>
        <w:rPr>
          <w:rFonts w:ascii="Calibri Light" w:hAnsi="Calibri Light" w:cs="Calibri Light" w:asciiTheme="majorAscii" w:hAnsiTheme="majorAscii" w:cstheme="majorAscii"/>
          <w:color w:val="000000" w:themeColor="text1" w:themeTint="FF" w:themeShade="FF"/>
        </w:rPr>
      </w:pPr>
    </w:p>
    <w:p w:rsidR="60872246" w:rsidP="60872246" w:rsidRDefault="60872246" w14:paraId="550D518B" w14:textId="05E89B24">
      <w:pPr>
        <w:pStyle w:val="Normal"/>
        <w:rPr>
          <w:rFonts w:ascii="Calibri Light" w:hAnsi="Calibri Light" w:cs="Calibri Light" w:asciiTheme="majorAscii" w:hAnsiTheme="majorAscii" w:cstheme="majorAscii"/>
          <w:color w:val="000000" w:themeColor="text1" w:themeTint="FF" w:themeShade="FF"/>
        </w:rPr>
      </w:pPr>
    </w:p>
    <w:p w:rsidR="60872246" w:rsidP="60872246" w:rsidRDefault="60872246" w14:paraId="23E07607" w14:textId="566A6A49">
      <w:pPr>
        <w:pStyle w:val="Normal"/>
        <w:rPr>
          <w:rFonts w:ascii="Calibri Light" w:hAnsi="Calibri Light" w:cs="Calibri Light" w:asciiTheme="majorAscii" w:hAnsiTheme="majorAscii" w:cstheme="majorAscii"/>
          <w:color w:val="000000" w:themeColor="text1" w:themeTint="FF" w:themeShade="FF"/>
        </w:rPr>
      </w:pPr>
    </w:p>
    <w:p w:rsidR="4711F3B8" w:rsidP="4711F3B8" w:rsidRDefault="4711F3B8" w14:paraId="466302F3" w14:textId="58A43C05">
      <w:pPr>
        <w:pStyle w:val="Normal"/>
        <w:rPr>
          <w:rFonts w:ascii="Calibri Light" w:hAnsi="Calibri Light" w:cs="Calibri Light" w:asciiTheme="majorAscii" w:hAnsiTheme="majorAscii" w:cstheme="majorAscii"/>
          <w:color w:val="000000" w:themeColor="text1" w:themeTint="FF" w:themeShade="FF"/>
        </w:rPr>
      </w:pPr>
    </w:p>
    <w:p w:rsidRPr="005C4904" w:rsidR="00826353" w:rsidP="4711F3B8" w:rsidRDefault="00826353" w14:paraId="57A1001F" w14:textId="4F481632">
      <w:pPr>
        <w:pStyle w:val="Normal"/>
        <w:rPr>
          <w:rFonts w:ascii="Calibri Light" w:hAnsi="Calibri Light" w:cs="Calibri Light" w:asciiTheme="majorAscii" w:hAnsiTheme="majorAscii" w:cstheme="majorAscii"/>
          <w:color w:val="000000" w:themeColor="text1"/>
          <w:sz w:val="28"/>
          <w:szCs w:val="28"/>
        </w:rPr>
      </w:pPr>
      <w:r w:rsidRPr="4711F3B8" w:rsidR="4711F3B8">
        <w:rPr>
          <w:rFonts w:ascii="Calibri Light" w:hAnsi="Calibri Light" w:cs="Calibri Light" w:asciiTheme="majorAscii" w:hAnsiTheme="majorAscii" w:cstheme="majorAscii"/>
          <w:b w:val="1"/>
          <w:bCs w:val="1"/>
          <w:color w:val="000000" w:themeColor="text1" w:themeTint="FF" w:themeShade="FF"/>
          <w:sz w:val="28"/>
          <w:szCs w:val="28"/>
        </w:rPr>
        <w:t>Part I: PROVING AGAINST ISLAM</w:t>
      </w:r>
    </w:p>
    <w:p w:rsidRPr="005C4904" w:rsidR="00826353" w:rsidP="00AC2C6F" w:rsidRDefault="00826353" w14:paraId="57A10020" w14:textId="77777777">
      <w:pPr>
        <w:rPr>
          <w:rFonts w:asciiTheme="majorHAnsi" w:hAnsiTheme="majorHAnsi" w:cstheme="majorHAnsi"/>
          <w:color w:val="000000" w:themeColor="text1"/>
        </w:rPr>
      </w:pPr>
      <w:r w:rsidRPr="005C4904">
        <w:rPr>
          <w:rFonts w:eastAsia="Times New Roman" w:asciiTheme="majorHAnsi" w:hAnsiTheme="majorHAnsi" w:cstheme="majorHAnsi"/>
          <w:color w:val="000000" w:themeColor="text1"/>
          <w:kern w:val="36"/>
          <w:lang w:eastAsia="en-PH"/>
        </w:rPr>
        <w:t>PROVING ALLAH IS A FALSE GOD</w:t>
      </w:r>
    </w:p>
    <w:p w:rsidRPr="005C4904" w:rsidR="00826353" w:rsidP="00AC2C6F" w:rsidRDefault="00826353" w14:paraId="57A1002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Muslims only recourse to say Allah is the true God is through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w:t>
      </w:r>
      <w:proofErr w:type="gramStart"/>
      <w:r w:rsidRPr="005C4904">
        <w:rPr>
          <w:rFonts w:eastAsia="Times New Roman" w:asciiTheme="majorHAnsi" w:hAnsiTheme="majorHAnsi" w:cstheme="majorHAnsi"/>
          <w:color w:val="000000" w:themeColor="text1"/>
          <w:lang w:eastAsia="en-PH"/>
        </w:rPr>
        <w:t>Indeed</w:t>
      </w:r>
      <w:proofErr w:type="gram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are beyond natural so it must have been by a higher being called, God. So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 xml:space="preserve"> is saying that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is true god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he sent these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But wait! Even YHWH (the bible god) said he sent these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Read here for proof:</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(A1—Refer below for the article)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But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say, YHWH and Allah are literally the same person. The thing is—when Moses said that YHWH gave the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to Muhammad it indicated giving it to a false prophet. Meaning, YHWH and Allah cannot be the same person. Fact is, Moses preached polytheism such as: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a) GEN 14: 20 MOST HIGH GOD to indicate a supreme god in comparison to other gods of its kind according to grammar:</w:t>
      </w:r>
    </w:p>
    <w:p w:rsidRPr="005C4904" w:rsidR="00826353" w:rsidP="00AC2C6F" w:rsidRDefault="00826353" w14:paraId="57A1002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iCs/>
          <w:color w:val="000000" w:themeColor="text1"/>
          <w:lang w:eastAsia="en-PH"/>
        </w:rPr>
        <w:t>ADVERB</w:t>
      </w:r>
      <w:r w:rsidRPr="005C4904">
        <w:rPr>
          <w:rFonts w:eastAsia="Times New Roman" w:asciiTheme="majorHAnsi" w:hAnsiTheme="majorHAnsi" w:cstheme="majorHAnsi"/>
          <w:iCs/>
          <w:color w:val="000000" w:themeColor="text1"/>
          <w:lang w:eastAsia="en-PH"/>
        </w:rPr>
        <w:t> [ADVERB adjective/adverb]</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iCs/>
          <w:color w:val="000000" w:themeColor="text1"/>
          <w:lang w:eastAsia="en-PH"/>
        </w:rPr>
        <w:t>You use </w:t>
      </w:r>
      <w:r w:rsidRPr="005C4904">
        <w:rPr>
          <w:rFonts w:eastAsia="Times New Roman" w:asciiTheme="majorHAnsi" w:hAnsiTheme="majorHAnsi" w:cstheme="majorHAnsi"/>
          <w:b/>
          <w:bCs/>
          <w:iCs/>
          <w:color w:val="000000" w:themeColor="text1"/>
          <w:lang w:eastAsia="en-PH"/>
        </w:rPr>
        <w:t>most</w:t>
      </w:r>
      <w:r w:rsidRPr="005C4904">
        <w:rPr>
          <w:rFonts w:eastAsia="Times New Roman" w:asciiTheme="majorHAnsi" w:hAnsiTheme="majorHAnsi" w:cstheme="majorHAnsi"/>
          <w:iCs/>
          <w:color w:val="000000" w:themeColor="text1"/>
          <w:lang w:eastAsia="en-PH"/>
        </w:rPr>
        <w:t> to indicate that someone or something has a greater amount of a particular quality than most other things </w:t>
      </w:r>
      <w:r w:rsidRPr="005C4904">
        <w:rPr>
          <w:rFonts w:eastAsia="Times New Roman" w:asciiTheme="majorHAnsi" w:hAnsiTheme="majorHAnsi" w:cstheme="majorHAnsi"/>
          <w:b/>
          <w:bCs/>
          <w:iCs/>
          <w:color w:val="000000" w:themeColor="text1"/>
          <w:lang w:eastAsia="en-PH"/>
        </w:rPr>
        <w:t>of its </w:t>
      </w:r>
      <w:hyperlink w:history="1" r:id="rId5">
        <w:r w:rsidRPr="005C4904">
          <w:rPr>
            <w:rFonts w:eastAsia="Times New Roman" w:asciiTheme="majorHAnsi" w:hAnsiTheme="majorHAnsi" w:cstheme="majorHAnsi"/>
            <w:b/>
            <w:bCs/>
            <w:iCs/>
            <w:color w:val="000000" w:themeColor="text1"/>
            <w:lang w:eastAsia="en-PH"/>
          </w:rPr>
          <w:t>kind</w:t>
        </w:r>
      </w:hyperlink>
      <w:r w:rsidRPr="005C4904">
        <w:rPr>
          <w:rFonts w:eastAsia="Times New Roman" w:asciiTheme="majorHAnsi" w:hAnsiTheme="majorHAnsi" w:cstheme="majorHAnsi"/>
          <w:b/>
          <w:bCs/>
          <w:iCs/>
          <w:color w:val="000000" w:themeColor="text1"/>
          <w:lang w:eastAsia="en-PH"/>
        </w:rPr>
        <w:t>.</w:t>
      </w:r>
    </w:p>
    <w:p w:rsidRPr="005C4904" w:rsidR="00826353" w:rsidP="00AC2C6F" w:rsidRDefault="00826353" w14:paraId="57A1002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b) DEUT 10:17 GOD OF GODS to indicate multiple gods. These cannot be false gods as one of them is Moses. </w:t>
      </w:r>
      <w:proofErr w:type="spellStart"/>
      <w:r w:rsidRPr="005C4904">
        <w:rPr>
          <w:rFonts w:eastAsia="Times New Roman" w:asciiTheme="majorHAnsi" w:hAnsiTheme="majorHAnsi" w:cstheme="majorHAnsi"/>
          <w:color w:val="000000" w:themeColor="text1"/>
          <w:lang w:eastAsia="en-PH"/>
        </w:rPr>
        <w:t>Lets</w:t>
      </w:r>
      <w:proofErr w:type="spellEnd"/>
      <w:r w:rsidRPr="005C4904">
        <w:rPr>
          <w:rFonts w:eastAsia="Times New Roman" w:asciiTheme="majorHAnsi" w:hAnsiTheme="majorHAnsi" w:cstheme="majorHAnsi"/>
          <w:color w:val="000000" w:themeColor="text1"/>
          <w:lang w:eastAsia="en-PH"/>
        </w:rPr>
        <w:t xml:space="preserve"> read: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Exodus 7:1</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1]And</w:t>
      </w:r>
      <w:proofErr w:type="gramEnd"/>
      <w:r w:rsidRPr="005C4904">
        <w:rPr>
          <w:rFonts w:eastAsia="Times New Roman" w:asciiTheme="majorHAnsi" w:hAnsiTheme="majorHAnsi" w:cstheme="majorHAnsi"/>
          <w:b/>
          <w:bCs/>
          <w:color w:val="000000" w:themeColor="text1"/>
          <w:lang w:eastAsia="en-PH"/>
        </w:rPr>
        <w:t xml:space="preserve"> the LORD said unto Moses, See, I have made thee a god to Pharaoh: and Aaron thy brother shall be thy prophet.</w:t>
      </w:r>
    </w:p>
    <w:p w:rsidRPr="005C4904" w:rsidR="00826353" w:rsidP="00AC2C6F" w:rsidRDefault="00826353" w14:paraId="57A1002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Moses was made a god is compliant with the Hebrew text of KJV–the codex Leningrad so it must be accurate. </w:t>
      </w:r>
      <w:proofErr w:type="gramStart"/>
      <w:r w:rsidRPr="005C4904">
        <w:rPr>
          <w:rFonts w:eastAsia="Times New Roman" w:asciiTheme="majorHAnsi" w:hAnsiTheme="majorHAnsi" w:cstheme="majorHAnsi"/>
          <w:color w:val="000000" w:themeColor="text1"/>
          <w:lang w:eastAsia="en-PH"/>
        </w:rPr>
        <w:t>Indeed</w:t>
      </w:r>
      <w:proofErr w:type="gram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was god—proving, that multiple gods in this verse isn’t false gods.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its polytheism meaning YHWH having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as his prophet cannot be the Islamic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for the prospective nature of his teaching which is polytheism. In short, YHWH isn’t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So as I have presented, YHWH claimed he gave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to false prophet Muhammad so if there is any chance that he is the true god then it follows that his words through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are true—then it suggests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is a false god.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can I prove that YHWH is the true god? Yes, in this next blog:</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(A2—Refer below for the article)</w:t>
      </w:r>
    </w:p>
    <w:p w:rsidRPr="005C4904" w:rsidR="00826353" w:rsidP="00AC2C6F" w:rsidRDefault="00826353" w14:paraId="57A1002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Biblically, it is provable that YHWH is the true god through traces of advance knowledge in the bible like fulfilled prophecies and bible science which predates its discovery and fulfilment. These realities prove the biblical god to have been existing, so there we go! A proof that the biblical god is real therefore anything he promulgated must be true. He said he gave the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to Muhammad so it must be true.</w:t>
      </w:r>
    </w:p>
    <w:p w:rsidRPr="005C4904" w:rsidR="00826353" w:rsidP="00AC2C6F" w:rsidRDefault="00826353" w14:paraId="57A1002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Objection in form comes like this: “to say that YHWH isn’t Allah due to polytheism is problematic as you based it on a corrupted bible”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The thing is, you cannot prove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polytheism to be corrupted, right?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It is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in DEUT 4:39 it says:</w:t>
      </w:r>
    </w:p>
    <w:p w:rsidRPr="005C4904" w:rsidR="00826353" w:rsidP="00AC2C6F" w:rsidRDefault="00826353" w14:paraId="57A1002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lastRenderedPageBreak/>
        <w:t>Deuteronomy 4:39</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w:t>
      </w:r>
      <w:proofErr w:type="gramStart"/>
      <w:r w:rsidRPr="005C4904">
        <w:rPr>
          <w:rFonts w:eastAsia="Times New Roman" w:asciiTheme="majorHAnsi" w:hAnsiTheme="majorHAnsi" w:cstheme="majorHAnsi"/>
          <w:color w:val="000000" w:themeColor="text1"/>
          <w:lang w:eastAsia="en-PH"/>
        </w:rPr>
        <w:t>39]Know</w:t>
      </w:r>
      <w:proofErr w:type="gramEnd"/>
      <w:r w:rsidRPr="005C4904">
        <w:rPr>
          <w:rFonts w:eastAsia="Times New Roman" w:asciiTheme="majorHAnsi" w:hAnsiTheme="majorHAnsi" w:cstheme="majorHAnsi"/>
          <w:color w:val="000000" w:themeColor="text1"/>
          <w:lang w:eastAsia="en-PH"/>
        </w:rPr>
        <w:t xml:space="preserve"> therefore this day, and consider it in thine heart, </w:t>
      </w:r>
      <w:r w:rsidRPr="005C4904">
        <w:rPr>
          <w:rFonts w:eastAsia="Times New Roman" w:asciiTheme="majorHAnsi" w:hAnsiTheme="majorHAnsi" w:cstheme="majorHAnsi"/>
          <w:b/>
          <w:bCs/>
          <w:color w:val="000000" w:themeColor="text1"/>
          <w:lang w:eastAsia="en-PH"/>
        </w:rPr>
        <w:t>that the LORD he is God in heaven above, and upon the earth beneath: there is none else.</w:t>
      </w:r>
    </w:p>
    <w:p w:rsidRPr="005C4904" w:rsidR="00826353" w:rsidP="00AC2C6F" w:rsidRDefault="00826353" w14:paraId="57A1002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There is only one god, not polytheism. The thing is, can you guarantee that his being ‘one god’ is conclusive? Or as a premise to a conclusion, should we see it from a spectacle of logic to mean one god for Israel to worship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in context they recognized multiple gods through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polytheism? It is explained here how he is one god—that is, for worship:</w:t>
      </w:r>
    </w:p>
    <w:p w:rsidRPr="005C4904" w:rsidR="00826353" w:rsidP="00AC2C6F" w:rsidRDefault="00826353" w14:paraId="57A1002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Exodus 34:14</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14]For</w:t>
      </w:r>
      <w:proofErr w:type="gramEnd"/>
      <w:r w:rsidRPr="005C4904">
        <w:rPr>
          <w:rFonts w:eastAsia="Times New Roman" w:asciiTheme="majorHAnsi" w:hAnsiTheme="majorHAnsi" w:cstheme="majorHAnsi"/>
          <w:b/>
          <w:bCs/>
          <w:color w:val="000000" w:themeColor="text1"/>
          <w:lang w:eastAsia="en-PH"/>
        </w:rPr>
        <w:t xml:space="preserve"> thou shalt worship no other god: for the LORD, whose name is Jealous, is a jealous God:</w:t>
      </w:r>
    </w:p>
    <w:p w:rsidRPr="005C4904" w:rsidR="00826353" w:rsidP="00AC2C6F" w:rsidRDefault="00826353" w14:paraId="57A1002A" w14:textId="77777777">
      <w:pPr>
        <w:rPr>
          <w:rFonts w:eastAsia="Times New Roman" w:asciiTheme="majorHAnsi" w:hAnsiTheme="majorHAnsi" w:cstheme="majorHAnsi"/>
          <w:color w:val="000000" w:themeColor="text1"/>
          <w:lang w:eastAsia="en-PH"/>
        </w:rPr>
      </w:pP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when it said in DEUT 4: 39 that there is only one god, in logical consideration it means one god for Israel to worship while recognizing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polytheism. It’s a logical deduction. Having this reality,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have no reliable proof to confront the reality of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polytheism. Besides, Muslims haven’t proven corruption of the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polytheism texts and thus, they failed to appropriate sound reason that YHWH is Allah thus it stands—YHWH cannot be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Due to this foregoing reality, then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cannot be the true god for bearing no evidential means through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to prove his deity.</w:t>
      </w:r>
    </w:p>
    <w:p w:rsidRPr="005C4904" w:rsidR="00826353" w:rsidP="00AC2C6F" w:rsidRDefault="00826353" w14:paraId="57A1002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What do we have now?</w:t>
      </w:r>
    </w:p>
    <w:p w:rsidRPr="005C4904" w:rsidR="00826353" w:rsidP="00AC2C6F" w:rsidRDefault="00826353" w14:paraId="57A1002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Allah isn’t proven to be the true god. YHWH has proofs he exist and thus his words must stand—indeed, he gave the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to Muhammad which then, negated the true deity of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w:t>
      </w:r>
    </w:p>
    <w:p w:rsidRPr="005C4904" w:rsidR="00826353" w:rsidP="00AC2C6F" w:rsidRDefault="00826353" w14:paraId="57A1002D"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A1--IS ISLAM TRUTH?</w:t>
      </w:r>
    </w:p>
    <w:p w:rsidRPr="005C4904" w:rsidR="00826353" w:rsidP="00AC2C6F" w:rsidRDefault="00826353" w14:paraId="57A1002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Basically, to have a strong grip on reality it is necessary to lay down some basic and necessary inquiry on its nature by subjecting it to some form of acid test.</w:t>
      </w:r>
    </w:p>
    <w:p w:rsidRPr="005C4904" w:rsidR="00826353" w:rsidP="00AC2C6F" w:rsidRDefault="00826353" w14:paraId="57A100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Is there guarantee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You have to engage with these questions or suggestions as acid test to how reliable it is indeed as truth.</w:t>
      </w:r>
    </w:p>
    <w:p w:rsidRPr="005C4904" w:rsidR="00826353" w:rsidP="00AC2C6F" w:rsidRDefault="00826353" w14:paraId="57A1003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1. Prove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the true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2. Prove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his real name.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3. Prove that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were indeed from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4. Prove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lying.</w:t>
      </w:r>
    </w:p>
    <w:p w:rsidRPr="005C4904" w:rsidR="00826353" w:rsidP="00AC2C6F" w:rsidRDefault="00826353" w14:paraId="57A1003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Of course, you have answers to these following questions but basically basing it from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like:</w:t>
      </w:r>
    </w:p>
    <w:p w:rsidRPr="005C4904" w:rsidR="00826353" w:rsidP="00AC2C6F" w:rsidRDefault="00826353" w14:paraId="57A1003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Yes</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the true god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his real name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were from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p>
    <w:p w:rsidRPr="005C4904" w:rsidR="00826353" w:rsidP="00AC2C6F" w:rsidRDefault="00826353" w14:paraId="57A1003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then, the last portion would be a matter of thought: Prove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lying. Of course, you still have answer to this like:</w:t>
      </w:r>
    </w:p>
    <w:p w:rsidRPr="005C4904" w:rsidR="00826353" w:rsidP="00AC2C6F" w:rsidRDefault="00826353" w14:paraId="57A1003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“Quran cannot be lying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obviously it was from the true god. How do we know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from the true god? Bec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and numerical miracles in it cannot be from other than the true god–</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w:t>
      </w:r>
    </w:p>
    <w:p w:rsidRPr="005C4904" w:rsidR="00826353" w:rsidP="00AC2C6F" w:rsidRDefault="00826353" w14:paraId="57A1003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they were saying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and numerical miracles in it are indication of a revelation that cannot be human, then the only conclusion is that–it was from the true god. The thing is, from which </w:t>
      </w:r>
      <w:r w:rsidRPr="005C4904">
        <w:rPr>
          <w:rFonts w:asciiTheme="majorHAnsi" w:hAnsiTheme="majorHAnsi" w:cstheme="majorHAnsi"/>
          <w:color w:val="000000" w:themeColor="text1"/>
        </w:rPr>
        <w:lastRenderedPageBreak/>
        <w:t>alleged true god was it: </w:t>
      </w:r>
      <w:proofErr w:type="spellStart"/>
      <w:r w:rsidRPr="005C4904">
        <w:rPr>
          <w:rStyle w:val="Strong"/>
          <w:rFonts w:asciiTheme="majorHAnsi" w:hAnsiTheme="majorHAnsi" w:cstheme="majorHAnsi"/>
          <w:color w:val="000000" w:themeColor="text1"/>
        </w:rPr>
        <w:t>allah</w:t>
      </w:r>
      <w:proofErr w:type="spellEnd"/>
      <w:r w:rsidRPr="005C4904">
        <w:rPr>
          <w:rStyle w:val="Strong"/>
          <w:rFonts w:asciiTheme="majorHAnsi" w:hAnsiTheme="majorHAnsi" w:cstheme="majorHAnsi"/>
          <w:color w:val="000000" w:themeColor="text1"/>
        </w:rPr>
        <w:t xml:space="preserve"> or the biblical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Bec biblically, the biblical god beforehand claimed that he is the one giving miracles (signs and wonders) even to false prophets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03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Deuteronomy 13:1-3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[1]If there arise among you a prophet, or a dreamer of dreams, </w:t>
      </w:r>
      <w:r w:rsidRPr="005C4904">
        <w:rPr>
          <w:rStyle w:val="Strong"/>
          <w:rFonts w:asciiTheme="majorHAnsi" w:hAnsiTheme="majorHAnsi" w:cstheme="majorHAnsi"/>
          <w:color w:val="000000" w:themeColor="text1"/>
        </w:rPr>
        <w:t>and giveth thee a sign or a wonder,</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[2]And the sign or the wonder come to pass, 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Let us go after other gods, which thou hast not known, and let us serve them;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[3]Thou shalt not hearken unto the words of that prophet</w:t>
      </w:r>
      <w:r w:rsidRPr="005C4904">
        <w:rPr>
          <w:rFonts w:asciiTheme="majorHAnsi" w:hAnsiTheme="majorHAnsi" w:cstheme="majorHAnsi"/>
          <w:color w:val="000000" w:themeColor="text1"/>
        </w:rPr>
        <w:t>, or that dreamer of dreams: </w:t>
      </w:r>
      <w:r w:rsidRPr="005C4904">
        <w:rPr>
          <w:rStyle w:val="Strong"/>
          <w:rFonts w:asciiTheme="majorHAnsi" w:hAnsiTheme="majorHAnsi" w:cstheme="majorHAnsi"/>
          <w:color w:val="000000" w:themeColor="text1"/>
        </w:rPr>
        <w:t xml:space="preserve">for the LORD your God </w:t>
      </w:r>
      <w:proofErr w:type="spellStart"/>
      <w:r w:rsidRPr="005C4904">
        <w:rPr>
          <w:rStyle w:val="Strong"/>
          <w:rFonts w:asciiTheme="majorHAnsi" w:hAnsiTheme="majorHAnsi" w:cstheme="majorHAnsi"/>
          <w:color w:val="000000" w:themeColor="text1"/>
        </w:rPr>
        <w:t>proveth</w:t>
      </w:r>
      <w:proofErr w:type="spellEnd"/>
      <w:r w:rsidRPr="005C4904">
        <w:rPr>
          <w:rStyle w:val="Strong"/>
          <w:rFonts w:asciiTheme="majorHAnsi" w:hAnsiTheme="majorHAnsi" w:cstheme="majorHAnsi"/>
          <w:color w:val="000000" w:themeColor="text1"/>
        </w:rPr>
        <w:t xml:space="preserve"> you,</w:t>
      </w:r>
      <w:r w:rsidRPr="005C4904">
        <w:rPr>
          <w:rFonts w:asciiTheme="majorHAnsi" w:hAnsiTheme="majorHAnsi" w:cstheme="majorHAnsi"/>
          <w:color w:val="000000" w:themeColor="text1"/>
        </w:rPr>
        <w:t> to know whether ye love the LORD your God with all your heart and with all your soul.</w:t>
      </w:r>
    </w:p>
    <w:p w:rsidRPr="005C4904" w:rsidR="00826353" w:rsidP="00AC2C6F" w:rsidRDefault="00826353" w14:paraId="57A100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verses </w:t>
      </w:r>
      <w:proofErr w:type="gramStart"/>
      <w:r w:rsidRPr="005C4904">
        <w:rPr>
          <w:rFonts w:asciiTheme="majorHAnsi" w:hAnsiTheme="majorHAnsi" w:cstheme="majorHAnsi"/>
          <w:color w:val="000000" w:themeColor="text1"/>
        </w:rPr>
        <w:t>is</w:t>
      </w:r>
      <w:proofErr w:type="gramEnd"/>
      <w:r w:rsidRPr="005C4904">
        <w:rPr>
          <w:rFonts w:asciiTheme="majorHAnsi" w:hAnsiTheme="majorHAnsi" w:cstheme="majorHAnsi"/>
          <w:color w:val="000000" w:themeColor="text1"/>
        </w:rPr>
        <w:t xml:space="preserve"> saying–that the biblical god prove or test you by signs and wonders (miracles) the false prophet speaks and that these miracles are valid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is fulfilled, or truthfully, materialized. For god to be saying, he </w:t>
      </w:r>
      <w:proofErr w:type="gramStart"/>
      <w:r w:rsidRPr="005C4904">
        <w:rPr>
          <w:rFonts w:asciiTheme="majorHAnsi" w:hAnsiTheme="majorHAnsi" w:cstheme="majorHAnsi"/>
          <w:color w:val="000000" w:themeColor="text1"/>
        </w:rPr>
        <w:t>prove</w:t>
      </w:r>
      <w:proofErr w:type="gramEnd"/>
      <w:r w:rsidRPr="005C4904">
        <w:rPr>
          <w:rFonts w:asciiTheme="majorHAnsi" w:hAnsiTheme="majorHAnsi" w:cstheme="majorHAnsi"/>
          <w:color w:val="000000" w:themeColor="text1"/>
        </w:rPr>
        <w:t xml:space="preserve"> (or test) you through signs and wonders (miracles) imply that he gave these miracles even to false prophets.</w:t>
      </w:r>
    </w:p>
    <w:p w:rsidRPr="005C4904" w:rsidR="00826353" w:rsidP="00AC2C6F" w:rsidRDefault="00826353" w14:paraId="57A1003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Lamentations 3:37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37]Who</w:t>
      </w:r>
      <w:proofErr w:type="gramEnd"/>
      <w:r w:rsidRPr="005C4904">
        <w:rPr>
          <w:rStyle w:val="Strong"/>
          <w:rFonts w:asciiTheme="majorHAnsi" w:hAnsiTheme="majorHAnsi" w:cstheme="majorHAnsi"/>
          <w:color w:val="000000" w:themeColor="text1"/>
        </w:rPr>
        <w:t xml:space="preserve"> is he that saith, and it cometh to pass, when the Lord </w:t>
      </w:r>
      <w:proofErr w:type="spellStart"/>
      <w:r w:rsidRPr="005C4904">
        <w:rPr>
          <w:rStyle w:val="Strong"/>
          <w:rFonts w:asciiTheme="majorHAnsi" w:hAnsiTheme="majorHAnsi" w:cstheme="majorHAnsi"/>
          <w:color w:val="000000" w:themeColor="text1"/>
        </w:rPr>
        <w:t>commandeth</w:t>
      </w:r>
      <w:proofErr w:type="spellEnd"/>
      <w:r w:rsidRPr="005C4904">
        <w:rPr>
          <w:rStyle w:val="Strong"/>
          <w:rFonts w:asciiTheme="majorHAnsi" w:hAnsiTheme="majorHAnsi" w:cstheme="majorHAnsi"/>
          <w:color w:val="000000" w:themeColor="text1"/>
        </w:rPr>
        <w:t xml:space="preserve"> it not?</w:t>
      </w:r>
    </w:p>
    <w:p w:rsidRPr="005C4904" w:rsidR="00826353" w:rsidP="00AC2C6F" w:rsidRDefault="00826353" w14:paraId="57A1003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the prophet who speaks these miracles is false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t>
      </w:r>
      <w:proofErr w:type="gramStart"/>
      <w:r w:rsidRPr="005C4904">
        <w:rPr>
          <w:rFonts w:asciiTheme="majorHAnsi" w:hAnsiTheme="majorHAnsi" w:cstheme="majorHAnsi"/>
          <w:color w:val="000000" w:themeColor="text1"/>
        </w:rPr>
        <w:t>teach</w:t>
      </w:r>
      <w:proofErr w:type="gramEnd"/>
      <w:r w:rsidRPr="005C4904">
        <w:rPr>
          <w:rFonts w:asciiTheme="majorHAnsi" w:hAnsiTheme="majorHAnsi" w:cstheme="majorHAnsi"/>
          <w:color w:val="000000" w:themeColor="text1"/>
        </w:rPr>
        <w:t xml:space="preserve"> a god other than what mosaic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knew to be god.</w:t>
      </w:r>
    </w:p>
    <w:p w:rsidRPr="005C4904" w:rsidR="00826353" w:rsidP="00AC2C6F" w:rsidRDefault="00826353" w14:paraId="57A1003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w:t>
      </w:r>
      <w:proofErr w:type="gramStart"/>
      <w:r w:rsidRPr="005C4904">
        <w:rPr>
          <w:rStyle w:val="Strong"/>
          <w:rFonts w:asciiTheme="majorHAnsi" w:hAnsiTheme="majorHAnsi" w:cstheme="majorHAnsi"/>
          <w:color w:val="000000" w:themeColor="text1"/>
        </w:rPr>
        <w:t>Let</w:t>
      </w:r>
      <w:proofErr w:type="gramEnd"/>
      <w:r w:rsidRPr="005C4904">
        <w:rPr>
          <w:rStyle w:val="Strong"/>
          <w:rFonts w:asciiTheme="majorHAnsi" w:hAnsiTheme="majorHAnsi" w:cstheme="majorHAnsi"/>
          <w:color w:val="000000" w:themeColor="text1"/>
        </w:rPr>
        <w:t xml:space="preserve"> us go after other gods, which thou hast not known…”</w:t>
      </w:r>
    </w:p>
    <w:p w:rsidRPr="005C4904" w:rsidR="00826353" w:rsidP="00AC2C6F" w:rsidRDefault="00826353" w14:paraId="57A1003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What mosaic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knew to be god was a god who acknowledges the existence of other gods:</w:t>
      </w:r>
    </w:p>
    <w:p w:rsidRPr="005C4904" w:rsidR="00826353" w:rsidP="00AC2C6F" w:rsidRDefault="00826353" w14:paraId="57A1003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Deuteronomy 10:17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17]For</w:t>
      </w:r>
      <w:proofErr w:type="gramEnd"/>
      <w:r w:rsidRPr="005C4904">
        <w:rPr>
          <w:rStyle w:val="Strong"/>
          <w:rFonts w:asciiTheme="majorHAnsi" w:hAnsiTheme="majorHAnsi" w:cstheme="majorHAnsi"/>
          <w:color w:val="000000" w:themeColor="text1"/>
        </w:rPr>
        <w:t xml:space="preserve"> the LORD your God is God of gods, and Lord of lords, a great God, a mighty, and a terrible, which </w:t>
      </w:r>
      <w:proofErr w:type="spellStart"/>
      <w:r w:rsidRPr="005C4904">
        <w:rPr>
          <w:rStyle w:val="Strong"/>
          <w:rFonts w:asciiTheme="majorHAnsi" w:hAnsiTheme="majorHAnsi" w:cstheme="majorHAnsi"/>
          <w:color w:val="000000" w:themeColor="text1"/>
        </w:rPr>
        <w:t>regardeth</w:t>
      </w:r>
      <w:proofErr w:type="spellEnd"/>
      <w:r w:rsidRPr="005C4904">
        <w:rPr>
          <w:rStyle w:val="Strong"/>
          <w:rFonts w:asciiTheme="majorHAnsi" w:hAnsiTheme="majorHAnsi" w:cstheme="majorHAnsi"/>
          <w:color w:val="000000" w:themeColor="text1"/>
        </w:rPr>
        <w:t xml:space="preserve"> not persons, nor taketh reward:</w:t>
      </w:r>
    </w:p>
    <w:p w:rsidRPr="005C4904" w:rsidR="00826353" w:rsidP="00AC2C6F" w:rsidRDefault="00826353" w14:paraId="57A1003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Exodus 7:1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1]And</w:t>
      </w:r>
      <w:proofErr w:type="gramEnd"/>
      <w:r w:rsidRPr="005C4904">
        <w:rPr>
          <w:rStyle w:val="Strong"/>
          <w:rFonts w:asciiTheme="majorHAnsi" w:hAnsiTheme="majorHAnsi" w:cstheme="majorHAnsi"/>
          <w:color w:val="000000" w:themeColor="text1"/>
        </w:rPr>
        <w:t xml:space="preserve"> the LORD said unto Moses, See, I have made thee a god to Pharaoh: and Aaron thy brother shall be thy prophet.</w:t>
      </w:r>
    </w:p>
    <w:p w:rsidRPr="005C4904" w:rsidR="00826353" w:rsidP="00AC2C6F" w:rsidRDefault="00826353" w14:paraId="57A1003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82:1,6-7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w:t>
      </w:r>
      <w:proofErr w:type="gramEnd"/>
      <w:r w:rsidRPr="005C4904">
        <w:rPr>
          <w:rStyle w:val="Strong"/>
          <w:rFonts w:asciiTheme="majorHAnsi" w:hAnsiTheme="majorHAnsi" w:cstheme="majorHAnsi"/>
          <w:color w:val="000000" w:themeColor="text1"/>
        </w:rPr>
        <w:t xml:space="preserve">A Psalm of Asaph.) God </w:t>
      </w:r>
      <w:proofErr w:type="spellStart"/>
      <w:r w:rsidRPr="005C4904">
        <w:rPr>
          <w:rStyle w:val="Strong"/>
          <w:rFonts w:asciiTheme="majorHAnsi" w:hAnsiTheme="majorHAnsi" w:cstheme="majorHAnsi"/>
          <w:color w:val="000000" w:themeColor="text1"/>
        </w:rPr>
        <w:t>standeth</w:t>
      </w:r>
      <w:proofErr w:type="spellEnd"/>
      <w:r w:rsidRPr="005C4904">
        <w:rPr>
          <w:rStyle w:val="Strong"/>
          <w:rFonts w:asciiTheme="majorHAnsi" w:hAnsiTheme="majorHAnsi" w:cstheme="majorHAnsi"/>
          <w:color w:val="000000" w:themeColor="text1"/>
        </w:rPr>
        <w:t xml:space="preserve"> in the congregation of the mighty; he </w:t>
      </w:r>
      <w:proofErr w:type="spellStart"/>
      <w:r w:rsidRPr="005C4904">
        <w:rPr>
          <w:rStyle w:val="Strong"/>
          <w:rFonts w:asciiTheme="majorHAnsi" w:hAnsiTheme="majorHAnsi" w:cstheme="majorHAnsi"/>
          <w:color w:val="000000" w:themeColor="text1"/>
        </w:rPr>
        <w:t>judgeth</w:t>
      </w:r>
      <w:proofErr w:type="spellEnd"/>
      <w:r w:rsidRPr="005C4904">
        <w:rPr>
          <w:rStyle w:val="Strong"/>
          <w:rFonts w:asciiTheme="majorHAnsi" w:hAnsiTheme="majorHAnsi" w:cstheme="majorHAnsi"/>
          <w:color w:val="000000" w:themeColor="text1"/>
        </w:rPr>
        <w:t xml:space="preserve"> among the gods.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[6]I have said, Ye are gods; and all of you are children of the most High.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7]But</w:t>
      </w:r>
      <w:proofErr w:type="gramEnd"/>
      <w:r w:rsidRPr="005C4904">
        <w:rPr>
          <w:rStyle w:val="Strong"/>
          <w:rFonts w:asciiTheme="majorHAnsi" w:hAnsiTheme="majorHAnsi" w:cstheme="majorHAnsi"/>
          <w:color w:val="000000" w:themeColor="text1"/>
        </w:rPr>
        <w:t xml:space="preserve"> ye shall die like men, and fall like one of the princes.</w:t>
      </w:r>
    </w:p>
    <w:p w:rsidRPr="005C4904" w:rsidR="00826353" w:rsidP="00AC2C6F" w:rsidRDefault="00826353" w14:paraId="57A1003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is a false prophet as he preached a god other than what mosaic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knew to be god–a god acknowledging other gods, whereas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preached a god that do not acknowledge the reality of other gods. So biblically,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is a false prophet.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as if the biblical god was saying:</w:t>
      </w:r>
    </w:p>
    <w:p w:rsidRPr="005C4904" w:rsidR="00826353" w:rsidP="00AC2C6F" w:rsidRDefault="00826353" w14:paraId="57A100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gave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to false prophet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to test whether you love me–or if you would prefer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by the influence of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allegedly were from him…”</w:t>
      </w:r>
    </w:p>
    <w:p w:rsidRPr="005C4904" w:rsidR="00826353" w:rsidP="00AC2C6F" w:rsidRDefault="00826353" w14:paraId="57A100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is the acid test. What guarantee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 when the only evidence you have for the reliability of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and numerical miracles–are being muddled by the existence of these claim by the biblical god that is, he gave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to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How will you prove now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 having doubt now to your only source of evidence–the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w:t>
      </w:r>
      <w:r w:rsidRPr="005C4904">
        <w:rPr>
          <w:rFonts w:asciiTheme="majorHAnsi" w:hAnsiTheme="majorHAnsi" w:cstheme="majorHAnsi"/>
          <w:color w:val="000000" w:themeColor="text1"/>
        </w:rPr>
        <w:lastRenderedPageBreak/>
        <w:t>and numerical miracles?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were from the biblical god, then some parts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were by him and some parts–moral laws, killing, war and bloodshed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…–were by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so in matters of truth, what guarantee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deceitful? This would raise certain doubts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is no proof anymore of his reliability like: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Is he the true god, indeed? And, is his name really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How shall you prove it without the participation of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w:t>
      </w:r>
    </w:p>
    <w:p w:rsidRPr="005C4904" w:rsidR="00826353" w:rsidP="00AC2C6F" w:rsidRDefault="00826353" w14:paraId="57A1004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this, are you sure now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A. Islam is saying,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true god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these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 The biblical god says, he gave these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to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Having 2 claims, how can we determine now which is telling the truth?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just showing you 2 contrasting claims. One from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The other from bible. With 2 contrasting claims, what </w:t>
      </w:r>
      <w:proofErr w:type="spellStart"/>
      <w:r w:rsidRPr="005C4904">
        <w:rPr>
          <w:rFonts w:asciiTheme="majorHAnsi" w:hAnsiTheme="majorHAnsi" w:cstheme="majorHAnsi"/>
          <w:color w:val="000000" w:themeColor="text1"/>
        </w:rPr>
        <w:t>quarantee</w:t>
      </w:r>
      <w:proofErr w:type="spellEnd"/>
      <w:r w:rsidRPr="005C4904">
        <w:rPr>
          <w:rFonts w:asciiTheme="majorHAnsi" w:hAnsiTheme="majorHAnsi" w:cstheme="majorHAnsi"/>
          <w:color w:val="000000" w:themeColor="text1"/>
        </w:rPr>
        <w:t xml:space="preserv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or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correct? It gives doubt to the truthfulness of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What guarantee then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truth–or is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really the true god, indeed?</w:t>
      </w:r>
    </w:p>
    <w:p w:rsidRPr="005C4904" w:rsidR="00826353" w:rsidP="00AC2C6F" w:rsidRDefault="00826353" w14:paraId="57A10043"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A2--ADVANCE KNOWLEDGE–A PROOF OF GOD</w:t>
      </w:r>
    </w:p>
    <w:p w:rsidRPr="005C4904" w:rsidR="00826353" w:rsidP="00AC2C6F" w:rsidRDefault="00826353" w14:paraId="57A100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Advance knowledge is to know something like an event or fact or reality before its fulfillment or discovery. We have lots of it in the bible like fulfilled prophecies and bible science that predates its discovery. Advance knowledge is our ultimate proof of god as this kind of characteristic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natural but beyond it classifying it as something supernatural. A characteristic of a higher being above nature–that as we call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In my other blogs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shown examples but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like to specify here an advance knowledge that will surely encaptivate you for second thought.</w:t>
      </w:r>
    </w:p>
    <w:p w:rsidRPr="005C4904" w:rsidR="00826353" w:rsidP="00AC2C6F" w:rsidRDefault="00826353" w14:paraId="57A1004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 is:</w:t>
      </w:r>
    </w:p>
    <w:p w:rsidRPr="005C4904" w:rsidR="00826353" w:rsidP="00AC2C6F" w:rsidRDefault="00826353" w14:paraId="57A1004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Job 26:7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7]He</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stretcheth</w:t>
      </w:r>
      <w:proofErr w:type="spellEnd"/>
      <w:r w:rsidRPr="005C4904">
        <w:rPr>
          <w:rFonts w:asciiTheme="majorHAnsi" w:hAnsiTheme="majorHAnsi" w:cstheme="majorHAnsi"/>
          <w:color w:val="000000" w:themeColor="text1"/>
        </w:rPr>
        <w:t xml:space="preserve"> out the north over the empty place, </w:t>
      </w:r>
      <w:r w:rsidRPr="005C4904">
        <w:rPr>
          <w:rStyle w:val="Strong"/>
          <w:rFonts w:asciiTheme="majorHAnsi" w:hAnsiTheme="majorHAnsi" w:cstheme="majorHAnsi"/>
          <w:color w:val="000000" w:themeColor="text1"/>
        </w:rPr>
        <w:t xml:space="preserve">and </w:t>
      </w:r>
      <w:proofErr w:type="spellStart"/>
      <w:r w:rsidRPr="005C4904">
        <w:rPr>
          <w:rStyle w:val="Strong"/>
          <w:rFonts w:asciiTheme="majorHAnsi" w:hAnsiTheme="majorHAnsi" w:cstheme="majorHAnsi"/>
          <w:color w:val="000000" w:themeColor="text1"/>
        </w:rPr>
        <w:t>hangeth</w:t>
      </w:r>
      <w:proofErr w:type="spellEnd"/>
      <w:r w:rsidRPr="005C4904">
        <w:rPr>
          <w:rStyle w:val="Strong"/>
          <w:rFonts w:asciiTheme="majorHAnsi" w:hAnsiTheme="majorHAnsi" w:cstheme="majorHAnsi"/>
          <w:color w:val="000000" w:themeColor="text1"/>
        </w:rPr>
        <w:t xml:space="preserve"> the earth upon nothing.</w:t>
      </w:r>
    </w:p>
    <w:p w:rsidRPr="005C4904" w:rsidR="00826353" w:rsidP="00AC2C6F" w:rsidRDefault="00826353" w14:paraId="57A1004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word used was </w:t>
      </w:r>
      <w:proofErr w:type="spellStart"/>
      <w:r w:rsidRPr="005C4904">
        <w:rPr>
          <w:rStyle w:val="Strong"/>
          <w:rFonts w:asciiTheme="majorHAnsi" w:hAnsiTheme="majorHAnsi" w:cstheme="majorHAnsi"/>
          <w:color w:val="000000" w:themeColor="text1"/>
        </w:rPr>
        <w:t>talah</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to mean “to suspend”.</w:t>
      </w:r>
    </w:p>
    <w:p w:rsidRPr="005C4904" w:rsidR="00826353" w:rsidP="00AC2C6F" w:rsidRDefault="00826353" w14:paraId="57A1004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Hebrew: </w:t>
      </w:r>
      <w:proofErr w:type="spellStart"/>
      <w:r w:rsidRPr="005C4904">
        <w:rPr>
          <w:rFonts w:asciiTheme="majorHAnsi" w:hAnsiTheme="majorHAnsi" w:cstheme="majorHAnsi"/>
          <w:color w:val="000000" w:themeColor="text1"/>
        </w:rPr>
        <w:t>תּלה</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Transliteration: </w:t>
      </w:r>
      <w:proofErr w:type="spellStart"/>
      <w:r w:rsidRPr="005C4904">
        <w:rPr>
          <w:rStyle w:val="Strong"/>
          <w:rFonts w:asciiTheme="majorHAnsi" w:hAnsiTheme="majorHAnsi" w:cstheme="majorHAnsi"/>
          <w:color w:val="000000" w:themeColor="text1"/>
        </w:rPr>
        <w:t>tâlâh</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Pronunciation: taw-law’</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Definition: A primitive root; </w:t>
      </w:r>
      <w:r w:rsidRPr="005C4904">
        <w:rPr>
          <w:rStyle w:val="Strong"/>
          <w:rFonts w:asciiTheme="majorHAnsi" w:hAnsiTheme="majorHAnsi" w:cstheme="majorHAnsi"/>
          <w:color w:val="000000" w:themeColor="text1"/>
        </w:rPr>
        <w:t>to suspend</w:t>
      </w:r>
      <w:r w:rsidRPr="005C4904">
        <w:rPr>
          <w:rFonts w:asciiTheme="majorHAnsi" w:hAnsiTheme="majorHAnsi" w:cstheme="majorHAnsi"/>
          <w:color w:val="000000" w:themeColor="text1"/>
        </w:rPr>
        <w:t> (especially to gibbet): – hang (up).</w:t>
      </w:r>
    </w:p>
    <w:p w:rsidRPr="005C4904" w:rsidR="00826353" w:rsidP="00AC2C6F" w:rsidRDefault="00826353" w14:paraId="57A1004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To suspend</w:t>
      </w:r>
      <w:r w:rsidRPr="005C4904">
        <w:rPr>
          <w:rFonts w:asciiTheme="majorHAnsi" w:hAnsiTheme="majorHAnsi" w:cstheme="majorHAnsi"/>
          <w:color w:val="000000" w:themeColor="text1"/>
        </w:rPr>
        <w:t> means to float. The bible was saying, earth is suspended in space and it is unattached to anything–or, attached to nothing.</w:t>
      </w:r>
    </w:p>
    <w:p w:rsidRPr="005C4904" w:rsidR="00826353" w:rsidP="00AC2C6F" w:rsidRDefault="00826353" w14:paraId="57A1004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 excerpt:</w:t>
      </w:r>
    </w:p>
    <w:p w:rsidRPr="005C4904" w:rsidR="00826353" w:rsidP="00AC2C6F" w:rsidRDefault="00826353" w14:paraId="57A1004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“When you are suspended in mid-air, you are hanging above the earth unable to use your feet. </w:t>
      </w:r>
      <w:r w:rsidRPr="005C4904">
        <w:rPr>
          <w:rStyle w:val="Strong"/>
          <w:rFonts w:asciiTheme="majorHAnsi" w:hAnsiTheme="majorHAnsi" w:cstheme="majorHAnsi"/>
          <w:color w:val="000000" w:themeColor="text1"/>
        </w:rPr>
        <w:t>Think of floating like this as another sense of suspension. </w:t>
      </w:r>
      <w:r w:rsidRPr="005C4904">
        <w:rPr>
          <w:rFonts w:asciiTheme="majorHAnsi" w:hAnsiTheme="majorHAnsi" w:cstheme="majorHAnsi"/>
          <w:color w:val="000000" w:themeColor="text1"/>
        </w:rPr>
        <w:t xml:space="preserve">… In science, suspension </w:t>
      </w:r>
      <w:proofErr w:type="spellStart"/>
      <w:r w:rsidRPr="005C4904">
        <w:rPr>
          <w:rFonts w:asciiTheme="majorHAnsi" w:hAnsiTheme="majorHAnsi" w:cstheme="majorHAnsi"/>
          <w:color w:val="000000" w:themeColor="text1"/>
        </w:rPr>
        <w:t>iswhen</w:t>
      </w:r>
      <w:proofErr w:type="spellEnd"/>
      <w:r w:rsidRPr="005C4904">
        <w:rPr>
          <w:rFonts w:asciiTheme="majorHAnsi" w:hAnsiTheme="majorHAnsi" w:cstheme="majorHAnsi"/>
          <w:color w:val="000000" w:themeColor="text1"/>
        </w:rPr>
        <w:t xml:space="preserve"> particles that should sink are made buoyant by another substance and float, like bubbles, off the bottom of a vessel.”</w:t>
      </w:r>
    </w:p>
    <w:p w:rsidRPr="005C4904" w:rsidR="00826353" w:rsidP="00AC2C6F" w:rsidRDefault="00191EEC" w14:paraId="57A1004C" w14:textId="77777777">
      <w:pPr>
        <w:rPr>
          <w:rFonts w:asciiTheme="majorHAnsi" w:hAnsiTheme="majorHAnsi" w:cstheme="majorHAnsi"/>
          <w:color w:val="000000" w:themeColor="text1"/>
        </w:rPr>
      </w:pPr>
      <w:hyperlink w:history="1" r:id="rId6">
        <w:r w:rsidRPr="005C4904" w:rsidR="00826353">
          <w:rPr>
            <w:rStyle w:val="Hyperlink"/>
            <w:rFonts w:asciiTheme="majorHAnsi" w:hAnsiTheme="majorHAnsi" w:cstheme="majorHAnsi"/>
            <w:color w:val="000000" w:themeColor="text1"/>
          </w:rPr>
          <w:t>https://www.vocabulary.com</w:t>
        </w:r>
      </w:hyperlink>
      <w:r w:rsidRPr="005C4904" w:rsidR="00826353">
        <w:rPr>
          <w:rFonts w:asciiTheme="majorHAnsi" w:hAnsiTheme="majorHAnsi" w:cstheme="majorHAnsi"/>
          <w:color w:val="000000" w:themeColor="text1"/>
        </w:rPr>
        <w:t xml:space="preserve"> › </w:t>
      </w:r>
      <w:proofErr w:type="spellStart"/>
      <w:r w:rsidRPr="005C4904" w:rsidR="00826353">
        <w:rPr>
          <w:rFonts w:asciiTheme="majorHAnsi" w:hAnsiTheme="majorHAnsi" w:cstheme="majorHAnsi"/>
          <w:color w:val="000000" w:themeColor="text1"/>
        </w:rPr>
        <w:t>suspe</w:t>
      </w:r>
      <w:proofErr w:type="spellEnd"/>
      <w:r w:rsidRPr="005C4904" w:rsidR="00826353">
        <w:rPr>
          <w:rFonts w:asciiTheme="majorHAnsi" w:hAnsiTheme="majorHAnsi" w:cstheme="majorHAnsi"/>
          <w:color w:val="000000" w:themeColor="text1"/>
        </w:rPr>
        <w:t>…</w:t>
      </w:r>
    </w:p>
    <w:p w:rsidRPr="005C4904" w:rsidR="00826353" w:rsidP="00AC2C6F" w:rsidRDefault="00826353" w14:paraId="57A1004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suspension – Dictionary </w:t>
      </w:r>
      <w:proofErr w:type="gramStart"/>
      <w:r w:rsidRPr="005C4904">
        <w:rPr>
          <w:rFonts w:asciiTheme="majorHAnsi" w:hAnsiTheme="majorHAnsi" w:cstheme="majorHAnsi"/>
          <w:color w:val="000000" w:themeColor="text1"/>
        </w:rPr>
        <w:t>Definition :</w:t>
      </w:r>
      <w:proofErr w:type="gramEnd"/>
      <w:r w:rsidRPr="005C4904">
        <w:rPr>
          <w:rFonts w:asciiTheme="majorHAnsi" w:hAnsiTheme="majorHAnsi" w:cstheme="majorHAnsi"/>
          <w:color w:val="000000" w:themeColor="text1"/>
        </w:rPr>
        <w:t xml:space="preserve"> Vocabulary.com</w:t>
      </w:r>
    </w:p>
    <w:p w:rsidRPr="005C4904" w:rsidR="00826353" w:rsidP="00AC2C6F" w:rsidRDefault="00826353" w14:paraId="57A100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How did the bible </w:t>
      </w:r>
      <w:proofErr w:type="gramStart"/>
      <w:r w:rsidRPr="005C4904">
        <w:rPr>
          <w:rFonts w:asciiTheme="majorHAnsi" w:hAnsiTheme="majorHAnsi" w:cstheme="majorHAnsi"/>
          <w:color w:val="000000" w:themeColor="text1"/>
        </w:rPr>
        <w:t>knows</w:t>
      </w:r>
      <w:proofErr w:type="gramEnd"/>
      <w:r w:rsidRPr="005C4904">
        <w:rPr>
          <w:rFonts w:asciiTheme="majorHAnsi" w:hAnsiTheme="majorHAnsi" w:cstheme="majorHAnsi"/>
          <w:color w:val="000000" w:themeColor="text1"/>
        </w:rPr>
        <w:t xml:space="preserve"> about such thing? It could only be an advance knowledge. We know that heavenly bodies could be attached one with another through gravity yet it certifies the earth to be unattached. Here is an example where heavenly bodies were attached like the constellation Pleiades.</w:t>
      </w:r>
    </w:p>
    <w:p w:rsidRPr="005C4904" w:rsidR="00826353" w:rsidP="00AC2C6F" w:rsidRDefault="00800AC8" w14:paraId="57A1004F"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9E" wp14:editId="57A1099F">
            <wp:extent cx="5209524" cy="14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9524" cy="1400000"/>
                    </a:xfrm>
                    <a:prstGeom prst="rect">
                      <a:avLst/>
                    </a:prstGeom>
                  </pic:spPr>
                </pic:pic>
              </a:graphicData>
            </a:graphic>
          </wp:inline>
        </w:drawing>
      </w:r>
    </w:p>
    <w:p w:rsidRPr="005C4904" w:rsidR="00826353" w:rsidP="00AC2C6F" w:rsidRDefault="00826353" w14:paraId="57A1005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 the other hand, earth is attached to nothing.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attached to the moon or the sun or any planet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their gravity is on opposite force. The earth’s gravity pulls towards it, and so likewise with nearby heavenly bodies. Their gravitational force pulls one toward themselves therefore there is no attachment.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00AC8" w14:paraId="57A10051"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A0" wp14:editId="57A109A1">
            <wp:extent cx="5685714" cy="222857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5714" cy="2228571"/>
                    </a:xfrm>
                    <a:prstGeom prst="rect">
                      <a:avLst/>
                    </a:prstGeom>
                  </pic:spPr>
                </pic:pic>
              </a:graphicData>
            </a:graphic>
          </wp:inline>
        </w:drawing>
      </w:r>
    </w:p>
    <w:p w:rsidRPr="005C4904" w:rsidR="00826353" w:rsidP="00AC2C6F" w:rsidRDefault="00826353" w14:paraId="57A10052"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on this juncture, we have proven how earth is suspended in space without any attachment. So how did the bible </w:t>
      </w:r>
      <w:proofErr w:type="gramStart"/>
      <w:r w:rsidRPr="005C4904">
        <w:rPr>
          <w:rFonts w:asciiTheme="majorHAnsi" w:hAnsiTheme="majorHAnsi" w:cstheme="majorHAnsi"/>
          <w:color w:val="000000" w:themeColor="text1"/>
        </w:rPr>
        <w:t>knows</w:t>
      </w:r>
      <w:proofErr w:type="gramEnd"/>
      <w:r w:rsidRPr="005C4904">
        <w:rPr>
          <w:rFonts w:asciiTheme="majorHAnsi" w:hAnsiTheme="majorHAnsi" w:cstheme="majorHAnsi"/>
          <w:color w:val="000000" w:themeColor="text1"/>
        </w:rPr>
        <w:t xml:space="preserve"> about it–if not from a higher being with an advance knowledge, right?</w:t>
      </w:r>
    </w:p>
    <w:p w:rsidRPr="005C4904" w:rsidR="00826353" w:rsidP="00AC2C6F" w:rsidRDefault="00826353" w14:paraId="57A1005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We call him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Objection may come like–space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nothing.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Yes. Space is a vacuum state. Here is an excerpt:</w:t>
      </w:r>
    </w:p>
    <w:p w:rsidRPr="005C4904" w:rsidR="00826353" w:rsidP="00AC2C6F" w:rsidRDefault="00826353" w14:paraId="57A1005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 </w:t>
      </w:r>
      <w:hyperlink w:tooltip="Quantum field theory" w:history="1" r:id="rId9">
        <w:r w:rsidRPr="005C4904">
          <w:rPr>
            <w:rStyle w:val="Hyperlink"/>
            <w:rFonts w:asciiTheme="majorHAnsi" w:hAnsiTheme="majorHAnsi" w:cstheme="majorHAnsi"/>
            <w:color w:val="000000" w:themeColor="text1"/>
            <w:bdr w:val="none" w:color="auto" w:sz="0" w:space="0" w:frame="1"/>
          </w:rPr>
          <w:t>quantum field theory</w:t>
        </w:r>
      </w:hyperlink>
      <w:r w:rsidRPr="005C4904">
        <w:rPr>
          <w:rFonts w:asciiTheme="majorHAnsi" w:hAnsiTheme="majorHAnsi" w:cstheme="majorHAnsi"/>
          <w:color w:val="000000" w:themeColor="text1"/>
        </w:rPr>
        <w:t>, the </w:t>
      </w:r>
      <w:r w:rsidRPr="005C4904">
        <w:rPr>
          <w:rFonts w:asciiTheme="majorHAnsi" w:hAnsiTheme="majorHAnsi" w:cstheme="majorHAnsi"/>
          <w:b/>
          <w:bCs/>
          <w:color w:val="000000" w:themeColor="text1"/>
          <w:bdr w:val="none" w:color="auto" w:sz="0" w:space="0" w:frame="1"/>
        </w:rPr>
        <w:t>quantum vacuum state</w:t>
      </w:r>
      <w:r w:rsidRPr="005C4904">
        <w:rPr>
          <w:rFonts w:asciiTheme="majorHAnsi" w:hAnsiTheme="majorHAnsi" w:cstheme="majorHAnsi"/>
          <w:color w:val="000000" w:themeColor="text1"/>
        </w:rPr>
        <w:t>(also called the </w:t>
      </w:r>
      <w:r w:rsidRPr="005C4904">
        <w:rPr>
          <w:rFonts w:asciiTheme="majorHAnsi" w:hAnsiTheme="majorHAnsi" w:cstheme="majorHAnsi"/>
          <w:b/>
          <w:bCs/>
          <w:color w:val="000000" w:themeColor="text1"/>
          <w:bdr w:val="none" w:color="auto" w:sz="0" w:space="0" w:frame="1"/>
        </w:rPr>
        <w:t>quantum vacuum</w:t>
      </w:r>
      <w:r w:rsidRPr="005C4904">
        <w:rPr>
          <w:rFonts w:asciiTheme="majorHAnsi" w:hAnsiTheme="majorHAnsi" w:cstheme="majorHAnsi"/>
          <w:color w:val="000000" w:themeColor="text1"/>
        </w:rPr>
        <w:t> or </w:t>
      </w:r>
      <w:r w:rsidRPr="005C4904">
        <w:rPr>
          <w:rFonts w:asciiTheme="majorHAnsi" w:hAnsiTheme="majorHAnsi" w:cstheme="majorHAnsi"/>
          <w:b/>
          <w:bCs/>
          <w:color w:val="000000" w:themeColor="text1"/>
          <w:bdr w:val="none" w:color="auto" w:sz="0" w:space="0" w:frame="1"/>
        </w:rPr>
        <w:t>vacuum state</w:t>
      </w:r>
      <w:r w:rsidRPr="005C4904">
        <w:rPr>
          <w:rFonts w:asciiTheme="majorHAnsi" w:hAnsiTheme="majorHAnsi" w:cstheme="majorHAnsi"/>
          <w:color w:val="000000" w:themeColor="text1"/>
        </w:rPr>
        <w:t>) is the </w:t>
      </w:r>
      <w:hyperlink w:tooltip="Quantum state" w:history="1" r:id="rId10">
        <w:r w:rsidRPr="005C4904">
          <w:rPr>
            <w:rStyle w:val="Hyperlink"/>
            <w:rFonts w:asciiTheme="majorHAnsi" w:hAnsiTheme="majorHAnsi" w:cstheme="majorHAnsi"/>
            <w:color w:val="000000" w:themeColor="text1"/>
            <w:bdr w:val="none" w:color="auto" w:sz="0" w:space="0" w:frame="1"/>
          </w:rPr>
          <w:t>quantum state</w:t>
        </w:r>
      </w:hyperlink>
      <w:r w:rsidRPr="005C4904">
        <w:rPr>
          <w:rFonts w:asciiTheme="majorHAnsi" w:hAnsiTheme="majorHAnsi" w:cstheme="majorHAnsi"/>
          <w:color w:val="000000" w:themeColor="text1"/>
        </w:rPr>
        <w:t> with the lowest possible </w:t>
      </w:r>
      <w:hyperlink w:tooltip="Energy" w:history="1" r:id="rId11">
        <w:r w:rsidRPr="005C4904">
          <w:rPr>
            <w:rStyle w:val="Hyperlink"/>
            <w:rFonts w:asciiTheme="majorHAnsi" w:hAnsiTheme="majorHAnsi" w:cstheme="majorHAnsi"/>
            <w:color w:val="000000" w:themeColor="text1"/>
            <w:bdr w:val="none" w:color="auto" w:sz="0" w:space="0" w:frame="1"/>
          </w:rPr>
          <w:t>energy</w:t>
        </w:r>
      </w:hyperlink>
      <w:r w:rsidRPr="005C4904">
        <w:rPr>
          <w:rFonts w:asciiTheme="majorHAnsi" w:hAnsiTheme="majorHAnsi" w:cstheme="majorHAnsi"/>
          <w:color w:val="000000" w:themeColor="text1"/>
        </w:rPr>
        <w:t>. Generally, it contains no physical particles. </w:t>
      </w:r>
      <w:r w:rsidRPr="005C4904">
        <w:rPr>
          <w:rFonts w:asciiTheme="majorHAnsi" w:hAnsiTheme="majorHAnsi" w:cstheme="majorHAnsi"/>
          <w:b/>
          <w:bCs/>
          <w:color w:val="000000" w:themeColor="text1"/>
          <w:bdr w:val="none" w:color="auto" w:sz="0" w:space="0" w:frame="1"/>
        </w:rPr>
        <w:t>Zero-point field</w:t>
      </w:r>
      <w:r w:rsidRPr="005C4904">
        <w:rPr>
          <w:rFonts w:asciiTheme="majorHAnsi" w:hAnsiTheme="majorHAnsi" w:cstheme="majorHAnsi"/>
          <w:color w:val="000000" w:themeColor="text1"/>
        </w:rPr>
        <w:t> is sometimes used as a synonym for the vacuum state of an individual quantized field.</w:t>
      </w:r>
    </w:p>
    <w:p w:rsidRPr="005C4904" w:rsidR="00826353" w:rsidP="00AC2C6F" w:rsidRDefault="00826353" w14:paraId="57A1005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According to present-day understanding of what is called the vacuum state or the quantum vacuum, it is “by no means a simple empty space”.</w:t>
      </w:r>
      <w:hyperlink w:history="1" w:anchor="cite_note-Lambrecht-1" r:id="rId12">
        <w:r w:rsidRPr="005C4904">
          <w:rPr>
            <w:rStyle w:val="Hyperlink"/>
            <w:rFonts w:asciiTheme="majorHAnsi" w:hAnsiTheme="majorHAnsi" w:cstheme="majorHAnsi"/>
            <w:color w:val="000000" w:themeColor="text1"/>
            <w:bdr w:val="none" w:color="auto" w:sz="0" w:space="0" w:frame="1"/>
          </w:rPr>
          <w:t>[1][2]</w:t>
        </w:r>
      </w:hyperlink>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According to quantum mechanics, the vacuum state is not truly empty but instead contains fleeting</w:t>
      </w:r>
      <w:r w:rsidRPr="005C4904">
        <w:rPr>
          <w:rFonts w:asciiTheme="majorHAnsi" w:hAnsiTheme="majorHAnsi" w:cstheme="majorHAnsi"/>
          <w:color w:val="000000" w:themeColor="text1"/>
        </w:rPr>
        <w:t> </w:t>
      </w:r>
      <w:hyperlink w:tooltip="Electromagnetic waves" w:history="1" r:id="rId13">
        <w:r w:rsidRPr="005C4904">
          <w:rPr>
            <w:rStyle w:val="Hyperlink"/>
            <w:rFonts w:asciiTheme="majorHAnsi" w:hAnsiTheme="majorHAnsi" w:cstheme="majorHAnsi"/>
            <w:b/>
            <w:bCs/>
            <w:color w:val="000000" w:themeColor="text1"/>
            <w:bdr w:val="none" w:color="auto" w:sz="0" w:space="0" w:frame="1"/>
          </w:rPr>
          <w:t>electromagnetic waves</w:t>
        </w:r>
      </w:hyperlink>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and</w:t>
      </w:r>
      <w:r w:rsidRPr="005C4904">
        <w:rPr>
          <w:rFonts w:asciiTheme="majorHAnsi" w:hAnsiTheme="majorHAnsi" w:cstheme="majorHAnsi"/>
          <w:color w:val="000000" w:themeColor="text1"/>
        </w:rPr>
        <w:t> </w:t>
      </w:r>
      <w:hyperlink w:tooltip="Particles" w:history="1" r:id="rId14">
        <w:r w:rsidRPr="005C4904">
          <w:rPr>
            <w:rStyle w:val="Hyperlink"/>
            <w:rFonts w:asciiTheme="majorHAnsi" w:hAnsiTheme="majorHAnsi" w:cstheme="majorHAnsi"/>
            <w:b/>
            <w:bCs/>
            <w:color w:val="000000" w:themeColor="text1"/>
            <w:bdr w:val="none" w:color="auto" w:sz="0" w:space="0" w:frame="1"/>
          </w:rPr>
          <w:t>particles</w:t>
        </w:r>
      </w:hyperlink>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that pop into and out of the quantum field.</w:t>
      </w:r>
      <w:hyperlink w:history="1" w:anchor="cite_note-Dittrich-5" r:id="rId15">
        <w:r w:rsidRPr="005C4904">
          <w:rPr>
            <w:rStyle w:val="Hyperlink"/>
            <w:rFonts w:asciiTheme="majorHAnsi" w:hAnsiTheme="majorHAnsi" w:cstheme="majorHAnsi"/>
            <w:b/>
            <w:bCs/>
            <w:color w:val="000000" w:themeColor="text1"/>
            <w:bdr w:val="none" w:color="auto" w:sz="0" w:space="0" w:frame="1"/>
          </w:rPr>
          <w:t>[3][4][5]</w:t>
        </w:r>
      </w:hyperlink>
      <w:r w:rsidRPr="005C4904">
        <w:rPr>
          <w:rStyle w:val="Strong"/>
          <w:rFonts w:asciiTheme="majorHAnsi" w:hAnsiTheme="majorHAnsi" w:cstheme="majorHAnsi"/>
          <w:color w:val="000000" w:themeColor="text1"/>
        </w:rPr>
        <w:t>“</w:t>
      </w:r>
    </w:p>
    <w:p w:rsidRPr="005C4904" w:rsidR="00826353" w:rsidP="00AC2C6F" w:rsidRDefault="00826353" w14:paraId="57A1005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Space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nothing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has in it </w:t>
      </w:r>
      <w:r w:rsidRPr="005C4904">
        <w:rPr>
          <w:rStyle w:val="Strong"/>
          <w:rFonts w:asciiTheme="majorHAnsi" w:hAnsiTheme="majorHAnsi" w:cstheme="majorHAnsi"/>
          <w:color w:val="000000" w:themeColor="text1"/>
        </w:rPr>
        <w:t>fleeting </w:t>
      </w:r>
      <w:r w:rsidRPr="005C4904">
        <w:rPr>
          <w:rFonts w:asciiTheme="majorHAnsi" w:hAnsiTheme="majorHAnsi" w:cstheme="majorHAnsi"/>
          <w:color w:val="000000" w:themeColor="text1"/>
        </w:rPr>
        <w:t xml:space="preserve">electromagnetic waves and particles. Still, earth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attached to something fleeting validating further that earth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attached to anything–even, to things in space. The thought of attachment is for earth to be suspended in space yet there is no such thing. There is no attachment yet it is suspended or floating. Proof of an advance knowledge.</w:t>
      </w:r>
    </w:p>
    <w:p w:rsidRPr="005C4904" w:rsidR="00826353" w:rsidP="00AC2C6F" w:rsidRDefault="00826353" w14:paraId="57A100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is </w:t>
      </w:r>
      <w:proofErr w:type="gramStart"/>
      <w:r w:rsidRPr="005C4904">
        <w:rPr>
          <w:rFonts w:asciiTheme="majorHAnsi" w:hAnsiTheme="majorHAnsi" w:cstheme="majorHAnsi"/>
          <w:color w:val="000000" w:themeColor="text1"/>
        </w:rPr>
        <w:t>it</w:t>
      </w:r>
      <w:proofErr w:type="gramEnd"/>
      <w:r w:rsidRPr="005C4904">
        <w:rPr>
          <w:rFonts w:asciiTheme="majorHAnsi" w:hAnsiTheme="majorHAnsi" w:cstheme="majorHAnsi"/>
          <w:color w:val="000000" w:themeColor="text1"/>
        </w:rPr>
        <w:t xml:space="preserve"> advance knowledge?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oldest biblical manuscript is the Dead Sea Scrolls dated to be 200 BC–100 AD. The scientific discovery on gravity was in modern times.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Objection may come like:</w:t>
      </w:r>
    </w:p>
    <w:p w:rsidRPr="005C4904" w:rsidR="00826353" w:rsidP="00AC2C6F" w:rsidRDefault="00826353" w14:paraId="57A1005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“Earth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floating…”</w:t>
      </w:r>
    </w:p>
    <w:p w:rsidRPr="005C4904" w:rsidR="00826353" w:rsidP="00AC2C6F" w:rsidRDefault="00826353" w14:paraId="57A1005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NASA on the </w:t>
      </w:r>
      <w:proofErr w:type="spellStart"/>
      <w:r w:rsidRPr="005C4904">
        <w:rPr>
          <w:rFonts w:asciiTheme="majorHAnsi" w:hAnsiTheme="majorHAnsi" w:cstheme="majorHAnsi"/>
          <w:color w:val="000000" w:themeColor="text1"/>
        </w:rPr>
        <w:t>otherhand</w:t>
      </w:r>
      <w:proofErr w:type="spellEnd"/>
      <w:r w:rsidRPr="005C4904">
        <w:rPr>
          <w:rFonts w:asciiTheme="majorHAnsi" w:hAnsiTheme="majorHAnsi" w:cstheme="majorHAnsi"/>
          <w:color w:val="000000" w:themeColor="text1"/>
        </w:rPr>
        <w:t xml:space="preserve"> declares that planets (that are not </w:t>
      </w:r>
      <w:proofErr w:type="spellStart"/>
      <w:r w:rsidRPr="005C4904">
        <w:rPr>
          <w:rFonts w:asciiTheme="majorHAnsi" w:hAnsiTheme="majorHAnsi" w:cstheme="majorHAnsi"/>
          <w:color w:val="000000" w:themeColor="text1"/>
        </w:rPr>
        <w:t>orbitting</w:t>
      </w:r>
      <w:proofErr w:type="spellEnd"/>
      <w:r w:rsidRPr="005C4904">
        <w:rPr>
          <w:rFonts w:asciiTheme="majorHAnsi" w:hAnsiTheme="majorHAnsi" w:cstheme="majorHAnsi"/>
          <w:color w:val="000000" w:themeColor="text1"/>
        </w:rPr>
        <w:t xml:space="preserve"> a star) are floating. For example: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Dr Lucas commented, </w:t>
      </w:r>
      <w:r w:rsidRPr="005C4904">
        <w:rPr>
          <w:rStyle w:val="Strong"/>
          <w:rFonts w:asciiTheme="majorHAnsi" w:hAnsiTheme="majorHAnsi" w:cstheme="majorHAnsi"/>
          <w:color w:val="000000" w:themeColor="text1"/>
        </w:rPr>
        <w:t>“It’s exciting to find these planet-sized objects floating around in space, unlike planets such as our Earth which orbit a star. </w:t>
      </w:r>
      <w:r w:rsidRPr="005C4904">
        <w:rPr>
          <w:rFonts w:asciiTheme="majorHAnsi" w:hAnsiTheme="majorHAnsi" w:cstheme="majorHAnsi"/>
          <w:color w:val="000000" w:themeColor="text1"/>
        </w:rPr>
        <w:t>Our new results provide the first steps in the exploration of their physical properties.”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identification and study of these objects is extremely interesting in itself,” added Dr. Roche, “but it can also aid our understanding of the star formation process, which is one of the major mysteries in astronomy.”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so-called ‘planets’ float in space by themselves, not orbiting any star. They are thought to be between 5 and 13 times as massive as the planet Jupiter, so they are rather large by the standards of our Solar System and are most unlikely to support life.</w:t>
      </w:r>
    </w:p>
    <w:p w:rsidRPr="005C4904" w:rsidR="00826353" w:rsidP="00AC2C6F" w:rsidRDefault="00826353" w14:paraId="57A1005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Logically, it should have been: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“It’s exciting to find these planet-sized objects floating around in space, unlike planets such as our Earth (floating) and </w:t>
      </w:r>
      <w:proofErr w:type="spellStart"/>
      <w:r w:rsidRPr="005C4904">
        <w:rPr>
          <w:rStyle w:val="Strong"/>
          <w:rFonts w:asciiTheme="majorHAnsi" w:hAnsiTheme="majorHAnsi" w:cstheme="majorHAnsi"/>
          <w:color w:val="000000" w:themeColor="text1"/>
        </w:rPr>
        <w:t>orbitting</w:t>
      </w:r>
      <w:proofErr w:type="spellEnd"/>
      <w:r w:rsidRPr="005C4904">
        <w:rPr>
          <w:rStyle w:val="Strong"/>
          <w:rFonts w:asciiTheme="majorHAnsi" w:hAnsiTheme="majorHAnsi" w:cstheme="majorHAnsi"/>
          <w:color w:val="000000" w:themeColor="text1"/>
        </w:rPr>
        <w:t xml:space="preserve"> a star.</w:t>
      </w:r>
    </w:p>
    <w:p w:rsidRPr="005C4904" w:rsidR="00826353" w:rsidP="0CC3BBB1" w:rsidRDefault="00826353" w14:paraId="0A58F0BB" w14:textId="3D119F13">
      <w:pPr>
        <w:pStyle w:val="Normal"/>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cs="Calibri Light" w:asciiTheme="majorAscii" w:hAnsiTheme="majorAscii" w:cstheme="majorAscii"/>
          <w:color w:val="000000" w:themeColor="text1" w:themeTint="FF" w:themeShade="FF"/>
        </w:rPr>
        <w:t>To sum it up–It was simple. ‘</w:t>
      </w:r>
      <w:r w:rsidRPr="0CC3BBB1" w:rsidR="0CC3BBB1">
        <w:rPr>
          <w:rFonts w:ascii="Calibri Light" w:hAnsi="Calibri Light" w:cs="Calibri Light" w:asciiTheme="majorAscii" w:hAnsiTheme="majorAscii" w:cstheme="majorAscii"/>
          <w:color w:val="000000" w:themeColor="text1" w:themeTint="FF" w:themeShade="FF"/>
        </w:rPr>
        <w:t>earth</w:t>
      </w:r>
      <w:r w:rsidRPr="0CC3BBB1" w:rsidR="0CC3BBB1">
        <w:rPr>
          <w:rFonts w:ascii="Calibri Light" w:hAnsi="Calibri Light" w:cs="Calibri Light" w:asciiTheme="majorAscii" w:hAnsiTheme="majorAscii" w:cstheme="majorAscii"/>
          <w:color w:val="000000" w:themeColor="text1" w:themeTint="FF" w:themeShade="FF"/>
        </w:rPr>
        <w:t xml:space="preserve"> floats on nothing’ meaning, nothing on it in space makes it float.</w:t>
      </w:r>
      <w:r>
        <w:br/>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EXPANSION OF THE UNIVERSE–A PROOF OF GOD</w:t>
      </w:r>
    </w:p>
    <w:p w:rsidRPr="005C4904" w:rsidR="00826353" w:rsidP="0CC3BBB1" w:rsidRDefault="00826353" w14:paraId="3C669A4B" w14:textId="37EEB3A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Science discovered that universe is expanding. Galaxies has been moving away farther from an initial point. But do you know that even before science discovered this, it was already worded in the bible in the the oldest living old testament manuscripts, in the dead sea scrolls dated 200BC-100AD that indeed universe is expanding?How did the bible know?It could only be from other than human.This advance knowledge among the many is proof that someone supernatural have spoken these–that as we call god. Yes, advance knowledge is our proof that god exists bec advance knowledge could only be supernatural.So let us check on the bible’s expanding universe, shall we?</w:t>
      </w:r>
    </w:p>
    <w:p w:rsidRPr="005C4904" w:rsidR="00826353" w:rsidP="0CC3BBB1" w:rsidRDefault="00826353" w14:paraId="3182A6B5" w14:textId="6B87DFE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Isaiah 40:22</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[22]It is he that sitteth upon the circle of the earth, and the inhabitants thereof are as grasshoppers; that stretcheth out the heavens as a curtain, and spreadeth them out as a tent to dwell in:</w:t>
      </w:r>
    </w:p>
    <w:p w:rsidRPr="005C4904" w:rsidR="00826353" w:rsidP="0CC3BBB1" w:rsidRDefault="00826353" w14:paraId="2E506E06" w14:textId="505D7B0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verse say,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that stretch out the heaven as a curtain and spread them out as a tent…</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p>
    <w:p w:rsidRPr="005C4904" w:rsidR="00826353" w:rsidP="0CC3BBB1" w:rsidRDefault="00826353" w14:paraId="0B2C4583" w14:textId="3E227D5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Using terminologies such as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stretch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and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spread</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suggests expansion. So clearly, the bible was saying that heavens is expanding.</w:t>
      </w:r>
    </w:p>
    <w:p w:rsidRPr="005C4904" w:rsidR="00826353" w:rsidP="0CC3BBB1" w:rsidRDefault="00826353" w14:paraId="59D787AB" w14:textId="33E4CA3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hebrew root word used for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stretch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is this:</w:t>
      </w:r>
    </w:p>
    <w:p w:rsidRPr="005C4904" w:rsidR="00826353" w:rsidP="0CC3BBB1" w:rsidRDefault="00826353" w14:paraId="013CF15C" w14:textId="22A0A2F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Hebrew: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rtl w:val="1"/>
          <w:lang w:val="en-PH" w:bidi="ar-SA"/>
        </w:rPr>
        <w:t>נטה</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bidi="ar-SA"/>
        </w:rPr>
        <w:t>Transliteration: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nâţâh</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Pronunciation: naw-taw’</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Definition: A primitive root; to stretch or spread out; by implication to bend away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including moral deflection); used in a great variety of applications: – + {afternoon} {apply} bow ({down} {-ing}) carry {aside} {decline} {deliver} {extend} go {down} be {gone} {incline} {intend} {lay} let {down} {offer} {outstretched} {overthrown} {pervert} {pitch} {prolong} put {away} {shew} spread ({out}) stretch ({forth} {out}) take ({aside}) turn ({aside} {away}) {wrest} cause to yield.</w:t>
      </w:r>
    </w:p>
    <w:p w:rsidRPr="005C4904" w:rsidR="00826353" w:rsidP="0CC3BBB1" w:rsidRDefault="00826353" w14:paraId="02236A38" w14:textId="7B4BABE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bible is showing us beforehand before the reality of scientific discovery that heavens is expanding in a manner that it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bends away.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reality was then discovered by science. Look at the picture below:</w:t>
      </w:r>
    </w:p>
    <w:p w:rsidRPr="005C4904" w:rsidR="00826353" w:rsidP="0CC3BBB1" w:rsidRDefault="00826353" w14:paraId="73E141D0" w14:textId="2542788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drawing>
          <wp:inline wp14:editId="11514931" wp14:anchorId="06FDF10B">
            <wp:extent cx="4533900" cy="2952750"/>
            <wp:effectExtent l="0" t="0" r="0" b="0"/>
            <wp:docPr id="1927105433" name="" title="Inserting image..."/>
            <wp:cNvGraphicFramePr>
              <a:graphicFrameLocks noChangeAspect="1"/>
            </wp:cNvGraphicFramePr>
            <a:graphic>
              <a:graphicData uri="http://schemas.openxmlformats.org/drawingml/2006/picture">
                <pic:pic>
                  <pic:nvPicPr>
                    <pic:cNvPr id="0" name=""/>
                    <pic:cNvPicPr/>
                  </pic:nvPicPr>
                  <pic:blipFill>
                    <a:blip r:embed="Re004a2c0aa4046f8">
                      <a:extLst>
                        <a:ext xmlns:a="http://schemas.openxmlformats.org/drawingml/2006/main" uri="{28A0092B-C50C-407E-A947-70E740481C1C}">
                          <a14:useLocalDpi val="0"/>
                        </a:ext>
                      </a:extLst>
                    </a:blip>
                    <a:stretch>
                      <a:fillRect/>
                    </a:stretch>
                  </pic:blipFill>
                  <pic:spPr>
                    <a:xfrm>
                      <a:off x="0" y="0"/>
                      <a:ext cx="4533900" cy="2952750"/>
                    </a:xfrm>
                    <a:prstGeom prst="rect">
                      <a:avLst/>
                    </a:prstGeom>
                  </pic:spPr>
                </pic:pic>
              </a:graphicData>
            </a:graphic>
          </wp:inline>
        </w:drawing>
      </w:r>
    </w:p>
    <w:p w:rsidRPr="005C4904" w:rsidR="00826353" w:rsidP="0CC3BBB1" w:rsidRDefault="00826353" w14:paraId="773B7F62" w14:textId="76AEB1E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you notice, indeed universe is expanding in a manner that is slightly bending away but if we consider how massive are these heavenly bodies thus in a real life scale, the bending away is not merely slight.</w:t>
      </w:r>
    </w:p>
    <w:p w:rsidRPr="005C4904" w:rsidR="00826353" w:rsidP="0CC3BBB1" w:rsidRDefault="00826353" w14:paraId="60B1C8B0" w14:textId="7695921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What is amazing is, the bible knew these even before scientific discovery. How is that possible?</w:t>
      </w:r>
    </w:p>
    <w:p w:rsidRPr="005C4904" w:rsidR="00826353" w:rsidP="0CC3BBB1" w:rsidRDefault="00826353" w14:paraId="1D931B9B" w14:textId="08370F2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It could only be from no other than god. Still, there would be objection by saying there is no clear statement having the root word used was not certifying a certain definition bec instead of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spread out in a manner of bending away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other supplied definition could have been possible too like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bow down.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Therefore its vague. We are not sure of a certain definition.</w:t>
      </w:r>
    </w:p>
    <w:p w:rsidRPr="005C4904" w:rsidR="00826353" w:rsidP="0CC3BBB1" w:rsidRDefault="00826353" w14:paraId="2542F90C" w14:textId="701760C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To this, my answer would be is reliant on the second clause:</w:t>
      </w:r>
    </w:p>
    <w:p w:rsidRPr="005C4904" w:rsidR="00826353" w:rsidP="0CC3BBB1" w:rsidRDefault="00826353" w14:paraId="18215D4A" w14:textId="4877AE1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“…and spread them out as a tent…</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p>
    <w:p w:rsidRPr="005C4904" w:rsidR="00826353" w:rsidP="0CC3BBB1" w:rsidRDefault="00826353" w14:paraId="5A664627" w14:textId="68D30E1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hebrew word used was:</w:t>
      </w:r>
    </w:p>
    <w:p w:rsidRPr="005C4904" w:rsidR="00826353" w:rsidP="0CC3BBB1" w:rsidRDefault="00826353" w14:paraId="3F3ED1E3" w14:textId="5638F80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Hebrew: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rtl w:val="1"/>
          <w:lang w:val="en-PH" w:bidi="ar-SA"/>
        </w:rPr>
        <w:t>מתח</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bidi="ar-SA"/>
        </w:rPr>
        <w:t>Transliteration: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mâthach</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Pronunciation: maw-thakh’</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Definition: A primitive root; to stretch out: – spread out.</w:t>
      </w:r>
    </w:p>
    <w:p w:rsidRPr="005C4904" w:rsidR="00826353" w:rsidP="0CC3BBB1" w:rsidRDefault="00826353" w14:paraId="794D7757" w14:textId="4E227C2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Still, the second clause retain a certainty of an expanding universe by certain derivation of the hebrew word mathach to mean an spreading or stretching out. It means an expanding universe, indeed foreknown before its discovery.</w:t>
      </w:r>
    </w:p>
    <w:p w:rsidRPr="005C4904" w:rsidR="00826353" w:rsidP="0CC3BBB1" w:rsidRDefault="00826353" w14:paraId="3EED1C6B" w14:textId="1E34DB1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Look at the picture of the universe above. It looks like a tent being spread out corroborating the biblical account–an advance knowledge. This could only points out to a supernatural being as its source. The Isaiah passage didnt say “exactly like a tent” so we must not expect it to be as exact. Still the universe as how it was charted resembles a tent. It resembles this one below:</w:t>
      </w:r>
    </w:p>
    <w:p w:rsidRPr="005C4904" w:rsidR="00826353" w:rsidP="0CC3BBB1" w:rsidRDefault="00826353" w14:paraId="324890F8" w14:textId="10734FA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drawing>
          <wp:inline wp14:editId="1F0F53F1" wp14:anchorId="2DC6D810">
            <wp:extent cx="2857500" cy="1181100"/>
            <wp:effectExtent l="0" t="0" r="0" b="0"/>
            <wp:docPr id="1357026537" name="" title="Inserting image..."/>
            <wp:cNvGraphicFramePr>
              <a:graphicFrameLocks noChangeAspect="1"/>
            </wp:cNvGraphicFramePr>
            <a:graphic>
              <a:graphicData uri="http://schemas.openxmlformats.org/drawingml/2006/picture">
                <pic:pic>
                  <pic:nvPicPr>
                    <pic:cNvPr id="0" name=""/>
                    <pic:cNvPicPr/>
                  </pic:nvPicPr>
                  <pic:blipFill>
                    <a:blip r:embed="R297a3cab3ff043ff">
                      <a:extLst>
                        <a:ext xmlns:a="http://schemas.openxmlformats.org/drawingml/2006/main" uri="{28A0092B-C50C-407E-A947-70E740481C1C}">
                          <a14:useLocalDpi val="0"/>
                        </a:ext>
                      </a:extLst>
                    </a:blip>
                    <a:stretch>
                      <a:fillRect/>
                    </a:stretch>
                  </pic:blipFill>
                  <pic:spPr>
                    <a:xfrm>
                      <a:off x="0" y="0"/>
                      <a:ext cx="2857500" cy="1181100"/>
                    </a:xfrm>
                    <a:prstGeom prst="rect">
                      <a:avLst/>
                    </a:prstGeom>
                  </pic:spPr>
                </pic:pic>
              </a:graphicData>
            </a:graphic>
          </wp:inline>
        </w:drawing>
      </w:r>
    </w:p>
    <w:p w:rsidRPr="005C4904" w:rsidR="00826353" w:rsidP="0CC3BBB1" w:rsidRDefault="00826353" w14:paraId="74B9E314" w14:textId="68FA1E4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ADVANCE MIND: THE ULTIMATE PROOF OF GOD</w:t>
      </w:r>
    </w:p>
    <w:p w:rsidRPr="005C4904" w:rsidR="00826353" w:rsidP="0CC3BBB1" w:rsidRDefault="00826353" w14:paraId="06CF9353" w14:textId="2BA9FB6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Truly, the only way we can prove the existence of god is through tangible elements left intact by ancient people used by god to send messages. It was through god’s words that we can trace back the reality of god from whom these letters were from. There are traces in these manuscripts that can prove god, that is, the advance mind imprinted on it.</w:t>
      </w:r>
    </w:p>
    <w:p w:rsidRPr="005C4904" w:rsidR="00826353" w:rsidP="0CC3BBB1" w:rsidRDefault="00826353" w14:paraId="22720693" w14:textId="3127DE6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Yes, the biblical advance mind is our ultimate proof of god. Words transcribed the very reality of god.</w:t>
      </w:r>
    </w:p>
    <w:p w:rsidRPr="005C4904" w:rsidR="00826353" w:rsidP="0CC3BBB1" w:rsidRDefault="00826353" w14:paraId="656E32C0" w14:textId="47DEF72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I’ll give you an example, one among the many.</w:t>
      </w:r>
    </w:p>
    <w:p w:rsidRPr="005C4904" w:rsidR="00826353" w:rsidP="0CC3BBB1" w:rsidRDefault="00826353" w14:paraId="347497ED" w14:textId="4DB1EB4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oldest biblical manuscripts as far as i know is the dead sea scrolls. It was dated to be from 200 BC-100 AD. We can read from it how God spoke in the past having said these regarding Israel:</w:t>
      </w:r>
    </w:p>
    <w:p w:rsidRPr="005C4904" w:rsidR="00826353" w:rsidP="0CC3BBB1" w:rsidRDefault="00826353" w14:paraId="43EB1438" w14:textId="00DBAAC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Leviticus 26:32-45</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32]And I will bring the land into desolation: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and your enemies which dwell therein shall be astonished at it.</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33]And I will scatter you among the heathen, and will draw out a sword after you: and your land shall be desolate, and your cities waste.</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[34]Then shall the land enjoy her sabbaths, as long as it lieth desolate, and ye be in your enemies’ land</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even then shall the land rest, and enjoy her sabbaths.</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35]As long as it lieth desolate it shall rest; because it did not rest in your sabbaths, when ye dwelt upon it.</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[36]And upon them that are left alive of you I will send a faintness into their hearts in the lands of their enemies;</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and the sound of a shaken leaf shall chase them; and they shall flee, as fleeing from a sword; and they shall fall when none pursueth.</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[37]And they shall fall one upon another, as it were before a sword, when none pursueth: and ye shall have no power to stand before your enemies.</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[38]And ye shall perish among the heathen, and the land of your enemies shall eat you up.</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[39]And they that are left of you shall pine away in their iniquity in your enemies’ lands; and also in the iniquities of their fathers shall they pine away with them.</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[40]If they shall confess their iniquity, and the iniquity of their fathers, with their trespass which they trespassed against me, and that also they have walked contrary unto me;</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[41]And that I also have walked contrary unto them, </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and have brought them into the land of their enemies;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then their uncircumcised hearts be humbled, and they then accept of the punishment of their iniquity:</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[42]Then will I remember my covenant with Jacob, and also my covenant with Isaac, and also my covenant with Abraham will I remember; and I will remember the land.</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[43]</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 land also shall be left of them, and shall enjoy her sabbaths, while she lieth desolate without them</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and they shall accept of the punishment of their iniquity: because, even because they despised my judgments, and because their soul abhorred my statutes.</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44]And yet for all that, when they be in the land of their enemies, I will not cast them away, neither will I abhor them, to destroy them utterly, and to break my covenant with them: for I am the LORD their God.</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[45]But I will for their sakes remember the covenant of their ancestors, whom I brought forth out of the land of Egypt in the sight of the heathen, that I might be their God: I am the LORD.</w:t>
      </w:r>
    </w:p>
    <w:p w:rsidRPr="005C4904" w:rsidR="00826353" w:rsidP="0CC3BBB1" w:rsidRDefault="00826353" w14:paraId="293B92BD" w14:textId="3650CFD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was echoed about by prophet Ezekiel as he said in chapter 36:</w:t>
      </w:r>
    </w:p>
    <w:p w:rsidRPr="005C4904" w:rsidR="00826353" w:rsidP="0CC3BBB1" w:rsidRDefault="00826353" w14:paraId="079F8E8D" w14:textId="1D09B66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24]For I will take you from among the heathen, and gather you out of all countries, and will bring you into your own land.</w:t>
      </w:r>
    </w:p>
    <w:p w:rsidRPr="005C4904" w:rsidR="00826353" w:rsidP="0CC3BBB1" w:rsidRDefault="00826353" w14:paraId="69BE3F1A" w14:textId="1155597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34]And the desolate land shall be tilled, whereas it lay desolate in the sight of all that passed by.</w:t>
      </w:r>
    </w:p>
    <w:p w:rsidRPr="005C4904" w:rsidR="00826353" w:rsidP="0CC3BBB1" w:rsidRDefault="00826353" w14:paraId="53D5A407" w14:textId="2A64A02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[35]And they shall say, This land that was desolate is become like the garden of Eden; and the waste and desolate and ruined cities are become fenced, and are inhabited.</w:t>
      </w:r>
    </w:p>
    <w:p w:rsidRPr="005C4904" w:rsidR="00826353" w:rsidP="0CC3BBB1" w:rsidRDefault="00826353" w14:paraId="483983F4" w14:textId="6FB73C7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trace of god, his advance mind, was reflected through testimonies of witnesses how in reality it was fulfilled. Indeed, israel became desolate then blossomed again to a robust landscape. That israel scattered to the land of his enemies then returned back fulfilling the said prophecies.</w:t>
      </w:r>
    </w:p>
    <w:p w:rsidRPr="005C4904" w:rsidR="00826353" w:rsidP="0CC3BBB1" w:rsidRDefault="00826353" w14:paraId="6385B280" w14:textId="6CE6B74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Here is a look at some of those testimonies how it evidently corroborated the trace of god–advance mind.</w:t>
      </w:r>
    </w:p>
    <w:p w:rsidRPr="005C4904" w:rsidR="00826353" w:rsidP="0CC3BBB1" w:rsidRDefault="00826353" w14:paraId="679E85DC" w14:textId="2EF0F9D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1835, French poet Alphonse de Lamartine visited Palestine. He wrote:</w:t>
      </w:r>
    </w:p>
    <w:p w:rsidRPr="005C4904" w:rsidR="00826353" w:rsidP="0CC3BBB1" w:rsidRDefault="00826353" w14:paraId="65EE2C14" w14:textId="44D82DC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“Outside the gates of Jerusalem, we saw indeed no living object, heard no living sound. We found the same void, the same silence … as we should have expected before the entombed gates of Pompeii … a complete, eternal silence reigns in the town, on the highways, in the country … the tomb of an entire people.” (Recollections of the East, Vol. I, 1845)</w:t>
      </w:r>
    </w:p>
    <w:p w:rsidRPr="005C4904" w:rsidR="00826353" w:rsidP="0CC3BBB1" w:rsidRDefault="00826353" w14:paraId="5E717575" w14:textId="7DFD7A4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Famous American author </w:t>
      </w:r>
      <w:hyperlink r:id="R92cf6066b6354d21">
        <w:r w:rsidRPr="0CC3BBB1" w:rsidR="0CC3BBB1">
          <w:rPr>
            <w:rStyle w:val="Hyperlink"/>
            <w:rFonts w:ascii="Calibri Light" w:hAnsi="Calibri Light" w:eastAsia="Calibri Light" w:cs="Calibri Light"/>
            <w:b w:val="0"/>
            <w:bCs w:val="0"/>
            <w:i w:val="0"/>
            <w:iCs w:val="0"/>
            <w:caps w:val="0"/>
            <w:smallCaps w:val="0"/>
            <w:strike w:val="0"/>
            <w:dstrike w:val="0"/>
            <w:noProof w:val="0"/>
            <w:sz w:val="22"/>
            <w:szCs w:val="22"/>
            <w:lang w:val="en-PH"/>
          </w:rPr>
          <w:t>Mark Twain</w:t>
        </w:r>
      </w:hyperlink>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visited Palestine in 1867. He described his visit in Innocents Abroad:</w:t>
      </w:r>
    </w:p>
    <w:p w:rsidRPr="005C4904" w:rsidR="00826353" w:rsidP="0CC3BBB1" w:rsidRDefault="00826353" w14:paraId="33DABDB0" w14:textId="0769B85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“There was hardly a tree or a shrub anywhere. Even the olive and the cactus, those fast friends of a worthless soil, had almost deserted the country. A desolation is here that not even imagination can grace with the pomp of life and action. We reached Tabor safely. We never saw a human being on the whole route.”</w:t>
      </w:r>
    </w:p>
    <w:p w:rsidRPr="005C4904" w:rsidR="00826353" w:rsidP="0CC3BBB1" w:rsidRDefault="00826353" w14:paraId="6FB4523A" w14:textId="679087D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Charles Warren, a British archeologist and researcher who did extensive research in Jerusalem, wrote in the year 1870:</w:t>
      </w:r>
    </w:p>
    <w:p w:rsidRPr="005C4904" w:rsidR="00826353" w:rsidP="0CC3BBB1" w:rsidRDefault="00826353" w14:paraId="50F4F511" w14:textId="0E6F633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Land of Israel is bound up in the chains of its curse which hangs over it. The land has no redeemer, and it is a wasteland with no one to cultivate it or care for it.”</w:t>
      </w:r>
    </w:p>
    <w:p w:rsidRPr="005C4904" w:rsidR="00826353" w:rsidP="0CC3BBB1" w:rsidRDefault="00826353" w14:paraId="57077B88" w14:textId="6BC57D7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Lastly,</w:t>
      </w:r>
    </w:p>
    <w:p w:rsidRPr="005C4904" w:rsidR="00826353" w:rsidP="0CC3BBB1" w:rsidRDefault="00826353" w14:paraId="55EBFAFB" w14:textId="38DBFAC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We see israel now as a blossomed landscape. It was so as prophesied by Ezekiel.</w:t>
      </w:r>
    </w:p>
    <w:p w:rsidRPr="005C4904" w:rsidR="00826353" w:rsidP="0CC3BBB1" w:rsidRDefault="00826353" w14:paraId="502929FE" w14:textId="76B0B6F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…And the desolate land shall be tilled, whereas it lay desolate in the sight of all that passed by.</w:t>
      </w:r>
    </w:p>
    <w:p w:rsidRPr="005C4904" w:rsidR="00826353" w:rsidP="0CC3BBB1" w:rsidRDefault="00826353" w14:paraId="1713D45A" w14:textId="11A86CB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…And they shall say, This land that was desolate is become like the garden of Eden;</w:t>
      </w:r>
    </w:p>
    <w:p w:rsidRPr="005C4904" w:rsidR="00826353" w:rsidP="0CC3BBB1" w:rsidRDefault="00826353" w14:paraId="2C81FAA0" w14:textId="3AF69D5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among many is my proof of god–advance mind. An advance mind denotes foreknowledge. Things, events, situations etc have been foreknown before it actually happens, fulfilled or discovered. This capability is non human and non earthly. It could only be by someone supernatural. But objection may come in bunches like saying:</w:t>
      </w:r>
    </w:p>
    <w:p w:rsidRPr="005C4904" w:rsidR="00826353" w:rsidP="0CC3BBB1" w:rsidRDefault="00826353" w14:paraId="17BCEAF8" w14:textId="4D014F3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Foretellers can do likewise…</w:t>
      </w:r>
    </w:p>
    <w:p w:rsidRPr="005C4904" w:rsidR="00826353" w:rsidP="0CC3BBB1" w:rsidRDefault="00826353" w14:paraId="6EE680D6" w14:textId="1F10ABF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To this i can say, By whose power? If by themselves, then its coincidence. But if by god, then its advance mind.</w:t>
      </w:r>
    </w:p>
    <w:p w:rsidRPr="005C4904" w:rsidR="00826353" w:rsidP="0CC3BBB1" w:rsidRDefault="00826353" w14:paraId="056E5878" w14:textId="3439C55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Lamentations 3:37</w:t>
      </w:r>
      <w:r>
        <w:br/>
      </w:r>
      <w:r w:rsidRPr="0CC3BBB1" w:rsidR="0CC3BBB1">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[37]Who is he that saith, and it cometh to pass, when the Lord commandeth it not?</w:t>
      </w:r>
    </w:p>
    <w:p w:rsidRPr="005C4904" w:rsidR="00826353" w:rsidP="0CC3BBB1" w:rsidRDefault="00826353" w14:paraId="1F8BC681" w14:textId="070C110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Nevertheless, coincidence or god, you have to consider preponderance. The bible has numerous traces of advance mind so to say it was by coincidence is farfetched. Much so, there were 4 succeeding prophecies that happened as indicator to which historical event was it fulfilled:</w:t>
      </w:r>
    </w:p>
    <w:p w:rsidRPr="005C4904" w:rsidR="00826353" w:rsidP="0CC3BBB1" w:rsidRDefault="00826353" w14:paraId="3B5C65FA" w14:textId="2DB4C84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 Scattering of the jews.</w:t>
      </w:r>
    </w:p>
    <w:p w:rsidRPr="005C4904" w:rsidR="00826353" w:rsidP="0CC3BBB1" w:rsidRDefault="00826353" w14:paraId="0F54EBC4" w14:textId="7C6741B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 Desolation of the land.</w:t>
      </w:r>
    </w:p>
    <w:p w:rsidRPr="005C4904" w:rsidR="00826353" w:rsidP="0CC3BBB1" w:rsidRDefault="00826353" w14:paraId="04713D5F" w14:textId="70AD7ED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c. Return of the jews from all countries wither they went.</w:t>
      </w:r>
    </w:p>
    <w:p w:rsidRPr="005C4904" w:rsidR="00826353" w:rsidP="0CC3BBB1" w:rsidRDefault="00826353" w14:paraId="4842F822" w14:textId="4405CE6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d. Blossoming of the waste land like the garden of eden.</w:t>
      </w:r>
    </w:p>
    <w:p w:rsidRPr="005C4904" w:rsidR="00826353" w:rsidP="0CC3BBB1" w:rsidRDefault="00826353" w14:paraId="6436B759" w14:textId="2278204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These as confirmatory to which historical event it was fulfilled to–that as reflection of an advance mind.</w:t>
      </w:r>
    </w:p>
    <w:p w:rsidRPr="005C4904" w:rsidR="00826353" w:rsidP="0CC3BBB1" w:rsidRDefault="00826353" w14:paraId="3DC4A9D2" w14:textId="621B9832">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Proving God Exists, Atheists!</w:t>
      </w:r>
    </w:p>
    <w:p w:rsidRPr="005C4904" w:rsidR="00826353" w:rsidP="0CC3BBB1" w:rsidRDefault="00826353" w14:paraId="5FE350D8" w14:textId="4AEC4FC9">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Advance knowledge is the strongest argument to prove God exists. It is knowing things before it become discovered or fulfilled. It is foreknowledge. This kind isn’t natural as observable in humanity, but rather supernatural. It points to a supernatural mind, or person. We called him, God.</w:t>
      </w:r>
    </w:p>
    <w:p w:rsidRPr="005C4904" w:rsidR="00826353" w:rsidP="0CC3BBB1" w:rsidRDefault="00826353" w14:paraId="4B7366B0" w14:textId="6D496D2D">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 will show you biblical advance knowledge that predated its scientific discovery. This is my proof why I believe the biblical God is real and must be the supreme authority in our lives. Advance mind is an attribute of God and being not natural points to the reality of a higher being.</w:t>
      </w:r>
    </w:p>
    <w:p w:rsidRPr="005C4904" w:rsidR="00826353" w:rsidP="0CC3BBB1" w:rsidRDefault="00826353" w14:paraId="59A77B11" w14:textId="460DADDA">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Here are 3 advance knowledge in the bible:</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a)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Law of nature</w:t>
      </w:r>
      <w:r>
        <w:br/>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 Did you know that before science discovered that there is a thing called law of nature, the bible already has told about it? Note that the oldest manuscript is the Dead Sea scroll dated 200BC-100AD yet it has in it facts that predated scientific discovery. One of it is the law of nature the bible called as ‘ordinances of heaven and earth’.</w:t>
      </w:r>
    </w:p>
    <w:p w:rsidRPr="005C4904" w:rsidR="00826353" w:rsidP="0CC3BBB1" w:rsidRDefault="00826353" w14:paraId="27AD98D1" w14:textId="4749E127">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Jeremiah 33:25</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Thus saith the LORD; If my covenant be not with day and night, and if I have not appointed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ordinances of heaven and earth…</w:t>
      </w:r>
    </w:p>
    <w:p w:rsidRPr="005C4904" w:rsidR="00826353" w:rsidP="0CC3BBB1" w:rsidRDefault="00826353" w14:paraId="19CC097F" w14:textId="62D832EF">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Ordinances is synonymous to laws thereby proving the advance mind.</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b)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Circuit of the sun</w:t>
      </w:r>
    </w:p>
    <w:p w:rsidRPr="005C4904" w:rsidR="00826353" w:rsidP="0CC3BBB1" w:rsidRDefault="00826353" w14:paraId="75BA3FDB" w14:textId="4C08C98A">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Here goes:</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Psalms 19:4,6</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In them hath he set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 tabernacle for the sun</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His going forth is from the end of the heaven,</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 and his circuit </w:t>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unto the ends of it: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and there is nothing hid from the heat thereof.</w:t>
      </w:r>
    </w:p>
    <w:p w:rsidRPr="005C4904" w:rsidR="00826353" w:rsidP="0CC3BBB1" w:rsidRDefault="00826353" w14:paraId="207EC218" w14:textId="60513A70">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Science discovered that indeed the sun moves in a circuit.</w:t>
      </w:r>
      <w:r>
        <w:br/>
      </w: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c)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Circle of the earth</w:t>
      </w:r>
      <w:r>
        <w:br/>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 By saying ‘circle of the earth’ doesn’t postulate the earth as circle but rather in the correct sense is that, the earth has a circle. Lets read:</w:t>
      </w:r>
      <w:r>
        <w:br/>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 Isaiah 40:22</w:t>
      </w:r>
      <w:r>
        <w:br/>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 It is he that sitteth upon the circle of the earth…</w:t>
      </w:r>
    </w:p>
    <w:p w:rsidRPr="005C4904" w:rsidR="00826353" w:rsidP="0CC3BBB1" w:rsidRDefault="00826353" w14:paraId="22EB24D9" w14:textId="70705871">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earth isn’t a circle but instead the earth has a circle. This is true as discovered when the first picture of earth was produced we can see a circle as an imaginary circumferential line across it, yet the biblical testimony predated this modern knowledge. My proof of God.</w:t>
      </w:r>
    </w:p>
    <w:p w:rsidRPr="005C4904" w:rsidR="00826353" w:rsidP="0CC3BBB1" w:rsidRDefault="00826353" w14:paraId="45FA2874" w14:textId="54879190">
      <w:pPr>
        <w:spacing w:after="160" w:line="257"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With these 3 scientific advance knowledges in the bible for sure validates the reality that God exists bec an advance knowledge (foreknowledge) cannot be natural. Empirical proof shows that it isn’t natural, and to have knowledge on cosmology ahead than science, then it construe that the source of information has the higher capacity to know cosmology in a rather supernatural way. It proves God.</w:t>
      </w:r>
      <w:r>
        <w:br/>
      </w:r>
    </w:p>
    <w:p w:rsidRPr="005C4904" w:rsidR="00826353" w:rsidP="0CC3BBB1" w:rsidRDefault="00826353" w14:paraId="63220C56" w14:textId="2E4384E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Answering Atheist-Scientist Forrest Valkai First off, Logical approach is a must and it would necessitate its use in making arguments and counter-arguments. What he did to my block text video is to disprove advance knowledge by trying to falsify my 3 examples of it, wherein he begun by saying with regards to the bible mention of law of nature, that even ancient civilizations had built some sort of structures relative to equinox, seasons and other natural phenomena, etc… But wait, what did the bible say—ordinances of heaven and earth. Heaven, or the outer space so even transcending to beyond the solar system, So yes, in a way ancient men had ways to sort of determine these phenomena in partial, the thing is—the bible have spoken in a generalized way: Heaven, to mean beyond what men discovered as God said: </w:t>
      </w:r>
    </w:p>
    <w:p w:rsidRPr="005C4904" w:rsidR="00826353" w:rsidP="0CC3BBB1" w:rsidRDefault="00826353" w14:paraId="50589110" w14:textId="1BB3414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Isaiah 42:9 [9]Behold, the former things are come to pass, and new things do I declare: </w:t>
      </w:r>
      <w:r w:rsidRPr="0CC3BBB1" w:rsidR="0CC3BBB1">
        <w:rPr>
          <w:rStyle w:val="style-scope"/>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before they spring forth I tell you of them. </w:t>
      </w:r>
    </w:p>
    <w:p w:rsidRPr="005C4904" w:rsidR="00826353" w:rsidP="0CC3BBB1" w:rsidRDefault="00826353" w14:paraId="5EE8EB0A" w14:textId="0D32567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In here it clearly expressed the thought that what God declared in particular, are not discovered yet prior to the declaration; “before they spring forth I tell you of them.” </w:t>
      </w:r>
    </w:p>
    <w:p w:rsidRPr="005C4904" w:rsidR="00826353" w:rsidP="0CC3BBB1" w:rsidRDefault="00826353" w14:paraId="7AFDF4B8" w14:textId="285BA94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Meaning, before there are some sort of discoveries, the bible have it first so when the expression ORDINANCES OF HEAVEN, these conforms to what is not yet discovered so what the bible is saying is that, beyond what men discovered as law of nature there are ordinances of heaven yet undiscovered so in here, its foreknowledge. He wasn’t giving a possibility but a certification of truth as he said: </w:t>
      </w:r>
    </w:p>
    <w:p w:rsidRPr="005C4904" w:rsidR="00826353" w:rsidP="0CC3BBB1" w:rsidRDefault="00826353" w14:paraId="776497AA" w14:textId="46878DE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Psalms 19:7 The law of the LORD is perfect, converting the soul: </w:t>
      </w:r>
      <w:r w:rsidRPr="0CC3BBB1" w:rsidR="0CC3BBB1">
        <w:rPr>
          <w:rStyle w:val="style-scope"/>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 testimony of the LORD is sure…</w:t>
      </w: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w:t>
      </w:r>
    </w:p>
    <w:p w:rsidRPr="005C4904" w:rsidR="00826353" w:rsidP="0CC3BBB1" w:rsidRDefault="00826353" w14:paraId="5ABC885E" w14:textId="62751B3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What is the point? God was giving a certification that beyond what men discovered prior to the declaration, there are expectedly, ordinances of heaven so beyond seasons, equinox etc… there are more. Its obviously an advance knowledge. </w:t>
      </w:r>
      <w:r>
        <w:br/>
      </w: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NOTE. HE WASN’T GIVING A POSSIBILITY BUT A CERTIFICATION, VERIFICATION, CERTAINTY. Next, CIRCUIT OF THE SUN. </w:t>
      </w:r>
    </w:p>
    <w:p w:rsidRPr="005C4904" w:rsidR="00826353" w:rsidP="0CC3BBB1" w:rsidRDefault="00826353" w14:paraId="21F7DE5B" w14:textId="47CED95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He said, the author of the bible based it on how it appeared that the sun is moving from sunrise to sunset, so basing on it he assertively concludes a circuit of the sun. Let us quote the verse: </w:t>
      </w:r>
    </w:p>
    <w:p w:rsidRPr="005C4904" w:rsidR="00826353" w:rsidP="0CC3BBB1" w:rsidRDefault="00826353" w14:paraId="24C7B3C7" w14:textId="57B8D0E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xml:space="preserve">Psalms 19:6-7 [6]His going forth is from the end of the heaven, and his circuit unto the ends of it: and there is nothing hid from the heat thereof. </w:t>
      </w:r>
    </w:p>
    <w:p w:rsidRPr="005C4904" w:rsidR="00826353" w:rsidP="0CC3BBB1" w:rsidRDefault="00826353" w14:paraId="5088C16B" w14:textId="5A69703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But wait! The verse is clear—from one end of heaven to the other end of it, and this is a sure testimony. </w:t>
      </w:r>
    </w:p>
    <w:p w:rsidRPr="005C4904" w:rsidR="00826353" w:rsidP="0CC3BBB1" w:rsidRDefault="00826353" w14:paraId="17E54498" w14:textId="1DD45B7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Psalms 19:7 The law of the LORD is perfect, converting the soul: </w:t>
      </w:r>
      <w:r w:rsidRPr="0CC3BBB1" w:rsidR="0CC3BBB1">
        <w:rPr>
          <w:rStyle w:val="style-scope"/>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 testimony of the LORD is sure…</w:t>
      </w:r>
    </w:p>
    <w:p w:rsidRPr="005C4904" w:rsidR="00826353" w:rsidP="0CC3BBB1" w:rsidRDefault="00826353" w14:paraId="7CEE2F61" w14:textId="338091C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 If its sure then it cannot be the sunrise to sunset apparently circuit, right? It spoke differently than what is assumed by the scientist. Its obviously a predate reality than science, an advance knowledge. Bec what the bible said is—a circuit from one end of heaven to another end. Its totally different than the apparently sunrise-sunset circuit. How about that? </w:t>
      </w:r>
      <w:r>
        <w:br/>
      </w: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NOTE. HE WASN’T GIVING AN ASSERTION BUT CERTAINLY, A CERTIFICATION. </w:t>
      </w:r>
    </w:p>
    <w:p w:rsidRPr="005C4904" w:rsidR="00826353" w:rsidP="0CC3BBB1" w:rsidRDefault="00826353" w14:paraId="6804E6DB" w14:textId="39AFA9D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Next, CIRCLE OF THE EARTH. In grammatical essence is not saying the earth is flat circle so people using it to support their heresy must have to destroy grammar to be correct bec in grammar, obviously it expresses the thought of earth having a circle as opposed to earth as a circle so using an argument based on grammatical dissonance is quite not helpful to his argument. The stronger argument is, the earth has a circle and it is the imaginary circumferential line across it, and that folks finalize the thought that indeed the bible has in itself advance knowledge which for us Christians, manifest the trace of God. Thank you. </w:t>
      </w:r>
    </w:p>
    <w:p w:rsidRPr="005C4904" w:rsidR="00826353" w:rsidP="0CC3BBB1" w:rsidRDefault="00826353" w14:paraId="3814C7DE" w14:textId="15AA9879">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 xml:space="preserve">Sir Forrest Valkai tried to refute my biblical argument on the biblical phrase ‘circle of the earth’ in this excerpt: </w:t>
      </w:r>
    </w:p>
    <w:p w:rsidRPr="005C4904" w:rsidR="00826353" w:rsidP="0CC3BBB1" w:rsidRDefault="00826353" w14:paraId="5FF41C91" w14:textId="5E4F314F">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 xml:space="preserve">“c) Circle of the earth By saying ‘circle of the earth’ doesn’t postulate the earth as circle but rather in the correct sense is that, the earth has a circle. Lets read: </w:t>
      </w:r>
    </w:p>
    <w:p w:rsidRPr="005C4904" w:rsidR="00826353" w:rsidP="0CC3BBB1" w:rsidRDefault="00826353" w14:paraId="27176CF9" w14:textId="41940883">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1"/>
          <w:bCs w:val="1"/>
          <w:i w:val="0"/>
          <w:iCs w:val="0"/>
          <w:caps w:val="0"/>
          <w:smallCaps w:val="0"/>
          <w:noProof w:val="0"/>
          <w:color w:val="030303"/>
          <w:sz w:val="22"/>
          <w:szCs w:val="22"/>
          <w:lang w:val="en-PH"/>
        </w:rPr>
        <w:t xml:space="preserve">Isaiah </w:t>
      </w:r>
      <w:r w:rsidRPr="0CC3BBB1" w:rsidR="0CC3BBB1">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40:22</w:t>
      </w:r>
      <w:r w:rsidRPr="0CC3BBB1" w:rsidR="0CC3BBB1">
        <w:rPr>
          <w:rStyle w:val="style-scope"/>
          <w:rFonts w:ascii="Calibri Light" w:hAnsi="Calibri Light" w:eastAsia="Calibri Light" w:cs="Calibri Light"/>
          <w:b w:val="1"/>
          <w:bCs w:val="1"/>
          <w:i w:val="0"/>
          <w:iCs w:val="0"/>
          <w:caps w:val="0"/>
          <w:smallCaps w:val="0"/>
          <w:noProof w:val="0"/>
          <w:color w:val="030303"/>
          <w:sz w:val="22"/>
          <w:szCs w:val="22"/>
          <w:lang w:val="en-PH"/>
        </w:rPr>
        <w:t xml:space="preserve"> It is he that sitteth upon the circle of the earth… </w:t>
      </w:r>
    </w:p>
    <w:p w:rsidRPr="005C4904" w:rsidR="00826353" w:rsidP="0CC3BBB1" w:rsidRDefault="00826353" w14:paraId="2D0966FF" w14:textId="3E3916BC">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 xml:space="preserve">The earth isn’t a circle but instead the earth has a circle. This is true as discovered when the first picture of earth was produced we can see a circle as an imaginary circumferential line across it, yet the biblical testimony predated this modern knowledge. My proof of God.” </w:t>
      </w:r>
    </w:p>
    <w:p w:rsidRPr="005C4904" w:rsidR="00826353" w:rsidP="0CC3BBB1" w:rsidRDefault="00826353" w14:paraId="1E0E0DDB" w14:textId="742E56E8">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 xml:space="preserve">He said, as far as 500BCE we already knew the shape of the earth to be a sphere. He even quoted a person, apparently a Greek expert who measured the circumference of the earth. </w:t>
      </w:r>
    </w:p>
    <w:p w:rsidRPr="005C4904" w:rsidR="00826353" w:rsidP="0CC3BBB1" w:rsidRDefault="00826353" w14:paraId="3160717C" w14:textId="4B79C810">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 xml:space="preserve">How shall I respond? </w:t>
      </w:r>
    </w:p>
    <w:p w:rsidRPr="005C4904" w:rsidR="00826353" w:rsidP="0CC3BBB1" w:rsidRDefault="00826353" w14:paraId="3C06E6AA" w14:textId="21B4409B">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 xml:space="preserve">Simple. We need to employ grammar in comprehending the phrase ‘circle of the earth’. Note carefully that circle is singular and that it is simply a 2-dimensional circumferential line, so it isn’t speaking of the earth as a whole bec the earth isn’t a 2-dimensional circle. It rather means that earth has itself a circle and we can distinguish it from its imaginary circumferential line across the equator or across its middle part, right? So what do I mean? This imaginary circle was unknown even from anyone before the bible bec what the people in ancient time knew as he claimed to be far as 500BCE was regarding shape of the earth. Saying CIRCLE OF THE EARTH isn’t about the shape of the earth but the imaginary circumferential line across it and particularly for the Greek surveyor who measured the circumference of the earth in 240BCE is quite delayed bec according to Encyclopedia Britannica, it says: </w:t>
      </w:r>
    </w:p>
    <w:p w:rsidRPr="005C4904" w:rsidR="00826353" w:rsidP="0CC3BBB1" w:rsidRDefault="00826353" w14:paraId="141F7427" w14:textId="19AD94CE">
      <w:pPr>
        <w:spacing w:after="160" w:line="259" w:lineRule="auto"/>
        <w:rPr>
          <w:rFonts w:ascii="Calibri Light" w:hAnsi="Calibri Light" w:eastAsia="Calibri Light" w:cs="Calibri Light"/>
          <w:b w:val="0"/>
          <w:bCs w:val="0"/>
          <w:i w:val="0"/>
          <w:iCs w:val="0"/>
          <w:caps w:val="0"/>
          <w:smallCaps w:val="0"/>
          <w:noProof w:val="0"/>
          <w:color w:val="030303"/>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 xml:space="preserve">"The Book of Isaiah, comprising 66 chapters, is one of the most profound theological and literarily expressive works in the Bible. Compiled over a period of about two centuries (the latter half of the 8th to the latter half of the 6th century BCE), the Book of Isaiah is generally divided by scholars into two (sometimes three) major sections, which are called First Isaiah (chapters 1–39), Deutero-Isaiah (chapters 40–55 or 40–66), and—if the second section is subdivided—Trito-Isaiah (chapters 56–66)" </w:t>
      </w:r>
    </w:p>
    <w:p w:rsidRPr="005C4904" w:rsidR="00826353" w:rsidP="0CC3BBB1" w:rsidRDefault="00826353" w14:paraId="57A1005B" w14:textId="5A8B5C48">
      <w:pPr>
        <w:spacing w:after="160" w:line="259" w:lineRule="auto"/>
        <w:rPr>
          <w:rFonts w:ascii="Calibri Light" w:hAnsi="Calibri Light" w:eastAsia="Calibri Light" w:cs="Calibri Light"/>
          <w:b w:val="0"/>
          <w:bCs w:val="0"/>
          <w:i w:val="0"/>
          <w:iCs w:val="0"/>
          <w:caps w:val="0"/>
          <w:smallCaps w:val="0"/>
          <w:noProof w:val="0"/>
          <w:color w:val="030303" w:themeColor="text1"/>
          <w:sz w:val="22"/>
          <w:szCs w:val="22"/>
          <w:lang w:val="en-PH"/>
        </w:rPr>
      </w:pPr>
      <w:r w:rsidRPr="0CC3BBB1" w:rsidR="0CC3BBB1">
        <w:rPr>
          <w:rStyle w:val="style-scope"/>
          <w:rFonts w:ascii="Calibri Light" w:hAnsi="Calibri Light" w:eastAsia="Calibri Light" w:cs="Calibri Light"/>
          <w:b w:val="0"/>
          <w:bCs w:val="0"/>
          <w:i w:val="0"/>
          <w:iCs w:val="0"/>
          <w:caps w:val="0"/>
          <w:smallCaps w:val="0"/>
          <w:noProof w:val="0"/>
          <w:color w:val="030303"/>
          <w:sz w:val="22"/>
          <w:szCs w:val="22"/>
          <w:lang w:val="en-PH"/>
        </w:rPr>
        <w:t>So the book of Isaiah containing the phrase ‘circle of the earth’ is complete already on 600 BCE, so it predated the time when the Greek expert measured the earth’s circumference, so on this time that Isaiah wrote it, it was yet unknown about the circumference of the earth he called ‘circle of the earth’. Nobody knew then of that circumferential line. What they believed then was the round shape as sort of assumption but the bible predated this pseudo-knowledge by a century on the imaginary circle the prophet Isaiah had intended to convey, obviously, an advance knowledge—my proof of God.</w:t>
      </w:r>
    </w:p>
    <w:p w:rsidRPr="005C4904" w:rsidR="00826353" w:rsidP="00AC2C6F" w:rsidRDefault="00826353" w14:paraId="57A1005C"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ISLAMIC PROPHETS IN BAD LIGHT!</w:t>
      </w:r>
    </w:p>
    <w:p w:rsidRPr="005C4904" w:rsidR="00826353" w:rsidP="00AC2C6F" w:rsidRDefault="00826353" w14:paraId="57A1005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Muslims blame the bible for trying to paint prophets in bad light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accounts were humiliating for a prophet’s reputation which shouldn’t be the case. They say, prophets are </w:t>
      </w:r>
      <w:proofErr w:type="spellStart"/>
      <w:r w:rsidRPr="005C4904">
        <w:rPr>
          <w:rFonts w:asciiTheme="majorHAnsi" w:hAnsiTheme="majorHAnsi" w:cstheme="majorHAnsi"/>
          <w:color w:val="000000" w:themeColor="text1"/>
        </w:rPr>
        <w:t>honourable</w:t>
      </w:r>
      <w:proofErr w:type="spellEnd"/>
      <w:r w:rsidRPr="005C4904">
        <w:rPr>
          <w:rFonts w:asciiTheme="majorHAnsi" w:hAnsiTheme="majorHAnsi" w:cstheme="majorHAnsi"/>
          <w:color w:val="000000" w:themeColor="text1"/>
        </w:rPr>
        <w:t xml:space="preserve"> and respectable messengers of god so to have infamy in their reputation is quite untoward and unacceptable like </w:t>
      </w:r>
      <w:proofErr w:type="spellStart"/>
      <w:r w:rsidRPr="005C4904">
        <w:rPr>
          <w:rFonts w:asciiTheme="majorHAnsi" w:hAnsiTheme="majorHAnsi" w:cstheme="majorHAnsi"/>
          <w:color w:val="000000" w:themeColor="text1"/>
        </w:rPr>
        <w:t>noah</w:t>
      </w:r>
      <w:proofErr w:type="spellEnd"/>
      <w:r w:rsidRPr="005C4904">
        <w:rPr>
          <w:rFonts w:asciiTheme="majorHAnsi" w:hAnsiTheme="majorHAnsi" w:cstheme="majorHAnsi"/>
          <w:color w:val="000000" w:themeColor="text1"/>
        </w:rPr>
        <w:t xml:space="preserve"> getting drunk and naked, David having an illicit affair with Bathsheba, </w:t>
      </w:r>
      <w:proofErr w:type="spellStart"/>
      <w:r w:rsidRPr="005C4904">
        <w:rPr>
          <w:rFonts w:asciiTheme="majorHAnsi" w:hAnsiTheme="majorHAnsi" w:cstheme="majorHAnsi"/>
          <w:color w:val="000000" w:themeColor="text1"/>
        </w:rPr>
        <w:t>solomon’s</w:t>
      </w:r>
      <w:proofErr w:type="spellEnd"/>
      <w:r w:rsidRPr="005C4904">
        <w:rPr>
          <w:rFonts w:asciiTheme="majorHAnsi" w:hAnsiTheme="majorHAnsi" w:cstheme="majorHAnsi"/>
          <w:color w:val="000000" w:themeColor="text1"/>
        </w:rPr>
        <w:t xml:space="preserve"> idolatry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as if, in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no such infamy is ever recorded on the life of a prophet but is that even true?</w:t>
      </w:r>
      <w:r w:rsidRPr="005C4904">
        <w:rPr>
          <w:rFonts w:asciiTheme="majorHAnsi" w:hAnsiTheme="majorHAnsi" w:cstheme="majorHAnsi"/>
          <w:color w:val="000000" w:themeColor="text1"/>
        </w:rPr>
        <w:br/>
      </w:r>
      <w:proofErr w:type="spellStart"/>
      <w:r w:rsidRPr="005C4904">
        <w:rPr>
          <w:rFonts w:asciiTheme="majorHAnsi" w:hAnsiTheme="majorHAnsi" w:cstheme="majorHAnsi"/>
          <w:color w:val="000000" w:themeColor="text1"/>
        </w:rPr>
        <w:t>lets</w:t>
      </w:r>
      <w:proofErr w:type="spellEnd"/>
      <w:r w:rsidRPr="005C4904">
        <w:rPr>
          <w:rFonts w:asciiTheme="majorHAnsi" w:hAnsiTheme="majorHAnsi" w:cstheme="majorHAnsi"/>
          <w:color w:val="000000" w:themeColor="text1"/>
        </w:rPr>
        <w:t xml:space="preserve"> read:</w:t>
      </w:r>
    </w:p>
    <w:p w:rsidRPr="005C4904" w:rsidR="00826353" w:rsidP="00AC2C6F" w:rsidRDefault="00826353" w14:paraId="57A1005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71:25-27</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 xml:space="preserve">Because of their wrongs they were drowned…And </w:t>
      </w:r>
      <w:proofErr w:type="spellStart"/>
      <w:r w:rsidRPr="005C4904">
        <w:rPr>
          <w:rStyle w:val="Strong"/>
          <w:rFonts w:asciiTheme="majorHAnsi" w:hAnsiTheme="majorHAnsi" w:cstheme="majorHAnsi"/>
          <w:color w:val="000000" w:themeColor="text1"/>
        </w:rPr>
        <w:t>Nuh</w:t>
      </w:r>
      <w:proofErr w:type="spellEnd"/>
      <w:r w:rsidRPr="005C4904">
        <w:rPr>
          <w:rStyle w:val="Strong"/>
          <w:rFonts w:asciiTheme="majorHAnsi" w:hAnsiTheme="majorHAnsi" w:cstheme="majorHAnsi"/>
          <w:color w:val="000000" w:themeColor="text1"/>
        </w:rPr>
        <w:t xml:space="preserve"> said: “My Lord! Leave not upon the land any dweller from among the unbelievers, for surely if thou leave </w:t>
      </w:r>
      <w:proofErr w:type="gramStart"/>
      <w:r w:rsidRPr="005C4904">
        <w:rPr>
          <w:rStyle w:val="Strong"/>
          <w:rFonts w:asciiTheme="majorHAnsi" w:hAnsiTheme="majorHAnsi" w:cstheme="majorHAnsi"/>
          <w:color w:val="000000" w:themeColor="text1"/>
        </w:rPr>
        <w:t>them</w:t>
      </w:r>
      <w:proofErr w:type="gramEnd"/>
      <w:r w:rsidRPr="005C4904">
        <w:rPr>
          <w:rStyle w:val="Strong"/>
          <w:rFonts w:asciiTheme="majorHAnsi" w:hAnsiTheme="majorHAnsi" w:cstheme="majorHAnsi"/>
          <w:color w:val="000000" w:themeColor="text1"/>
        </w:rPr>
        <w:t xml:space="preserve"> they will lead astray thy servants and will not beget any but immoral ungrateful children.”</w:t>
      </w:r>
    </w:p>
    <w:p w:rsidRPr="005C4904" w:rsidR="00826353" w:rsidP="00AC2C6F" w:rsidRDefault="00826353" w14:paraId="57A1005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Noah is just saying that unbelievers beget evil children. On this note, that is simply jumping to conclusion or in short, slander and judgmentalism. It isn’t a moral attribute nor virtue but obviously—an error, so it would be a prophet’s flaw, or imperfection. Was there guarantee that an evil father begets an evil son?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This simple analytic is telling us that comparatively with biblical prophets even Islamic prophets are not </w:t>
      </w:r>
      <w:r w:rsidRPr="005C4904">
        <w:rPr>
          <w:rFonts w:asciiTheme="majorHAnsi" w:hAnsiTheme="majorHAnsi" w:cstheme="majorHAnsi"/>
          <w:color w:val="000000" w:themeColor="text1"/>
        </w:rPr>
        <w:lastRenderedPageBreak/>
        <w:t xml:space="preserve">perfect. They too commit errors. They too are in a bad light.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is this telling how Muslims overlook the Islamic flaws so to devalue reality regarding biblical prophets when that is actually how prophets are—flawed, errant and imperfect? Fact is, their Islamic Noah had done a big injustice to children for calling them evil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their parents are evil. That is, slander and judgmentalism.</w:t>
      </w:r>
    </w:p>
    <w:p w:rsidRPr="005C4904" w:rsidR="00826353" w:rsidP="00AC2C6F" w:rsidRDefault="00826353" w14:paraId="57A100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come?</w:t>
      </w:r>
    </w:p>
    <w:p w:rsidRPr="005C4904" w:rsidR="00826353" w:rsidP="00AC2C6F" w:rsidRDefault="00826353" w14:paraId="57A1006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Bec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promised to guide whom he wills and led astray whom he wills so its universal, therefore he can guide an unbeliever’s son, if he wills.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Quran – 28:56 “You Muhammad shall not be able to guide to Allah’s path whom you like or to whom you have special affection* but Allah guides to His path of righteousness whom He will and He knows best those who are willing to lift to Him their inward sight.”.</w:t>
      </w:r>
    </w:p>
    <w:p w:rsidRPr="005C4904" w:rsidR="00826353" w:rsidP="00AC2C6F" w:rsidRDefault="00826353" w14:paraId="57A1006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actually, this reality—even the keel between bible and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that is, prophets could be in a bad light.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Muslims, how come you attack the bible in such front?</w:t>
      </w:r>
    </w:p>
    <w:p w:rsidRPr="005C4904" w:rsidR="00826353" w:rsidP="00AC2C6F" w:rsidRDefault="00826353" w14:paraId="57A10063"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ALLAH SAID CHRISTIANITY IS RIGHT</w:t>
      </w:r>
    </w:p>
    <w:p w:rsidRPr="005C4904" w:rsidR="00826353" w:rsidP="00AC2C6F" w:rsidRDefault="00826353" w14:paraId="57A1006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Yes—as per logical understanding of Surah 5:69, it says:</w:t>
      </w:r>
    </w:p>
    <w:p w:rsidRPr="005C4904" w:rsidR="00826353" w:rsidP="00AC2C6F" w:rsidRDefault="00826353" w14:paraId="57A1006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“The believers, as well as the </w:t>
      </w:r>
      <w:proofErr w:type="spellStart"/>
      <w:r w:rsidRPr="005C4904">
        <w:rPr>
          <w:rStyle w:val="Strong"/>
          <w:rFonts w:asciiTheme="majorHAnsi" w:hAnsiTheme="majorHAnsi" w:cstheme="majorHAnsi"/>
          <w:color w:val="000000" w:themeColor="text1"/>
        </w:rPr>
        <w:t>jews</w:t>
      </w:r>
      <w:proofErr w:type="spellEnd"/>
      <w:r w:rsidRPr="005C4904">
        <w:rPr>
          <w:rStyle w:val="Strong"/>
          <w:rFonts w:asciiTheme="majorHAnsi" w:hAnsiTheme="majorHAnsi" w:cstheme="majorHAnsi"/>
          <w:color w:val="000000" w:themeColor="text1"/>
        </w:rPr>
        <w:t xml:space="preserve">, the </w:t>
      </w:r>
      <w:proofErr w:type="spellStart"/>
      <w:r w:rsidRPr="005C4904">
        <w:rPr>
          <w:rStyle w:val="Strong"/>
          <w:rFonts w:asciiTheme="majorHAnsi" w:hAnsiTheme="majorHAnsi" w:cstheme="majorHAnsi"/>
          <w:color w:val="000000" w:themeColor="text1"/>
        </w:rPr>
        <w:t>sabeans</w:t>
      </w:r>
      <w:proofErr w:type="spellEnd"/>
      <w:r w:rsidRPr="005C4904">
        <w:rPr>
          <w:rStyle w:val="Strong"/>
          <w:rFonts w:asciiTheme="majorHAnsi" w:hAnsiTheme="majorHAnsi" w:cstheme="majorHAnsi"/>
          <w:color w:val="000000" w:themeColor="text1"/>
        </w:rPr>
        <w:t xml:space="preserve"> and the Christians all who believe in God and the last day and do righteous deeds will have nothing to fear and they will not grieve…”</w:t>
      </w:r>
    </w:p>
    <w:p w:rsidRPr="005C4904" w:rsidR="00826353" w:rsidP="00AC2C6F" w:rsidRDefault="00826353" w14:paraId="57A100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this depiction of who will be saved, one of them are the Christians, meaning—these are not practicing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they don’t practice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and one of the pre-requisites for salvation as implied ‘they will have nothing to fear and they will not grieve’ is to do righteous deeds. These righteous deeds cannot be Islamic in nature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its Islamic then it shouldn’t have described them as Christians but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described them as Christians then these must have been doers of Christianity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they are not, then why call them Christians in the first place so for being Christians then it follows that their righteous deeds are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too, right?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Bec if not, then why Allah called them Christians? Christians practicing Islam are not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at all.</w:t>
      </w:r>
    </w:p>
    <w:p w:rsidRPr="005C4904" w:rsidR="00826353" w:rsidP="00AC2C6F" w:rsidRDefault="00826353" w14:paraId="57A10067"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Titus 3:10-11</w:t>
      </w:r>
      <w:r w:rsidRPr="005C4904">
        <w:rPr>
          <w:rFonts w:asciiTheme="majorHAnsi" w:hAnsiTheme="majorHAnsi" w:cstheme="majorHAnsi"/>
          <w:b/>
          <w:bCs/>
          <w:iCs/>
          <w:color w:val="000000" w:themeColor="text1"/>
        </w:rPr>
        <w:br/>
      </w:r>
      <w:r w:rsidRPr="005C4904">
        <w:rPr>
          <w:rStyle w:val="Strong"/>
          <w:rFonts w:asciiTheme="majorHAnsi" w:hAnsiTheme="majorHAnsi" w:cstheme="majorHAnsi"/>
          <w:iCs/>
          <w:color w:val="000000" w:themeColor="text1"/>
        </w:rPr>
        <w:t xml:space="preserve">[10]A man that is an </w:t>
      </w:r>
      <w:proofErr w:type="spellStart"/>
      <w:r w:rsidRPr="005C4904">
        <w:rPr>
          <w:rStyle w:val="Strong"/>
          <w:rFonts w:asciiTheme="majorHAnsi" w:hAnsiTheme="majorHAnsi" w:cstheme="majorHAnsi"/>
          <w:iCs/>
          <w:color w:val="000000" w:themeColor="text1"/>
        </w:rPr>
        <w:t>heretick</w:t>
      </w:r>
      <w:proofErr w:type="spellEnd"/>
      <w:r w:rsidRPr="005C4904">
        <w:rPr>
          <w:rStyle w:val="Strong"/>
          <w:rFonts w:asciiTheme="majorHAnsi" w:hAnsiTheme="majorHAnsi" w:cstheme="majorHAnsi"/>
          <w:iCs/>
          <w:color w:val="000000" w:themeColor="text1"/>
        </w:rPr>
        <w:t xml:space="preserve"> after the first and second admonition reject;</w:t>
      </w:r>
      <w:r w:rsidRPr="005C4904">
        <w:rPr>
          <w:rFonts w:asciiTheme="majorHAnsi" w:hAnsiTheme="majorHAnsi" w:cstheme="majorHAnsi"/>
          <w:b/>
          <w:bCs/>
          <w:iCs/>
          <w:color w:val="000000" w:themeColor="text1"/>
        </w:rPr>
        <w:br/>
      </w:r>
      <w:r w:rsidRPr="005C4904">
        <w:rPr>
          <w:rStyle w:val="Strong"/>
          <w:rFonts w:asciiTheme="majorHAnsi" w:hAnsiTheme="majorHAnsi" w:cstheme="majorHAnsi"/>
          <w:iCs/>
          <w:color w:val="000000" w:themeColor="text1"/>
        </w:rPr>
        <w:t>[</w:t>
      </w:r>
      <w:proofErr w:type="gramStart"/>
      <w:r w:rsidRPr="005C4904">
        <w:rPr>
          <w:rStyle w:val="Strong"/>
          <w:rFonts w:asciiTheme="majorHAnsi" w:hAnsiTheme="majorHAnsi" w:cstheme="majorHAnsi"/>
          <w:iCs/>
          <w:color w:val="000000" w:themeColor="text1"/>
        </w:rPr>
        <w:t>11]Knowing</w:t>
      </w:r>
      <w:proofErr w:type="gramEnd"/>
      <w:r w:rsidRPr="005C4904">
        <w:rPr>
          <w:rStyle w:val="Strong"/>
          <w:rFonts w:asciiTheme="majorHAnsi" w:hAnsiTheme="majorHAnsi" w:cstheme="majorHAnsi"/>
          <w:iCs/>
          <w:color w:val="000000" w:themeColor="text1"/>
        </w:rPr>
        <w:t xml:space="preserve"> that he that is such is subverted, and </w:t>
      </w:r>
      <w:proofErr w:type="spellStart"/>
      <w:r w:rsidRPr="005C4904">
        <w:rPr>
          <w:rStyle w:val="Strong"/>
          <w:rFonts w:asciiTheme="majorHAnsi" w:hAnsiTheme="majorHAnsi" w:cstheme="majorHAnsi"/>
          <w:iCs/>
          <w:color w:val="000000" w:themeColor="text1"/>
        </w:rPr>
        <w:t>sinneth</w:t>
      </w:r>
      <w:proofErr w:type="spellEnd"/>
      <w:r w:rsidRPr="005C4904">
        <w:rPr>
          <w:rStyle w:val="Strong"/>
          <w:rFonts w:asciiTheme="majorHAnsi" w:hAnsiTheme="majorHAnsi" w:cstheme="majorHAnsi"/>
          <w:iCs/>
          <w:color w:val="000000" w:themeColor="text1"/>
        </w:rPr>
        <w:t>, being condemned of himself.</w:t>
      </w:r>
    </w:p>
    <w:p w:rsidRPr="005C4904" w:rsidR="00826353" w:rsidP="00AC2C6F" w:rsidRDefault="00826353" w14:paraId="57A1006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short,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implied that for Christians to be saved they must do righteous deeds, which in this case is Christianity as how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called them Christians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they do other than Christianity, then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must have not called them Christians, right? They cannot be Christians if they do Islamic beliefs. </w:t>
      </w:r>
      <w:r w:rsidRPr="005C4904">
        <w:rPr>
          <w:rStyle w:val="Strong"/>
          <w:rFonts w:asciiTheme="majorHAnsi" w:hAnsiTheme="majorHAnsi" w:cstheme="majorHAnsi"/>
          <w:color w:val="000000" w:themeColor="text1"/>
        </w:rPr>
        <w:t xml:space="preserve">Christians doing righteous deeds while remaining </w:t>
      </w:r>
      <w:proofErr w:type="spellStart"/>
      <w:r w:rsidRPr="005C4904">
        <w:rPr>
          <w:rStyle w:val="Strong"/>
          <w:rFonts w:asciiTheme="majorHAnsi" w:hAnsiTheme="majorHAnsi" w:cstheme="majorHAnsi"/>
          <w:color w:val="000000" w:themeColor="text1"/>
        </w:rPr>
        <w:t>christians</w:t>
      </w:r>
      <w:proofErr w:type="spellEnd"/>
      <w:r w:rsidRPr="005C4904">
        <w:rPr>
          <w:rStyle w:val="Strong"/>
          <w:rFonts w:asciiTheme="majorHAnsi" w:hAnsiTheme="majorHAnsi" w:cstheme="majorHAnsi"/>
          <w:color w:val="000000" w:themeColor="text1"/>
        </w:rPr>
        <w:t>?</w:t>
      </w:r>
      <w:r w:rsidRPr="005C4904">
        <w:rPr>
          <w:rFonts w:asciiTheme="majorHAnsi" w:hAnsiTheme="majorHAnsi" w:cstheme="majorHAnsi"/>
          <w:color w:val="000000" w:themeColor="text1"/>
        </w:rPr>
        <w:t xml:space="preserve"> These could only be members of Christianity and to be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is to do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Simple logic.</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But they might say, a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doing righteous deeds were practicing the original gospel as viewed through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perspective. This gospel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the bible gospel. The thing is, nothing in history revealed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practicing the gospel as viewed through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perspective and even if there were, nothing guarantees that trinity or polytheism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part of it, or is there guarantee that their gospel is the real gospel? The only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in history during </w:t>
      </w:r>
      <w:proofErr w:type="spellStart"/>
      <w:r w:rsidRPr="005C4904">
        <w:rPr>
          <w:rFonts w:asciiTheme="majorHAnsi" w:hAnsiTheme="majorHAnsi" w:cstheme="majorHAnsi"/>
          <w:color w:val="000000" w:themeColor="text1"/>
        </w:rPr>
        <w:t>muhammad’s</w:t>
      </w:r>
      <w:proofErr w:type="spellEnd"/>
      <w:r w:rsidRPr="005C4904">
        <w:rPr>
          <w:rFonts w:asciiTheme="majorHAnsi" w:hAnsiTheme="majorHAnsi" w:cstheme="majorHAnsi"/>
          <w:color w:val="000000" w:themeColor="text1"/>
        </w:rPr>
        <w:t xml:space="preserve"> time were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w:t>
      </w:r>
    </w:p>
    <w:p w:rsidRPr="005C4904" w:rsidR="00826353" w:rsidP="00AC2C6F" w:rsidRDefault="00826353" w14:paraId="57A10069"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as if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condones Catholic Christianity, as also a form of true religion. (Or, is it a linguistic error?)</w:t>
      </w:r>
    </w:p>
    <w:p w:rsidRPr="005C4904" w:rsidR="00826353" w:rsidP="00AC2C6F" w:rsidRDefault="00826353" w14:paraId="57A1006A"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lastRenderedPageBreak/>
        <w:t>PALIMPSEST: QURAN IS CORRUPTED</w:t>
      </w:r>
    </w:p>
    <w:p w:rsidRPr="005C4904" w:rsidR="00826353" w:rsidP="00AC2C6F" w:rsidRDefault="00826353" w14:paraId="57A100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Firstly, we have to note that there is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The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written on bones, stones, leaves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And these were lost. So we have nothing as confirmatory agent to validate if either oral or written transmission was in harmony to the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Uthmanic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as contemporary scripture for the modern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is highly regarded as the preserved word of Allah thus the standard and authoritative scripture for generally, all modern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but how is that confirmatory having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validate its authenticity?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And how about oral transmission? How could it be reliable having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–or even, original recitations to validate with?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Clearly, written or oral transmission of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cannot be validated by means of the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–or original recitations. Therefore, it would be undetermined whether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indeed the preserved word of Allah or not.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As much so that Uthman burned the other variances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during his time. These variant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deemed insignificant and rather was confusing if it would be as extant thus burning them was the remedy yet there was no guarantee that all variant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burned.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Fact is, a palimpsest survived and was discovered. This palimpsest is as old as the time of Uthman. The standardization of Uthmanic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on 650 CE whereas the palimpsest washed off text was dated 632-669 CE.</w:t>
      </w:r>
    </w:p>
    <w:p w:rsidRPr="005C4904" w:rsidR="00826353" w:rsidP="00AC2C6F" w:rsidRDefault="00826353" w14:paraId="57A1006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a palimpsest?</w:t>
      </w:r>
    </w:p>
    <w:p w:rsidRPr="005C4904" w:rsidR="00826353" w:rsidP="00AC2C6F" w:rsidRDefault="00826353" w14:paraId="57A1006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a parchment, an ancient writing material with its original text washed or scraped off and substituted with a new written text. The washed off text is readable </w:t>
      </w:r>
      <w:proofErr w:type="spellStart"/>
      <w:r w:rsidRPr="005C4904">
        <w:rPr>
          <w:rFonts w:asciiTheme="majorHAnsi" w:hAnsiTheme="majorHAnsi" w:cstheme="majorHAnsi"/>
          <w:color w:val="000000" w:themeColor="text1"/>
        </w:rPr>
        <w:t>thròugh</w:t>
      </w:r>
      <w:proofErr w:type="spellEnd"/>
      <w:r w:rsidRPr="005C4904">
        <w:rPr>
          <w:rFonts w:asciiTheme="majorHAnsi" w:hAnsiTheme="majorHAnsi" w:cstheme="majorHAnsi"/>
          <w:color w:val="000000" w:themeColor="text1"/>
        </w:rPr>
        <w:t xml:space="preserve"> UV light and revealed an ancient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text as old as the time of Uthman. It reveals variants and altered context and added words as compared to standard text–the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the palimpsest is a variance of the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p>
    <w:p w:rsidRPr="005C4904" w:rsidR="00826353" w:rsidP="00AC2C6F" w:rsidRDefault="00826353" w14:paraId="57A1006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“Gabriel Said Reynolds, professor of Islamic Studies and Theology, published a commentary clarifying the unique differences between extant ancient Qur’an copies. He defines the lower text of the Sana’a palimpsest </w:t>
      </w:r>
      <w:proofErr w:type="gramStart"/>
      <w:r w:rsidRPr="005C4904">
        <w:rPr>
          <w:rFonts w:asciiTheme="majorHAnsi" w:hAnsiTheme="majorHAnsi" w:cstheme="majorHAnsi"/>
          <w:color w:val="000000" w:themeColor="text1"/>
        </w:rPr>
        <w:t>as </w:t>
      </w:r>
      <w:r w:rsidRPr="005C4904">
        <w:rPr>
          <w:rFonts w:asciiTheme="majorHAnsi" w:hAnsiTheme="majorHAnsi" w:cstheme="majorHAnsi"/>
          <w:iCs/>
          <w:color w:val="000000" w:themeColor="text1"/>
          <w:bdr w:val="none" w:color="auto" w:sz="0" w:space="0" w:frame="1"/>
        </w:rPr>
        <w:t>”a</w:t>
      </w:r>
      <w:proofErr w:type="gramEnd"/>
      <w:r w:rsidRPr="005C4904">
        <w:rPr>
          <w:rFonts w:asciiTheme="majorHAnsi" w:hAnsiTheme="majorHAnsi" w:cstheme="majorHAnsi"/>
          <w:iCs/>
          <w:color w:val="000000" w:themeColor="text1"/>
          <w:bdr w:val="none" w:color="auto" w:sz="0" w:space="0" w:frame="1"/>
        </w:rPr>
        <w:t xml:space="preserve"> rare Qur’anic palimpsest – a manuscript preserving an original Qur’an text that had been erased and written over with a new Qur’an text.”</w:t>
      </w:r>
      <w:r w:rsidRPr="005C4904">
        <w:rPr>
          <w:rFonts w:asciiTheme="majorHAnsi" w:hAnsiTheme="majorHAnsi" w:cstheme="majorHAnsi"/>
          <w:color w:val="000000" w:themeColor="text1"/>
        </w:rPr>
        <w:t> Reynolds explains that the lower script of the Sana’a palimpsest </w:t>
      </w:r>
      <w:r w:rsidRPr="005C4904">
        <w:rPr>
          <w:rFonts w:asciiTheme="majorHAnsi" w:hAnsiTheme="majorHAnsi" w:cstheme="majorHAnsi"/>
          <w:iCs/>
          <w:color w:val="000000" w:themeColor="text1"/>
          <w:bdr w:val="none" w:color="auto" w:sz="0" w:space="0" w:frame="1"/>
        </w:rPr>
        <w:t>”has so many variants that one might imagine it is a vestige of an ancient version that somehow survived </w:t>
      </w:r>
      <w:hyperlink w:tooltip="History of the Quran" w:history="1" w:anchor="Completeness" r:id="rId16">
        <w:r w:rsidRPr="005C4904">
          <w:rPr>
            <w:rStyle w:val="Hyperlink"/>
            <w:rFonts w:asciiTheme="majorHAnsi" w:hAnsiTheme="majorHAnsi" w:cstheme="majorHAnsi"/>
            <w:iCs/>
            <w:color w:val="000000" w:themeColor="text1"/>
            <w:bdr w:val="none" w:color="auto" w:sz="0" w:space="0" w:frame="1"/>
          </w:rPr>
          <w:t>Uthman’s burning of all versions</w:t>
        </w:r>
      </w:hyperlink>
      <w:r w:rsidRPr="005C4904">
        <w:rPr>
          <w:rFonts w:asciiTheme="majorHAnsi" w:hAnsiTheme="majorHAnsi" w:cstheme="majorHAnsi"/>
          <w:iCs/>
          <w:color w:val="000000" w:themeColor="text1"/>
          <w:bdr w:val="none" w:color="auto" w:sz="0" w:space="0" w:frame="1"/>
        </w:rPr>
        <w:t> of the Qur’an except his own.”</w:t>
      </w:r>
      <w:r w:rsidRPr="005C4904">
        <w:rPr>
          <w:rFonts w:asciiTheme="majorHAnsi" w:hAnsiTheme="majorHAnsi" w:cstheme="majorHAnsi"/>
          <w:color w:val="000000" w:themeColor="text1"/>
        </w:rPr>
        <w:t xml:space="preserve"> He concludes this finding is problematic because the Sana’a </w:t>
      </w:r>
      <w:proofErr w:type="gramStart"/>
      <w:r w:rsidRPr="005C4904">
        <w:rPr>
          <w:rFonts w:asciiTheme="majorHAnsi" w:hAnsiTheme="majorHAnsi" w:cstheme="majorHAnsi"/>
          <w:color w:val="000000" w:themeColor="text1"/>
        </w:rPr>
        <w:t>variants </w:t>
      </w:r>
      <w:r w:rsidRPr="005C4904">
        <w:rPr>
          <w:rFonts w:asciiTheme="majorHAnsi" w:hAnsiTheme="majorHAnsi" w:cstheme="majorHAnsi"/>
          <w:iCs/>
          <w:color w:val="000000" w:themeColor="text1"/>
          <w:bdr w:val="none" w:color="auto" w:sz="0" w:space="0" w:frame="1"/>
        </w:rPr>
        <w:t>”do</w:t>
      </w:r>
      <w:proofErr w:type="gramEnd"/>
      <w:r w:rsidRPr="005C4904">
        <w:rPr>
          <w:rFonts w:asciiTheme="majorHAnsi" w:hAnsiTheme="majorHAnsi" w:cstheme="majorHAnsi"/>
          <w:iCs/>
          <w:color w:val="000000" w:themeColor="text1"/>
          <w:bdr w:val="none" w:color="auto" w:sz="0" w:space="0" w:frame="1"/>
        </w:rPr>
        <w:t xml:space="preserve"> not match the variants reported in medieval literature for those codices kept by companions”</w:t>
      </w:r>
      <w:r w:rsidRPr="005C4904">
        <w:rPr>
          <w:rFonts w:asciiTheme="majorHAnsi" w:hAnsiTheme="majorHAnsi" w:cstheme="majorHAnsi"/>
          <w:color w:val="000000" w:themeColor="text1"/>
        </w:rPr>
        <w:t xml:space="preserve"> of Muhammad. Furthermore, Reynolds affirms </w:t>
      </w:r>
      <w:proofErr w:type="gramStart"/>
      <w:r w:rsidRPr="005C4904">
        <w:rPr>
          <w:rFonts w:asciiTheme="majorHAnsi" w:hAnsiTheme="majorHAnsi" w:cstheme="majorHAnsi"/>
          <w:color w:val="000000" w:themeColor="text1"/>
        </w:rPr>
        <w:t>the </w:t>
      </w:r>
      <w:r w:rsidRPr="005C4904">
        <w:rPr>
          <w:rFonts w:asciiTheme="majorHAnsi" w:hAnsiTheme="majorHAnsi" w:cstheme="majorHAnsi"/>
          <w:iCs/>
          <w:color w:val="000000" w:themeColor="text1"/>
          <w:bdr w:val="none" w:color="auto" w:sz="0" w:space="0" w:frame="1"/>
        </w:rPr>
        <w:t>”Sanaa</w:t>
      </w:r>
      <w:proofErr w:type="gramEnd"/>
      <w:r w:rsidRPr="005C4904">
        <w:rPr>
          <w:rFonts w:asciiTheme="majorHAnsi" w:hAnsiTheme="majorHAnsi" w:cstheme="majorHAnsi"/>
          <w:iCs/>
          <w:color w:val="000000" w:themeColor="text1"/>
          <w:bdr w:val="none" w:color="auto" w:sz="0" w:space="0" w:frame="1"/>
        </w:rPr>
        <w:t xml:space="preserve"> manuscript… is almost certainly the most ancient Qur’an manuscript [and] contains a surprising number of variants, including completely different words.”</w:t>
      </w:r>
      <w:r w:rsidRPr="005C4904">
        <w:rPr>
          <w:rFonts w:asciiTheme="majorHAnsi" w:hAnsiTheme="majorHAnsi" w:cstheme="majorHAnsi"/>
          <w:color w:val="000000" w:themeColor="text1"/>
        </w:rPr>
        <w:t> Reynolds concludes that the Sana’a manuscript is </w:t>
      </w:r>
      <w:r w:rsidRPr="005C4904">
        <w:rPr>
          <w:rFonts w:asciiTheme="majorHAnsi" w:hAnsiTheme="majorHAnsi" w:cstheme="majorHAnsi"/>
          <w:iCs/>
          <w:color w:val="000000" w:themeColor="text1"/>
          <w:bdr w:val="none" w:color="auto" w:sz="0" w:space="0" w:frame="1"/>
        </w:rPr>
        <w:t>”our most ancient manuscript of the Qur’an [and] does not agree with the standard text read around the world today.”</w:t>
      </w:r>
      <w:hyperlink w:history="1" w:anchor="cite_note-28" r:id="rId17">
        <w:r w:rsidRPr="005C4904">
          <w:rPr>
            <w:rStyle w:val="Hyperlink"/>
            <w:rFonts w:asciiTheme="majorHAnsi" w:hAnsiTheme="majorHAnsi" w:cstheme="majorHAnsi"/>
            <w:color w:val="000000" w:themeColor="text1"/>
            <w:bdr w:val="none" w:color="auto" w:sz="0" w:space="0" w:frame="1"/>
          </w:rPr>
          <w:t>[28</w:t>
        </w:r>
      </w:hyperlink>
      <w:r w:rsidRPr="005C4904">
        <w:rPr>
          <w:rFonts w:asciiTheme="majorHAnsi" w:hAnsiTheme="majorHAnsi" w:cstheme="majorHAnsi"/>
          <w:color w:val="000000" w:themeColor="text1"/>
        </w:rPr>
        <w:t>”</w:t>
      </w:r>
    </w:p>
    <w:p w:rsidRPr="005C4904" w:rsidR="00826353" w:rsidP="00AC2C6F" w:rsidRDefault="00826353" w14:paraId="57A1006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According to study, the washed off texts were not written by professional copyist yet the fact remains, it was notably a copy from an older manuscript. Its reliability is undetermined yet for a fact,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preserved manuscript.</w:t>
      </w:r>
    </w:p>
    <w:p w:rsidRPr="005C4904" w:rsidR="00826353" w:rsidP="00AC2C6F" w:rsidRDefault="00826353" w14:paraId="57A1007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spellStart"/>
      <w:r w:rsidR="00191EEC">
        <w:fldChar w:fldCharType="begin"/>
      </w:r>
      <w:r w:rsidR="00191EEC">
        <w:instrText xml:space="preserve"> HYPERLINK "https://en.m.wikipedia.org/wiki/Fran%C3%A7ois_D%C3%A</w:instrText>
      </w:r>
      <w:r w:rsidR="00191EEC">
        <w:instrText xml:space="preserve">9roche" \o "François Déroche" </w:instrText>
      </w:r>
      <w:r w:rsidR="00191EEC">
        <w:fldChar w:fldCharType="separate"/>
      </w:r>
      <w:r w:rsidRPr="005C4904">
        <w:rPr>
          <w:rStyle w:val="Hyperlink"/>
          <w:rFonts w:asciiTheme="majorHAnsi" w:hAnsiTheme="majorHAnsi" w:cstheme="majorHAnsi"/>
          <w:color w:val="000000" w:themeColor="text1"/>
          <w:bdr w:val="none" w:color="auto" w:sz="0" w:space="0" w:frame="1"/>
        </w:rPr>
        <w:t>Déroche</w:t>
      </w:r>
      <w:proofErr w:type="spellEnd"/>
      <w:r w:rsidR="00191EEC">
        <w:rPr>
          <w:rStyle w:val="Hyperlink"/>
          <w:rFonts w:asciiTheme="majorHAnsi" w:hAnsiTheme="majorHAnsi" w:cstheme="majorHAnsi"/>
          <w:color w:val="000000" w:themeColor="text1"/>
          <w:bdr w:val="none" w:color="auto" w:sz="0" w:space="0" w:frame="1"/>
        </w:rPr>
        <w:fldChar w:fldCharType="end"/>
      </w:r>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characterises</w:t>
      </w:r>
      <w:proofErr w:type="spellEnd"/>
      <w:r w:rsidRPr="005C4904">
        <w:rPr>
          <w:rFonts w:asciiTheme="majorHAnsi" w:hAnsiTheme="majorHAnsi" w:cstheme="majorHAnsi"/>
          <w:color w:val="000000" w:themeColor="text1"/>
        </w:rPr>
        <w:t xml:space="preserve"> the hand in the lower text as “very gauche and irregular” and “not the work of a skilled professional”, with much variation in letter shapes and sizes.”</w:t>
      </w:r>
    </w:p>
    <w:p w:rsidRPr="005C4904" w:rsidR="00826353" w:rsidP="00AC2C6F" w:rsidRDefault="00826353" w14:paraId="57A1007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 question now is, for being not similar and containing grave discrepancies, which between the two: palimpsest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must have been the true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–as identical with the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p>
    <w:p w:rsidRPr="005C4904" w:rsidR="00826353" w:rsidP="00AC2C6F" w:rsidRDefault="00826353" w14:paraId="57A1007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True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might have been by nature inconsistent–or contradictory. How do you know it is not? Even if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for example is consistent as a whole nothing</w:t>
      </w:r>
      <w:r w:rsidRPr="005C4904">
        <w:rPr>
          <w:rFonts w:asciiTheme="majorHAnsi" w:hAnsiTheme="majorHAnsi" w:cstheme="majorHAnsi"/>
          <w:color w:val="000000" w:themeColor="text1"/>
        </w:rPr>
        <w:br/>
      </w:r>
      <w:proofErr w:type="spellStart"/>
      <w:r w:rsidRPr="005C4904">
        <w:rPr>
          <w:rFonts w:asciiTheme="majorHAnsi" w:hAnsiTheme="majorHAnsi" w:cstheme="majorHAnsi"/>
          <w:color w:val="000000" w:themeColor="text1"/>
        </w:rPr>
        <w:t>quarantees</w:t>
      </w:r>
      <w:proofErr w:type="spellEnd"/>
      <w:r w:rsidRPr="005C4904">
        <w:rPr>
          <w:rFonts w:asciiTheme="majorHAnsi" w:hAnsiTheme="majorHAnsi" w:cstheme="majorHAnsi"/>
          <w:color w:val="000000" w:themeColor="text1"/>
        </w:rPr>
        <w:t xml:space="preserve"> that 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altered. For example, injecting some new words to make a law less harsh–or better and still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contradicts anything is corruption. That could be possible with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Who knows? Consistency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affirm that there was no corruption. Nothing to that sort. And having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validate anything then how do we determine which of the two is indeed the preserved word of Allah–or </w:t>
      </w:r>
      <w:proofErr w:type="spellStart"/>
      <w:r w:rsidRPr="005C4904">
        <w:rPr>
          <w:rFonts w:asciiTheme="majorHAnsi" w:hAnsiTheme="majorHAnsi" w:cstheme="majorHAnsi"/>
          <w:color w:val="000000" w:themeColor="text1"/>
        </w:rPr>
        <w:t>satan</w:t>
      </w:r>
      <w:proofErr w:type="spellEnd"/>
      <w:r w:rsidRPr="005C4904">
        <w:rPr>
          <w:rFonts w:asciiTheme="majorHAnsi" w:hAnsiTheme="majorHAnsi" w:cstheme="majorHAnsi"/>
          <w:color w:val="000000" w:themeColor="text1"/>
        </w:rPr>
        <w:t>, or whichever name he preferred to be called?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It could be possible then that the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the altered or corrupted version not undermining the fact that there are now 26 discovered version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each in its own variances.</w:t>
      </w:r>
    </w:p>
    <w:p w:rsidRPr="005C4904" w:rsidR="00826353" w:rsidP="00AC2C6F" w:rsidRDefault="00826353" w14:paraId="57A10073"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which is the true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p>
    <w:p w:rsidRPr="005C4904" w:rsidR="00826353" w:rsidP="00AC2C6F" w:rsidRDefault="00826353" w14:paraId="57A1007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–or, for having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validate anything then it could be possible that no standing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actually preserved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showing variances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generally, all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are corrupted.</w:t>
      </w:r>
    </w:p>
    <w:p w:rsidRPr="005C4904" w:rsidR="00826353" w:rsidP="00AC2C6F" w:rsidRDefault="00826353" w14:paraId="57A1007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Objection may come like: Allah guarded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from corruption. Nevertheless,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necessarily affirm there was no corruption. Having a promise like that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guarantee anything unless the one speaking is the true god, but is he?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So is the true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corrupted or not?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Who knows? The mere fact that it has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or original recitation to compare with–and having variances such as palimpsest is a red flag for doubt.</w:t>
      </w:r>
    </w:p>
    <w:p w:rsidRPr="005C4904" w:rsidR="00826353" w:rsidP="00AC2C6F" w:rsidRDefault="00826353" w14:paraId="57A10076"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QURAN IS CORRUPTED PART 2</w:t>
      </w:r>
    </w:p>
    <w:p w:rsidRPr="005C4904" w:rsidR="00826353" w:rsidP="00AC2C6F" w:rsidRDefault="00826353" w14:paraId="57A1007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have emphasized in the first blog how Quran is possibly corrupted due to two reasons as follows: (a) there is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validate if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transmission is correct, (b) the discoveries of variances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like the palimpsest. These altogether gives doubt to </w:t>
      </w:r>
      <w:proofErr w:type="spellStart"/>
      <w:r w:rsidRPr="005C4904">
        <w:rPr>
          <w:rFonts w:asciiTheme="majorHAnsi" w:hAnsiTheme="majorHAnsi" w:cstheme="majorHAnsi"/>
          <w:color w:val="000000" w:themeColor="text1"/>
        </w:rPr>
        <w:t>quran’s</w:t>
      </w:r>
      <w:proofErr w:type="spellEnd"/>
      <w:r w:rsidRPr="005C4904">
        <w:rPr>
          <w:rFonts w:asciiTheme="majorHAnsi" w:hAnsiTheme="majorHAnsi" w:cstheme="majorHAnsi"/>
          <w:color w:val="000000" w:themeColor="text1"/>
        </w:rPr>
        <w:t xml:space="preserve"> integrity.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Muslims on the other hand presented a rebuttal how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the preserved word of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They said, according to chain of narrations, narrators are claiming that hundreds of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(companions of Muhammad) who memorized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from the mouth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have helped in the compilation of the first </w:t>
      </w:r>
      <w:proofErr w:type="spellStart"/>
      <w:r w:rsidRPr="005C4904">
        <w:rPr>
          <w:rFonts w:asciiTheme="majorHAnsi" w:hAnsiTheme="majorHAnsi" w:cstheme="majorHAnsi"/>
          <w:color w:val="000000" w:themeColor="text1"/>
        </w:rPr>
        <w:t>mushaf</w:t>
      </w:r>
      <w:proofErr w:type="spellEnd"/>
      <w:r w:rsidRPr="005C4904">
        <w:rPr>
          <w:rFonts w:asciiTheme="majorHAnsi" w:hAnsiTheme="majorHAnsi" w:cstheme="majorHAnsi"/>
          <w:color w:val="000000" w:themeColor="text1"/>
        </w:rPr>
        <w:t xml:space="preserve"> including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and thereby asserted that such chain of narration is infallible and irrefutable.</w:t>
      </w:r>
    </w:p>
    <w:p w:rsidRPr="005C4904" w:rsidR="00826353" w:rsidP="00AC2C6F" w:rsidRDefault="00826353" w14:paraId="57A1007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 will therefore challenge the narrations.</w:t>
      </w:r>
    </w:p>
    <w:p w:rsidRPr="005C4904" w:rsidR="00826353" w:rsidP="00AC2C6F" w:rsidRDefault="00826353" w14:paraId="57A1007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Can you prove that the narrators tell the whole story? Did they tell you that generally, all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were in solidarity regarding the authenticity of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texts they were testifying to, that these are correct readings? Were there no disagreement among them whether a text is in its correct reading or not?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They were not in solidarity. Let us quote an excerpt:</w:t>
      </w:r>
      <w:r w:rsidRPr="005C4904">
        <w:rPr>
          <w:rFonts w:asciiTheme="majorHAnsi" w:hAnsiTheme="majorHAnsi" w:cstheme="majorHAnsi"/>
          <w:color w:val="000000" w:themeColor="text1"/>
        </w:rPr>
        <w:br/>
      </w:r>
    </w:p>
    <w:p w:rsidRPr="005C4904" w:rsidR="00826353" w:rsidP="00AC2C6F" w:rsidRDefault="00826353" w14:paraId="57A100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The turning back verse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Allah – the Most High says in His Glorious Book:</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“And Muhammad is no more than a messenger, the messengers have already passed away before him, if </w:t>
      </w:r>
      <w:r w:rsidRPr="005C4904">
        <w:rPr>
          <w:rStyle w:val="Strong"/>
          <w:rFonts w:asciiTheme="majorHAnsi" w:hAnsiTheme="majorHAnsi" w:cstheme="majorHAnsi"/>
          <w:color w:val="000000" w:themeColor="text1"/>
        </w:rPr>
        <w:lastRenderedPageBreak/>
        <w:t>then he dies or is killed, will you turn back upon your heels? And whoever turns back upon his heels, he will by no means do harm to Allah in the least, and Allah will reward the grateful.” Allah, the Great, has told the truth (Holy Qur’an 3:144).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This Qur’anic verse is clear about how the Companions will turn back upon their heels, and only a few will stand their ground, as the above Qur’anic verse indicated in the expression of Allah about them. Those who stand their ground and do not turn back are the grateful, for the grateful are only a small minority, as in the words of Allah- the Most High: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“And very few of My servants are grateful” (Holy Quran 34:13).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Also there are many sayings of the Holy Prophet (saw) which explain the </w:t>
      </w:r>
      <w:r w:rsidRPr="005C4904">
        <w:rPr>
          <w:rStyle w:val="Strong"/>
          <w:rFonts w:asciiTheme="majorHAnsi" w:hAnsiTheme="majorHAnsi" w:cstheme="majorHAnsi"/>
          <w:color w:val="000000" w:themeColor="text1"/>
        </w:rPr>
        <w:t>“turning back,” </w:t>
      </w:r>
      <w:r w:rsidRPr="005C4904">
        <w:rPr>
          <w:rFonts w:asciiTheme="majorHAnsi" w:hAnsiTheme="majorHAnsi" w:cstheme="majorHAnsi"/>
          <w:color w:val="000000" w:themeColor="text1"/>
        </w:rPr>
        <w:t>and we will refer to some of them, and even if Allah, the Most High, did not specify the punishment of those who turned back on their heels in this Qur’anic verse: He glorified the grateful who deserve His reward. However, it is important to know that those who turned back on their heels do not deserve the reward of Allah and His forgiveness, as has been emphasized by the Messenger of Allah (saw) in many of his sayings, some of we will discuss, if Allah wills, in the course of this book.</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We could not explain the Qur’anic verse with reference to </w:t>
      </w:r>
      <w:proofErr w:type="spellStart"/>
      <w:r w:rsidRPr="005C4904">
        <w:rPr>
          <w:rFonts w:asciiTheme="majorHAnsi" w:hAnsiTheme="majorHAnsi" w:cstheme="majorHAnsi"/>
          <w:color w:val="000000" w:themeColor="text1"/>
        </w:rPr>
        <w:t>Tulayha</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Sujah</w:t>
      </w:r>
      <w:proofErr w:type="spellEnd"/>
      <w:r w:rsidRPr="005C4904">
        <w:rPr>
          <w:rFonts w:asciiTheme="majorHAnsi" w:hAnsiTheme="majorHAnsi" w:cstheme="majorHAnsi"/>
          <w:color w:val="000000" w:themeColor="text1"/>
        </w:rPr>
        <w:t xml:space="preserve"> and al-Aswad al-</w:t>
      </w:r>
      <w:proofErr w:type="spellStart"/>
      <w:r w:rsidRPr="005C4904">
        <w:rPr>
          <w:rFonts w:asciiTheme="majorHAnsi" w:hAnsiTheme="majorHAnsi" w:cstheme="majorHAnsi"/>
          <w:color w:val="000000" w:themeColor="text1"/>
        </w:rPr>
        <w:t>Ansi</w:t>
      </w:r>
      <w:proofErr w:type="spellEnd"/>
      <w:r w:rsidRPr="005C4904">
        <w:rPr>
          <w:rFonts w:asciiTheme="majorHAnsi" w:hAnsiTheme="majorHAnsi" w:cstheme="majorHAnsi"/>
          <w:color w:val="000000" w:themeColor="text1"/>
        </w:rPr>
        <w:t>, out of respect for the Companions, because the above-mentioned Companions have turned back and abandoned Islam, and even claimed the prophecy during the lifetime of the Messenger of Allah, who fought them and finally defeated them.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Nor indeed can we explain the Qur’anic verse with reference to Malik Ibn </w:t>
      </w:r>
      <w:proofErr w:type="spellStart"/>
      <w:r w:rsidRPr="005C4904">
        <w:rPr>
          <w:rFonts w:asciiTheme="majorHAnsi" w:hAnsiTheme="majorHAnsi" w:cstheme="majorHAnsi"/>
          <w:color w:val="000000" w:themeColor="text1"/>
        </w:rPr>
        <w:t>Nuwayrah</w:t>
      </w:r>
      <w:proofErr w:type="spellEnd"/>
      <w:r w:rsidRPr="005C4904">
        <w:rPr>
          <w:rFonts w:asciiTheme="majorHAnsi" w:hAnsiTheme="majorHAnsi" w:cstheme="majorHAnsi"/>
          <w:color w:val="000000" w:themeColor="text1"/>
        </w:rPr>
        <w:t xml:space="preserve"> and his followers, who refused to pay Zakat (alms) in the time of the caliph Abu Bakr, for many reasons. They refused to pay al-Zakat (alms) and give it to Abu Bakr because they wanted to wait and see what happened, for they had accompanied the Messenger of Allah on his farewell pilgrimage, and voted for Imam ‘Ali ibn Abi Talib at Ghadir </w:t>
      </w:r>
      <w:proofErr w:type="spellStart"/>
      <w:r w:rsidRPr="005C4904">
        <w:rPr>
          <w:rFonts w:asciiTheme="majorHAnsi" w:hAnsiTheme="majorHAnsi" w:cstheme="majorHAnsi"/>
          <w:color w:val="000000" w:themeColor="text1"/>
        </w:rPr>
        <w:t>Khum</w:t>
      </w:r>
      <w:proofErr w:type="spellEnd"/>
      <w:r w:rsidRPr="005C4904">
        <w:rPr>
          <w:rFonts w:asciiTheme="majorHAnsi" w:hAnsiTheme="majorHAnsi" w:cstheme="majorHAnsi"/>
          <w:color w:val="000000" w:themeColor="text1"/>
        </w:rPr>
        <w:t xml:space="preserve"> after the Messenger of Allah appointed him as Caliph after him, and indeed Abu Bakr himself voted for ‘Ali.</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Therefore, they were astonished when a messenger from the caliph came to tell them the news of the holy Prophet’s death and at the same time asked them to pay Zakat in the name the new caliph, Abu Bakr. It is a case in which history does not want to go too deep, for the sake of the Companion’s honor.</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Furthermore, Malik and his followers were Muslims according to the testimony of Umar and Abu Bakr themselves and other Companions who disapproved of Khalid ibn al-Walid’s killing of Malik. History testifies that Abu Bakr paid compensation for Malik’s death to his brother </w:t>
      </w:r>
      <w:proofErr w:type="spellStart"/>
      <w:r w:rsidRPr="005C4904">
        <w:rPr>
          <w:rFonts w:asciiTheme="majorHAnsi" w:hAnsiTheme="majorHAnsi" w:cstheme="majorHAnsi"/>
          <w:color w:val="000000" w:themeColor="text1"/>
        </w:rPr>
        <w:t>Mutammem</w:t>
      </w:r>
      <w:proofErr w:type="spellEnd"/>
      <w:r w:rsidRPr="005C4904">
        <w:rPr>
          <w:rFonts w:asciiTheme="majorHAnsi" w:hAnsiTheme="majorHAnsi" w:cstheme="majorHAnsi"/>
          <w:color w:val="000000" w:themeColor="text1"/>
        </w:rPr>
        <w:t xml:space="preserve"> out of the Muslim’s treasury, and apologized for his killing. It is well established that the apostate must be killed, and no compensation be paid out of the Muslim’s treasury for his killing, and no apologies issued for killing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important thing is that the </w:t>
      </w:r>
      <w:r w:rsidRPr="005C4904">
        <w:rPr>
          <w:rStyle w:val="Strong"/>
          <w:rFonts w:asciiTheme="majorHAnsi" w:hAnsiTheme="majorHAnsi" w:cstheme="majorHAnsi"/>
          <w:color w:val="000000" w:themeColor="text1"/>
        </w:rPr>
        <w:t>“turning back” </w:t>
      </w:r>
      <w:r w:rsidRPr="005C4904">
        <w:rPr>
          <w:rFonts w:asciiTheme="majorHAnsi" w:hAnsiTheme="majorHAnsi" w:cstheme="majorHAnsi"/>
          <w:color w:val="000000" w:themeColor="text1"/>
        </w:rPr>
        <w:t>verse refers to the Companions who lived with the Messenger of Allah in al-</w:t>
      </w:r>
      <w:proofErr w:type="spellStart"/>
      <w:r w:rsidRPr="005C4904">
        <w:rPr>
          <w:rFonts w:asciiTheme="majorHAnsi" w:hAnsiTheme="majorHAnsi" w:cstheme="majorHAnsi"/>
          <w:color w:val="000000" w:themeColor="text1"/>
        </w:rPr>
        <w:t>Medinah</w:t>
      </w:r>
      <w:proofErr w:type="spellEnd"/>
      <w:r w:rsidRPr="005C4904">
        <w:rPr>
          <w:rFonts w:asciiTheme="majorHAnsi" w:hAnsiTheme="majorHAnsi" w:cstheme="majorHAnsi"/>
          <w:color w:val="000000" w:themeColor="text1"/>
        </w:rPr>
        <w:t xml:space="preserve"> al- </w:t>
      </w:r>
      <w:proofErr w:type="spellStart"/>
      <w:r w:rsidRPr="005C4904">
        <w:rPr>
          <w:rFonts w:asciiTheme="majorHAnsi" w:hAnsiTheme="majorHAnsi" w:cstheme="majorHAnsi"/>
          <w:color w:val="000000" w:themeColor="text1"/>
        </w:rPr>
        <w:t>Munawwarah</w:t>
      </w:r>
      <w:proofErr w:type="spellEnd"/>
      <w:r w:rsidRPr="005C4904">
        <w:rPr>
          <w:rFonts w:asciiTheme="majorHAnsi" w:hAnsiTheme="majorHAnsi" w:cstheme="majorHAnsi"/>
          <w:color w:val="000000" w:themeColor="text1"/>
        </w:rPr>
        <w:t>, and indicates the immediate </w:t>
      </w:r>
      <w:r w:rsidRPr="005C4904">
        <w:rPr>
          <w:rStyle w:val="Strong"/>
          <w:rFonts w:asciiTheme="majorHAnsi" w:hAnsiTheme="majorHAnsi" w:cstheme="majorHAnsi"/>
          <w:color w:val="000000" w:themeColor="text1"/>
        </w:rPr>
        <w:t>“turning back” </w:t>
      </w:r>
      <w:r w:rsidRPr="005C4904">
        <w:rPr>
          <w:rFonts w:asciiTheme="majorHAnsi" w:hAnsiTheme="majorHAnsi" w:cstheme="majorHAnsi"/>
          <w:color w:val="000000" w:themeColor="text1"/>
        </w:rPr>
        <w:t>after the Prophet’s death. The Prophet’s sayings explain all these things in such a clear way, that no one could doubt it. We shall deal with these matters soon, if Allah wills. History also testifies for the </w:t>
      </w:r>
      <w:r w:rsidRPr="005C4904">
        <w:rPr>
          <w:rStyle w:val="Strong"/>
          <w:rFonts w:asciiTheme="majorHAnsi" w:hAnsiTheme="majorHAnsi" w:cstheme="majorHAnsi"/>
          <w:color w:val="000000" w:themeColor="text1"/>
        </w:rPr>
        <w:t>“turning back”</w:t>
      </w:r>
      <w:r w:rsidRPr="005C4904">
        <w:rPr>
          <w:rFonts w:asciiTheme="majorHAnsi" w:hAnsiTheme="majorHAnsi" w:cstheme="majorHAnsi"/>
          <w:color w:val="000000" w:themeColor="text1"/>
        </w:rPr>
        <w:t xml:space="preserve"> that happened after the death of the Messenger of Allah, and when we view the events which took place among the ranks of the </w:t>
      </w:r>
      <w:proofErr w:type="gramStart"/>
      <w:r w:rsidRPr="005C4904">
        <w:rPr>
          <w:rFonts w:asciiTheme="majorHAnsi" w:hAnsiTheme="majorHAnsi" w:cstheme="majorHAnsi"/>
          <w:color w:val="000000" w:themeColor="text1"/>
        </w:rPr>
        <w:t>Companions</w:t>
      </w:r>
      <w:proofErr w:type="gramEnd"/>
      <w:r w:rsidRPr="005C4904">
        <w:rPr>
          <w:rFonts w:asciiTheme="majorHAnsi" w:hAnsiTheme="majorHAnsi" w:cstheme="majorHAnsi"/>
          <w:color w:val="000000" w:themeColor="text1"/>
        </w:rPr>
        <w:t xml:space="preserve"> we notice that only a few managed to come out unscathed.”</w:t>
      </w:r>
    </w:p>
    <w:p w:rsidRPr="005C4904" w:rsidR="00826353" w:rsidP="00AC2C6F" w:rsidRDefault="00826353" w14:paraId="57A100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was an excerpt from al-islam.org and for this to be reality then in deed there was no solidarity among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Bec if </w:t>
      </w:r>
      <w:r w:rsidRPr="005C4904">
        <w:rPr>
          <w:rStyle w:val="Strong"/>
          <w:rFonts w:asciiTheme="majorHAnsi" w:hAnsiTheme="majorHAnsi" w:cstheme="majorHAnsi"/>
          <w:color w:val="000000" w:themeColor="text1"/>
        </w:rPr>
        <w:t>“turning back” </w:t>
      </w:r>
      <w:r w:rsidRPr="005C4904">
        <w:rPr>
          <w:rFonts w:asciiTheme="majorHAnsi" w:hAnsiTheme="majorHAnsi" w:cstheme="majorHAnsi"/>
          <w:color w:val="000000" w:themeColor="text1"/>
        </w:rPr>
        <w:t xml:space="preserve">among the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is reality, then it is too possible how the transmission of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by two lines: one line by the help of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and the other line by the help of those who turned back.</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If anything is possible then nothing guarantees the truthfulness of anything. It cannot guarantee then the </w:t>
      </w:r>
      <w:r w:rsidRPr="005C4904">
        <w:rPr>
          <w:rFonts w:asciiTheme="majorHAnsi" w:hAnsiTheme="majorHAnsi" w:cstheme="majorHAnsi"/>
          <w:color w:val="000000" w:themeColor="text1"/>
        </w:rPr>
        <w:lastRenderedPageBreak/>
        <w:t xml:space="preserve">reliability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This is not an issue whether who between faithful </w:t>
      </w:r>
      <w:proofErr w:type="spellStart"/>
      <w:r w:rsidRPr="005C4904">
        <w:rPr>
          <w:rFonts w:asciiTheme="majorHAnsi" w:hAnsiTheme="majorHAnsi" w:cstheme="majorHAnsi"/>
          <w:color w:val="000000" w:themeColor="text1"/>
        </w:rPr>
        <w:t>sahabah</w:t>
      </w:r>
      <w:proofErr w:type="spellEnd"/>
      <w:r w:rsidRPr="005C4904">
        <w:rPr>
          <w:rFonts w:asciiTheme="majorHAnsi" w:hAnsiTheme="majorHAnsi" w:cstheme="majorHAnsi"/>
          <w:color w:val="000000" w:themeColor="text1"/>
        </w:rPr>
        <w:t xml:space="preserve"> and their opposite is truthful or not. Though Allah gratified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implying they were truthful reciters,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guarantee that this testimony of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true unless the one who have spoken this is the true god, but is he? Meaning, you cannot use these verses to prove that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delivered correct readings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nothing guarantees that </w:t>
      </w:r>
      <w:proofErr w:type="gramStart"/>
      <w:r w:rsidRPr="005C4904">
        <w:rPr>
          <w:rFonts w:asciiTheme="majorHAnsi" w:hAnsiTheme="majorHAnsi" w:cstheme="majorHAnsi"/>
          <w:color w:val="000000" w:themeColor="text1"/>
        </w:rPr>
        <w:t>these testimony of Allah</w:t>
      </w:r>
      <w:proofErr w:type="gramEnd"/>
      <w:r w:rsidRPr="005C4904">
        <w:rPr>
          <w:rFonts w:asciiTheme="majorHAnsi" w:hAnsiTheme="majorHAnsi" w:cstheme="majorHAnsi"/>
          <w:color w:val="000000" w:themeColor="text1"/>
        </w:rPr>
        <w:t xml:space="preserve"> is true.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Fact is, there was disagreement between the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and possibly, too on how a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text should be a correct reading or not? This is logical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reality of variances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like palimpsest. The washed off palimpsest texts was said to have been written by an unskilled copyist. Meaning, it was a copy from an older manuscript. By saying older, it could be by a professional.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right?</w:t>
      </w:r>
    </w:p>
    <w:p w:rsidRPr="005C4904" w:rsidR="00826353" w:rsidP="00AC2C6F" w:rsidRDefault="00826353" w14:paraId="57A1007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many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turned back their heels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they disagree with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regarding certain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readings.</w:t>
      </w:r>
    </w:p>
    <w:p w:rsidRPr="005C4904" w:rsidR="00826353" w:rsidP="00AC2C6F" w:rsidRDefault="00826353" w14:paraId="57A1007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how do you guarantee then the authenticity of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if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the recitation of those who </w:t>
      </w:r>
      <w:r w:rsidRPr="005C4904">
        <w:rPr>
          <w:rStyle w:val="Strong"/>
          <w:rFonts w:asciiTheme="majorHAnsi" w:hAnsiTheme="majorHAnsi" w:cstheme="majorHAnsi"/>
          <w:color w:val="000000" w:themeColor="text1"/>
        </w:rPr>
        <w:t>turned back </w:t>
      </w:r>
      <w:r w:rsidRPr="005C4904">
        <w:rPr>
          <w:rFonts w:asciiTheme="majorHAnsi" w:hAnsiTheme="majorHAnsi" w:cstheme="majorHAnsi"/>
          <w:color w:val="000000" w:themeColor="text1"/>
        </w:rPr>
        <w:t xml:space="preserve">is the correct reading and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might be wrong? </w:t>
      </w:r>
      <w:proofErr w:type="gramStart"/>
      <w:r w:rsidRPr="005C4904">
        <w:rPr>
          <w:rFonts w:asciiTheme="majorHAnsi" w:hAnsiTheme="majorHAnsi" w:cstheme="majorHAnsi"/>
          <w:color w:val="000000" w:themeColor="text1"/>
        </w:rPr>
        <w:t>Firstly</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is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validate with.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said, if anything is possible nothing guarantees the truthfulness of anything.</w:t>
      </w:r>
    </w:p>
    <w:p w:rsidRPr="005C4904" w:rsidR="00826353" w:rsidP="00AC2C6F" w:rsidRDefault="00826353" w14:paraId="57A1007E"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WAS QURAN PRESERVED?</w:t>
      </w:r>
    </w:p>
    <w:p w:rsidRPr="005C4904" w:rsidR="00826353" w:rsidP="00AC2C6F" w:rsidRDefault="00826353" w14:paraId="57A1007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have to note that the original Quran was written on bones, stones, leaves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as assorted writing materials. Here is an excerpt:</w:t>
      </w:r>
    </w:p>
    <w:p w:rsidRPr="005C4904" w:rsidR="00826353" w:rsidP="00AC2C6F" w:rsidRDefault="00826353" w14:paraId="57A100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“Henceforth the traditional account becomes more and more confused; in </w:t>
      </w:r>
      <w:proofErr w:type="gramStart"/>
      <w:r w:rsidRPr="005C4904">
        <w:rPr>
          <w:rFonts w:asciiTheme="majorHAnsi" w:hAnsiTheme="majorHAnsi" w:cstheme="majorHAnsi"/>
          <w:color w:val="000000" w:themeColor="text1"/>
        </w:rPr>
        <w:t>fact</w:t>
      </w:r>
      <w:proofErr w:type="gramEnd"/>
      <w:r w:rsidRPr="005C4904">
        <w:rPr>
          <w:rFonts w:asciiTheme="majorHAnsi" w:hAnsiTheme="majorHAnsi" w:cstheme="majorHAnsi"/>
          <w:color w:val="000000" w:themeColor="text1"/>
        </w:rPr>
        <w:t xml:space="preserve"> there is no one tradition but several incompatible ones. According to one tradition, during Abu Bakr’s brief caliphate (632-634), ‘Umar, who himself was to succeed to the caliphate in 634, became worried at the fact that so many Muslims who had known the Koran by heart were killed during the Battle of </w:t>
      </w:r>
      <w:proofErr w:type="spellStart"/>
      <w:r w:rsidRPr="005C4904">
        <w:rPr>
          <w:rFonts w:asciiTheme="majorHAnsi" w:hAnsiTheme="majorHAnsi" w:cstheme="majorHAnsi"/>
          <w:color w:val="000000" w:themeColor="text1"/>
        </w:rPr>
        <w:t>Yamama</w:t>
      </w:r>
      <w:proofErr w:type="spellEnd"/>
      <w:r w:rsidRPr="005C4904">
        <w:rPr>
          <w:rFonts w:asciiTheme="majorHAnsi" w:hAnsiTheme="majorHAnsi" w:cstheme="majorHAnsi"/>
          <w:color w:val="000000" w:themeColor="text1"/>
        </w:rPr>
        <w:t>, in Central Arabia. There was a real danger that parts of the Koran would be irretrievably lost unless a collection of the Koran was made before more of those who knew this or that part of the Koran by heart were killed. Abu Bakr eventually gave his consent to such a project, and asked Zayd ibn Thabit, the former secretary of the Prophet, to undertake this daunting task. </w:t>
      </w:r>
      <w:r w:rsidRPr="005C4904">
        <w:rPr>
          <w:rStyle w:val="Strong"/>
          <w:rFonts w:asciiTheme="majorHAnsi" w:hAnsiTheme="majorHAnsi" w:cstheme="majorHAnsi"/>
          <w:color w:val="000000" w:themeColor="text1"/>
        </w:rPr>
        <w:t xml:space="preserve">So Zayd proceeded to collect the Koran “from pieces of papyrus, flat stones, palm leaves, shoulder blades and ribs of animals, pieces of leather and wooden boards, as well as from the hearts of men.” Zayd then copied out what he had collected on sheets or leaves (Arabic, </w:t>
      </w:r>
      <w:proofErr w:type="spellStart"/>
      <w:r w:rsidRPr="005C4904">
        <w:rPr>
          <w:rStyle w:val="Strong"/>
          <w:rFonts w:asciiTheme="majorHAnsi" w:hAnsiTheme="majorHAnsi" w:cstheme="majorHAnsi"/>
          <w:color w:val="000000" w:themeColor="text1"/>
        </w:rPr>
        <w:t>suhuf</w:t>
      </w:r>
      <w:proofErr w:type="spellEnd"/>
      <w:r w:rsidRPr="005C4904">
        <w:rPr>
          <w:rStyle w:val="Strong"/>
          <w:rFonts w:asciiTheme="majorHAnsi" w:hAnsiTheme="majorHAnsi" w:cstheme="majorHAnsi"/>
          <w:color w:val="000000" w:themeColor="text1"/>
        </w:rPr>
        <w:t>).</w:t>
      </w:r>
      <w:r w:rsidRPr="005C4904">
        <w:rPr>
          <w:rFonts w:asciiTheme="majorHAnsi" w:hAnsiTheme="majorHAnsi" w:cstheme="majorHAnsi"/>
          <w:color w:val="000000" w:themeColor="text1"/>
        </w:rPr>
        <w:t> Once complete, the Koran was handed over to Abu Bakr, and on his death passed to ‘Umar, and upon his death passed to ‘Umar’s daughter, Hafsa.”</w:t>
      </w:r>
    </w:p>
    <w:p w:rsidRPr="005C4904" w:rsidR="00826353" w:rsidP="00AC2C6F" w:rsidRDefault="00826353" w14:paraId="57A1008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Having this reality–we know that such perishable writing materials were lost, thus as confirmatory, the original Quran was lost. Having no original manuscript to verify the reliability of succeeding copies of it, how shall it guarantee that Quran was indeed preserved? How shall we know that the existing Quran now is the pristine, uncorrupted and exact representation of the original copy?</w:t>
      </w:r>
    </w:p>
    <w:p w:rsidRPr="005C4904" w:rsidR="00826353" w:rsidP="00AC2C6F" w:rsidRDefault="00826353" w14:paraId="57A1008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might say–Muhammad recited the Quran to his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who in turn memorized it and transmitted to the next generation of memorizers. It was a chain of memorizers unto the present time as a process of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transmission.</w:t>
      </w:r>
    </w:p>
    <w:p w:rsidRPr="005C4904" w:rsidR="00826353" w:rsidP="00AC2C6F" w:rsidRDefault="00826353" w14:paraId="57A1008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is–what guarantee that they memorized it correctly without an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verify it?</w:t>
      </w:r>
    </w:p>
    <w:p w:rsidRPr="005C4904" w:rsidR="00826353" w:rsidP="00AC2C6F" w:rsidRDefault="00826353" w14:paraId="57A1008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They will likewise say–the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copied by Zayd into a book and gave it to Abu Bakr. This book was preserved and it is in the possession of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w:t>
      </w:r>
    </w:p>
    <w:p w:rsidRPr="005C4904" w:rsidR="00826353" w:rsidP="00AC2C6F" w:rsidRDefault="00826353" w14:paraId="57A1008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is–what guarantee that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copied by Zayd correctly without the original copies to validate it?</w:t>
      </w:r>
    </w:p>
    <w:p w:rsidRPr="005C4904" w:rsidR="00826353" w:rsidP="00AC2C6F" w:rsidRDefault="00826353" w14:paraId="57A1008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Now reflect on that.</w:t>
      </w:r>
    </w:p>
    <w:p w:rsidRPr="005C4904" w:rsidR="00826353" w:rsidP="00AC2C6F" w:rsidRDefault="00826353" w14:paraId="57A1008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Without original Quran to validate any succeeding copies–or,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memorization then we have no way to verify if indeed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copied correctly, or memorized correctly, right? Having this as a matter of determinant, we can determine that there is no way we can conclude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indeed correctly preserved. Nothing is certain to say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correctly preserved.</w:t>
      </w:r>
    </w:p>
    <w:p w:rsidRPr="005C4904" w:rsidR="00826353" w:rsidP="00AC2C6F" w:rsidRDefault="00826353" w14:paraId="57A1008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we established one thing: is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correctly preserved?</w:t>
      </w:r>
    </w:p>
    <w:p w:rsidRPr="005C4904" w:rsidR="00826353" w:rsidP="00AC2C6F" w:rsidRDefault="00826353" w14:paraId="57A1008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Without an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we cannot validate the reliability of succeeding copies–or, its chain of memorization to be honestly correct. In short, we have no certain way to say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correctly preserved.</w:t>
      </w:r>
    </w:p>
    <w:p w:rsidRPr="005C4904" w:rsidR="00826353" w:rsidP="00AC2C6F" w:rsidRDefault="00826353" w14:paraId="57A1008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w:t>
      </w:r>
    </w:p>
    <w:p w:rsidRPr="005C4904" w:rsidR="00826353" w:rsidP="00AC2C6F" w:rsidRDefault="00826353" w14:paraId="57A1008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 were hundreds of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who memorized it from the mouth of Muhammad…”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Muslims presented a rebuttal how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the preserved word of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They said, according to chain of narrations, narrators are claiming that hundreds of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(companions of Muhammad) who memorized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from the mouth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have helped in the compilation of the first </w:t>
      </w:r>
      <w:proofErr w:type="spellStart"/>
      <w:r w:rsidRPr="005C4904">
        <w:rPr>
          <w:rFonts w:asciiTheme="majorHAnsi" w:hAnsiTheme="majorHAnsi" w:cstheme="majorHAnsi"/>
          <w:color w:val="000000" w:themeColor="text1"/>
        </w:rPr>
        <w:t>mushaf</w:t>
      </w:r>
      <w:proofErr w:type="spellEnd"/>
      <w:r w:rsidRPr="005C4904">
        <w:rPr>
          <w:rFonts w:asciiTheme="majorHAnsi" w:hAnsiTheme="majorHAnsi" w:cstheme="majorHAnsi"/>
          <w:color w:val="000000" w:themeColor="text1"/>
        </w:rPr>
        <w:t xml:space="preserve"> including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and thereby asserted that such chain of narration is infallible and irrefutable.</w:t>
      </w:r>
    </w:p>
    <w:p w:rsidRPr="005C4904" w:rsidR="00826353" w:rsidP="00AC2C6F" w:rsidRDefault="00826353" w14:paraId="57A1008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is–how do we validate if they copied it correctly? Is there a certainty that they copied it correctly? Hundreds of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could have it wrong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fact that some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did turned their back on Muhammad–meaning, there was no solidarity of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so who gets the memorization correctly: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or the apostate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w:t>
      </w:r>
    </w:p>
    <w:p w:rsidRPr="005C4904" w:rsidR="00826353" w:rsidP="00AC2C6F" w:rsidRDefault="00826353" w14:paraId="57A1008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Fact is, after </w:t>
      </w:r>
      <w:proofErr w:type="spellStart"/>
      <w:r w:rsidRPr="005C4904">
        <w:rPr>
          <w:rFonts w:asciiTheme="majorHAnsi" w:hAnsiTheme="majorHAnsi" w:cstheme="majorHAnsi"/>
          <w:color w:val="000000" w:themeColor="text1"/>
        </w:rPr>
        <w:t>muhammad’s</w:t>
      </w:r>
      <w:proofErr w:type="spellEnd"/>
      <w:r w:rsidRPr="005C4904">
        <w:rPr>
          <w:rFonts w:asciiTheme="majorHAnsi" w:hAnsiTheme="majorHAnsi" w:cstheme="majorHAnsi"/>
          <w:color w:val="000000" w:themeColor="text1"/>
        </w:rPr>
        <w:t xml:space="preserve"> death there were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who turned their back–they </w:t>
      </w:r>
      <w:proofErr w:type="spellStart"/>
      <w:r w:rsidRPr="005C4904">
        <w:rPr>
          <w:rFonts w:asciiTheme="majorHAnsi" w:hAnsiTheme="majorHAnsi" w:cstheme="majorHAnsi"/>
          <w:color w:val="000000" w:themeColor="text1"/>
        </w:rPr>
        <w:t>apostated</w:t>
      </w:r>
      <w:proofErr w:type="spellEnd"/>
      <w:r w:rsidRPr="005C4904">
        <w:rPr>
          <w:rFonts w:asciiTheme="majorHAnsi" w:hAnsiTheme="majorHAnsi" w:cstheme="majorHAnsi"/>
          <w:color w:val="000000" w:themeColor="text1"/>
        </w:rPr>
        <w:t>.</w:t>
      </w:r>
    </w:p>
    <w:p w:rsidRPr="005C4904" w:rsidR="00826353" w:rsidP="00AC2C6F" w:rsidRDefault="00826353" w14:paraId="57A1008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“And Muhammad is no more than a messenger, the messengers have already passed away before him, if then he dies or is killed, will you turn back upon your heels? And whoever turns back upon his heels, he will by no means do harm to Allah in the least, and Allah will reward the grateful.” Allah, the Great, has told the truth (Holy Qur’an 3:144).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This Qur’anic verse is clear about how the Companions will turn back upon their heels, and only a few will stand their ground, as the above Qur’anic verse indicated in the expression of Allah about them. Those who stand their ground and do not turn back are the grateful, for the grateful are only a small minority, as in the words of Allah- the </w:t>
      </w:r>
      <w:proofErr w:type="gramStart"/>
      <w:r w:rsidRPr="005C4904">
        <w:rPr>
          <w:rFonts w:asciiTheme="majorHAnsi" w:hAnsiTheme="majorHAnsi" w:cstheme="majorHAnsi"/>
          <w:color w:val="000000" w:themeColor="text1"/>
        </w:rPr>
        <w:t>Most High</w:t>
      </w:r>
      <w:proofErr w:type="gram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“And very few of My servants are grateful” (Holy Quran 34:13).</w:t>
      </w:r>
    </w:p>
    <w:p w:rsidRPr="005C4904" w:rsidR="00826353" w:rsidP="00AC2C6F" w:rsidRDefault="00826353" w14:paraId="57A1008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few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were faithful. Having this, we know that there was no solidarity of these hundreds of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regarding correct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reading–or, memorization so to say as logically implied.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who gets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correctly in its pristine and uncorrupted nature: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(who were few) or, the apostate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w:t>
      </w:r>
    </w:p>
    <w:p w:rsidRPr="005C4904" w:rsidR="00826353" w:rsidP="00AC2C6F" w:rsidRDefault="00826353" w14:paraId="57A10090"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lastRenderedPageBreak/>
        <w:t>Its</w:t>
      </w:r>
      <w:proofErr w:type="spellEnd"/>
      <w:r w:rsidRPr="005C4904">
        <w:rPr>
          <w:rFonts w:asciiTheme="majorHAnsi" w:hAnsiTheme="majorHAnsi" w:cstheme="majorHAnsi"/>
          <w:color w:val="000000" w:themeColor="text1"/>
        </w:rPr>
        <w:t xml:space="preserve"> possible that there were 2 set of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reading these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memorized–or even possibly, multiple discrepant readings memorized from the mouth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due to the fact that they had no solidarity.</w:t>
      </w:r>
    </w:p>
    <w:p w:rsidRPr="005C4904" w:rsidR="00826353" w:rsidP="00AC2C6F" w:rsidRDefault="00826353" w14:paraId="57A1009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w:t>
      </w:r>
    </w:p>
    <w:p w:rsidRPr="005C4904" w:rsidR="00826353" w:rsidP="00AC2C6F" w:rsidRDefault="00826353" w14:paraId="57A1009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“These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memorized it on a weekly basis even supervised by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himself…”</w:t>
      </w:r>
    </w:p>
    <w:p w:rsidRPr="005C4904" w:rsidR="00826353" w:rsidP="00AC2C6F" w:rsidRDefault="00826353" w14:paraId="57A1009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is–after </w:t>
      </w:r>
      <w:proofErr w:type="spellStart"/>
      <w:r w:rsidRPr="005C4904">
        <w:rPr>
          <w:rFonts w:asciiTheme="majorHAnsi" w:hAnsiTheme="majorHAnsi" w:cstheme="majorHAnsi"/>
          <w:color w:val="000000" w:themeColor="text1"/>
        </w:rPr>
        <w:t>muhammad’s</w:t>
      </w:r>
      <w:proofErr w:type="spellEnd"/>
      <w:r w:rsidRPr="005C4904">
        <w:rPr>
          <w:rFonts w:asciiTheme="majorHAnsi" w:hAnsiTheme="majorHAnsi" w:cstheme="majorHAnsi"/>
          <w:color w:val="000000" w:themeColor="text1"/>
        </w:rPr>
        <w:t xml:space="preserve"> death, the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were divided in faith.</w:t>
      </w:r>
    </w:p>
    <w:p w:rsidRPr="005C4904" w:rsidR="00826353" w:rsidP="00AC2C6F" w:rsidRDefault="00826353" w14:paraId="57A1009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Muslims may argue like:</w:t>
      </w:r>
    </w:p>
    <w:p w:rsidRPr="005C4904" w:rsidR="00826353" w:rsidP="00AC2C6F" w:rsidRDefault="00826353" w14:paraId="57A1009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“More likely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got it correctly…”</w:t>
      </w:r>
    </w:p>
    <w:p w:rsidRPr="005C4904" w:rsidR="00826353" w:rsidP="00AC2C6F" w:rsidRDefault="00826353" w14:paraId="57A1009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thing is–</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the apostate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got it correctly but they turned their back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were not compatible with the rest. It could be, right?</w:t>
      </w:r>
    </w:p>
    <w:p w:rsidRPr="005C4904" w:rsidR="00826353" w:rsidP="00AC2C6F" w:rsidRDefault="00826353" w14:paraId="57A100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would say–the verse says “few of my servants are grateful” so these few were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so how come the apostate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got it correctly and yet not grateful?</w:t>
      </w:r>
    </w:p>
    <w:p w:rsidRPr="005C4904" w:rsidR="00826353" w:rsidP="00AC2C6F" w:rsidRDefault="00826353" w14:paraId="57A1009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me, who knows why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rejects them but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prove that they got it incorrectly. Maybe something is wrong with Allah thus his preference was askew, right? And for these apostate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why they were not grateful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mean they got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incorrectly. Nothing implied to that extent, right?</w:t>
      </w:r>
    </w:p>
    <w:p w:rsidRPr="005C4904" w:rsidR="00826353" w:rsidP="00AC2C6F" w:rsidRDefault="00826353" w14:paraId="57A1009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this, there is no guarantee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was indeed preserved–in its present state, the </w:t>
      </w:r>
      <w:proofErr w:type="spellStart"/>
      <w:r w:rsidRPr="005C4904">
        <w:rPr>
          <w:rFonts w:asciiTheme="majorHAnsi" w:hAnsiTheme="majorHAnsi" w:cstheme="majorHAnsi"/>
          <w:color w:val="000000" w:themeColor="text1"/>
        </w:rPr>
        <w:t>uthmanic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fact that there was no solidarity among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Doubt will always come like, who must have memorized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correctly: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or the apostate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And the fact that,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there to validate anything. No original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determine if the faithful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 xml:space="preserve"> memorized it correctly than the apostate </w:t>
      </w:r>
      <w:proofErr w:type="spellStart"/>
      <w:r w:rsidRPr="005C4904">
        <w:rPr>
          <w:rFonts w:asciiTheme="majorHAnsi" w:hAnsiTheme="majorHAnsi" w:cstheme="majorHAnsi"/>
          <w:color w:val="000000" w:themeColor="text1"/>
        </w:rPr>
        <w:t>sahabas</w:t>
      </w:r>
      <w:proofErr w:type="spellEnd"/>
      <w:r w:rsidRPr="005C4904">
        <w:rPr>
          <w:rFonts w:asciiTheme="majorHAnsi" w:hAnsiTheme="majorHAnsi" w:cstheme="majorHAnsi"/>
          <w:color w:val="000000" w:themeColor="text1"/>
        </w:rPr>
        <w:t>.</w:t>
      </w:r>
    </w:p>
    <w:p w:rsidRPr="005C4904" w:rsidR="00826353" w:rsidP="00AC2C6F" w:rsidRDefault="00826353" w14:paraId="57A1009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then can say–nothing guarantees that the existing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now must have been authentic, genuine or reliable as it could have been otherwise–a fake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p>
    <w:p w:rsidRPr="005C4904" w:rsidR="00826353" w:rsidP="00AC2C6F" w:rsidRDefault="00826353" w14:paraId="57A1009B" w14:textId="77777777">
      <w:pPr>
        <w:rPr>
          <w:rFonts w:asciiTheme="majorHAnsi" w:hAnsiTheme="majorHAnsi" w:cstheme="majorHAnsi"/>
          <w:color w:val="000000" w:themeColor="text1"/>
        </w:rPr>
      </w:pPr>
    </w:p>
    <w:p w:rsidRPr="005C4904" w:rsidR="00826353" w:rsidP="00AC2C6F" w:rsidRDefault="00826353" w14:paraId="57A1009C" w14:textId="77777777">
      <w:pPr>
        <w:rPr>
          <w:rFonts w:eastAsia="Times New Roman" w:asciiTheme="majorHAnsi" w:hAnsiTheme="majorHAnsi" w:cstheme="majorHAnsi"/>
          <w:color w:val="000000" w:themeColor="text1"/>
          <w:kern w:val="36"/>
          <w:lang w:eastAsia="en-PH"/>
        </w:rPr>
      </w:pPr>
      <w:r w:rsidRPr="005C4904">
        <w:rPr>
          <w:rFonts w:eastAsia="Times New Roman" w:asciiTheme="majorHAnsi" w:hAnsiTheme="majorHAnsi" w:cstheme="majorHAnsi"/>
          <w:color w:val="000000" w:themeColor="text1"/>
          <w:kern w:val="36"/>
          <w:lang w:eastAsia="en-PH"/>
        </w:rPr>
        <w:t>3 CONTRADICTIONS I FOUND IN QURAN</w:t>
      </w:r>
    </w:p>
    <w:p w:rsidRPr="005C4904" w:rsidR="00826353" w:rsidP="00AC2C6F" w:rsidRDefault="00826353" w14:paraId="57A1009D"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The only way we can prove </w:t>
      </w:r>
      <w:proofErr w:type="spellStart"/>
      <w:r w:rsidRPr="005C4904">
        <w:rPr>
          <w:rFonts w:eastAsia="Times New Roman" w:asciiTheme="majorHAnsi" w:hAnsiTheme="majorHAnsi" w:cstheme="majorHAnsi"/>
          <w:color w:val="000000" w:themeColor="text1"/>
          <w:lang w:eastAsia="en-PH"/>
        </w:rPr>
        <w:t>islam</w:t>
      </w:r>
      <w:proofErr w:type="spellEnd"/>
      <w:r w:rsidRPr="005C4904">
        <w:rPr>
          <w:rFonts w:eastAsia="Times New Roman" w:asciiTheme="majorHAnsi" w:hAnsiTheme="majorHAnsi" w:cstheme="majorHAnsi"/>
          <w:color w:val="000000" w:themeColor="text1"/>
          <w:lang w:eastAsia="en-PH"/>
        </w:rPr>
        <w:t xml:space="preserve"> as a false religion is by showing contradictions in it,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if we can do so we prove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is a liar who promised </w:t>
      </w:r>
      <w:r w:rsidRPr="005C4904">
        <w:rPr>
          <w:rFonts w:eastAsia="Times New Roman" w:asciiTheme="majorHAnsi" w:hAnsiTheme="majorHAnsi" w:cstheme="majorHAnsi"/>
          <w:b/>
          <w:bCs/>
          <w:color w:val="000000" w:themeColor="text1"/>
          <w:lang w:eastAsia="en-PH"/>
        </w:rPr>
        <w:t>“to guard Quran from corruptions…” </w:t>
      </w:r>
      <w:r w:rsidRPr="005C4904">
        <w:rPr>
          <w:rFonts w:eastAsia="Times New Roman" w:asciiTheme="majorHAnsi" w:hAnsiTheme="majorHAnsi" w:cstheme="majorHAnsi"/>
          <w:color w:val="000000" w:themeColor="text1"/>
          <w:lang w:eastAsia="en-PH"/>
        </w:rPr>
        <w:t xml:space="preserve">when in fact, he </w:t>
      </w:r>
      <w:proofErr w:type="spellStart"/>
      <w:r w:rsidRPr="005C4904">
        <w:rPr>
          <w:rFonts w:eastAsia="Times New Roman" w:asciiTheme="majorHAnsi" w:hAnsiTheme="majorHAnsi" w:cstheme="majorHAnsi"/>
          <w:color w:val="000000" w:themeColor="text1"/>
          <w:lang w:eastAsia="en-PH"/>
        </w:rPr>
        <w:t>didnt</w:t>
      </w:r>
      <w:proofErr w:type="spellEnd"/>
      <w:r w:rsidRPr="005C4904">
        <w:rPr>
          <w:rFonts w:eastAsia="Times New Roman" w:asciiTheme="majorHAnsi" w:hAnsiTheme="majorHAnsi" w:cstheme="majorHAnsi"/>
          <w:color w:val="000000" w:themeColor="text1"/>
          <w:lang w:eastAsia="en-PH"/>
        </w:rPr>
        <w: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Do you agree?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Below are 3 clear contradictions </w:t>
      </w:r>
      <w:proofErr w:type="spellStart"/>
      <w:r w:rsidRPr="005C4904">
        <w:rPr>
          <w:rFonts w:eastAsia="Times New Roman" w:asciiTheme="majorHAnsi" w:hAnsiTheme="majorHAnsi" w:cstheme="majorHAnsi"/>
          <w:color w:val="000000" w:themeColor="text1"/>
          <w:lang w:eastAsia="en-PH"/>
        </w:rPr>
        <w:t>i</w:t>
      </w:r>
      <w:proofErr w:type="spellEnd"/>
      <w:r w:rsidRPr="005C4904">
        <w:rPr>
          <w:rFonts w:eastAsia="Times New Roman" w:asciiTheme="majorHAnsi" w:hAnsiTheme="majorHAnsi" w:cstheme="majorHAnsi"/>
          <w:color w:val="000000" w:themeColor="text1"/>
          <w:lang w:eastAsia="en-PH"/>
        </w:rPr>
        <w:t xml:space="preserve"> found in Quran, which basically debunks the integrity of </w:t>
      </w:r>
      <w:proofErr w:type="spellStart"/>
      <w:r w:rsidRPr="005C4904">
        <w:rPr>
          <w:rFonts w:eastAsia="Times New Roman" w:asciiTheme="majorHAnsi" w:hAnsiTheme="majorHAnsi" w:cstheme="majorHAnsi"/>
          <w:color w:val="000000" w:themeColor="text1"/>
          <w:lang w:eastAsia="en-PH"/>
        </w:rPr>
        <w:t>islam</w:t>
      </w:r>
      <w:proofErr w:type="spellEnd"/>
      <w:r w:rsidRPr="005C4904">
        <w:rPr>
          <w:rFonts w:eastAsia="Times New Roman" w:asciiTheme="majorHAnsi" w:hAnsiTheme="majorHAnsi" w:cstheme="majorHAnsi"/>
          <w:color w:val="000000" w:themeColor="text1"/>
          <w:lang w:eastAsia="en-PH"/>
        </w:rPr>
        <w:t xml:space="preserve"> as perfect and divine.</w:t>
      </w:r>
    </w:p>
    <w:p w:rsidRPr="005C4904" w:rsidR="00826353" w:rsidP="00AC2C6F" w:rsidRDefault="00826353" w14:paraId="57A1009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A. It says in Surah 79:30–</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“And after that he spread out the earth…”</w:t>
      </w:r>
    </w:p>
    <w:p w:rsidRPr="005C4904" w:rsidR="00826353" w:rsidP="00AC2C6F" w:rsidRDefault="00826353" w14:paraId="57A1009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Spread out</w:t>
      </w:r>
      <w:r w:rsidRPr="005C4904">
        <w:rPr>
          <w:rFonts w:eastAsia="Times New Roman" w:asciiTheme="majorHAnsi" w:hAnsiTheme="majorHAnsi" w:cstheme="majorHAnsi"/>
          <w:color w:val="000000" w:themeColor="text1"/>
          <w:lang w:eastAsia="en-PH"/>
        </w:rPr>
        <w:t xml:space="preserve"> in </w:t>
      </w:r>
      <w:proofErr w:type="spellStart"/>
      <w:r w:rsidRPr="005C4904">
        <w:rPr>
          <w:rFonts w:eastAsia="Times New Roman" w:asciiTheme="majorHAnsi" w:hAnsiTheme="majorHAnsi" w:cstheme="majorHAnsi"/>
          <w:color w:val="000000" w:themeColor="text1"/>
          <w:lang w:eastAsia="en-PH"/>
        </w:rPr>
        <w:t>arabic</w:t>
      </w:r>
      <w:proofErr w:type="spellEnd"/>
      <w:r w:rsidRPr="005C4904">
        <w:rPr>
          <w:rFonts w:eastAsia="Times New Roman" w:asciiTheme="majorHAnsi" w:hAnsiTheme="majorHAnsi" w:cstheme="majorHAnsi"/>
          <w:color w:val="000000" w:themeColor="text1"/>
          <w:lang w:eastAsia="en-PH"/>
        </w:rPr>
        <w:t xml:space="preserve"> texts is </w:t>
      </w:r>
      <w:proofErr w:type="spellStart"/>
      <w:r w:rsidRPr="005C4904">
        <w:rPr>
          <w:rFonts w:eastAsia="Times New Roman" w:asciiTheme="majorHAnsi" w:hAnsiTheme="majorHAnsi" w:cstheme="majorHAnsi"/>
          <w:b/>
          <w:bCs/>
          <w:color w:val="000000" w:themeColor="text1"/>
          <w:lang w:eastAsia="en-PH"/>
        </w:rPr>
        <w:t>dahaha</w:t>
      </w:r>
      <w:proofErr w:type="spellEnd"/>
      <w:r w:rsidRPr="005C4904">
        <w:rPr>
          <w:rFonts w:eastAsia="Times New Roman" w:asciiTheme="majorHAnsi" w:hAnsiTheme="majorHAnsi" w:cstheme="majorHAnsi"/>
          <w:b/>
          <w:bCs/>
          <w:color w:val="000000" w:themeColor="text1"/>
          <w:lang w:eastAsia="en-PH"/>
        </w:rPr>
        <w:t> </w:t>
      </w:r>
      <w:r w:rsidRPr="005C4904">
        <w:rPr>
          <w:rFonts w:eastAsia="Times New Roman" w:asciiTheme="majorHAnsi" w:hAnsiTheme="majorHAnsi" w:cstheme="majorHAnsi"/>
          <w:color w:val="000000" w:themeColor="text1"/>
          <w:lang w:eastAsia="en-PH"/>
        </w:rPr>
        <w:t>with a root word </w:t>
      </w:r>
      <w:proofErr w:type="spellStart"/>
      <w:r w:rsidRPr="005C4904">
        <w:rPr>
          <w:rFonts w:eastAsia="Times New Roman" w:asciiTheme="majorHAnsi" w:hAnsiTheme="majorHAnsi" w:cstheme="majorHAnsi"/>
          <w:b/>
          <w:bCs/>
          <w:color w:val="000000" w:themeColor="text1"/>
          <w:lang w:eastAsia="en-PH"/>
        </w:rPr>
        <w:t>daha</w:t>
      </w:r>
      <w:proofErr w:type="spellEnd"/>
      <w:r w:rsidRPr="005C4904">
        <w:rPr>
          <w:rFonts w:eastAsia="Times New Roman" w:asciiTheme="majorHAnsi" w:hAnsiTheme="majorHAnsi" w:cstheme="majorHAnsi"/>
          <w:b/>
          <w:bCs/>
          <w:color w:val="000000" w:themeColor="text1"/>
          <w:lang w:eastAsia="en-PH"/>
        </w:rPr>
        <w:t> </w:t>
      </w:r>
      <w:r w:rsidRPr="005C4904">
        <w:rPr>
          <w:rFonts w:eastAsia="Times New Roman" w:asciiTheme="majorHAnsi" w:hAnsiTheme="majorHAnsi" w:cstheme="majorHAnsi"/>
          <w:color w:val="000000" w:themeColor="text1"/>
          <w:lang w:eastAsia="en-PH"/>
        </w:rPr>
        <w:t>to mean–flattened. </w:t>
      </w:r>
      <w:r w:rsidRPr="005C4904">
        <w:rPr>
          <w:rFonts w:eastAsia="Times New Roman" w:asciiTheme="majorHAnsi" w:hAnsiTheme="majorHAnsi" w:cstheme="majorHAnsi"/>
          <w:b/>
          <w:bCs/>
          <w:color w:val="000000" w:themeColor="text1"/>
          <w:lang w:eastAsia="en-PH"/>
        </w:rPr>
        <w:t>Earth</w:t>
      </w:r>
      <w:r w:rsidRPr="005C4904">
        <w:rPr>
          <w:rFonts w:eastAsia="Times New Roman" w:asciiTheme="majorHAnsi" w:hAnsiTheme="majorHAnsi" w:cstheme="majorHAnsi"/>
          <w:color w:val="000000" w:themeColor="text1"/>
          <w:lang w:eastAsia="en-PH"/>
        </w:rPr>
        <w:t xml:space="preserve"> in </w:t>
      </w:r>
      <w:proofErr w:type="spellStart"/>
      <w:r w:rsidRPr="005C4904">
        <w:rPr>
          <w:rFonts w:eastAsia="Times New Roman" w:asciiTheme="majorHAnsi" w:hAnsiTheme="majorHAnsi" w:cstheme="majorHAnsi"/>
          <w:color w:val="000000" w:themeColor="text1"/>
          <w:lang w:eastAsia="en-PH"/>
        </w:rPr>
        <w:t>arabic</w:t>
      </w:r>
      <w:proofErr w:type="spellEnd"/>
      <w:r w:rsidRPr="005C4904">
        <w:rPr>
          <w:rFonts w:eastAsia="Times New Roman" w:asciiTheme="majorHAnsi" w:hAnsiTheme="majorHAnsi" w:cstheme="majorHAnsi"/>
          <w:color w:val="000000" w:themeColor="text1"/>
          <w:lang w:eastAsia="en-PH"/>
        </w:rPr>
        <w:t xml:space="preserve"> texts is </w:t>
      </w:r>
      <w:proofErr w:type="spellStart"/>
      <w:r w:rsidRPr="005C4904">
        <w:rPr>
          <w:rFonts w:eastAsia="Times New Roman" w:asciiTheme="majorHAnsi" w:hAnsiTheme="majorHAnsi" w:cstheme="majorHAnsi"/>
          <w:b/>
          <w:bCs/>
          <w:color w:val="000000" w:themeColor="text1"/>
          <w:lang w:eastAsia="en-PH"/>
        </w:rPr>
        <w:t>Ard</w:t>
      </w:r>
      <w:proofErr w:type="spellEnd"/>
      <w:r w:rsidRPr="005C4904">
        <w:rPr>
          <w:rFonts w:eastAsia="Times New Roman" w:asciiTheme="majorHAnsi" w:hAnsiTheme="majorHAnsi" w:cstheme="majorHAnsi"/>
          <w:b/>
          <w:bCs/>
          <w:color w:val="000000" w:themeColor="text1"/>
          <w:lang w:eastAsia="en-PH"/>
        </w:rPr>
        <w:t> </w:t>
      </w:r>
      <w:r w:rsidRPr="005C4904">
        <w:rPr>
          <w:rFonts w:eastAsia="Times New Roman" w:asciiTheme="majorHAnsi" w:hAnsiTheme="majorHAnsi" w:cstheme="majorHAnsi"/>
          <w:color w:val="000000" w:themeColor="text1"/>
          <w:lang w:eastAsia="en-PH"/>
        </w:rPr>
        <w:t xml:space="preserve">to mean 2 things: land or earth.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on correct translation, it provides 2 possible entry like:</w:t>
      </w:r>
    </w:p>
    <w:p w:rsidRPr="005C4904" w:rsidR="00826353" w:rsidP="00AC2C6F" w:rsidRDefault="00826353" w14:paraId="57A100A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A. he flattened the land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B. he flattened the earth</w:t>
      </w:r>
    </w:p>
    <w:p w:rsidRPr="005C4904" w:rsidR="00826353" w:rsidP="00AC2C6F" w:rsidRDefault="00826353" w14:paraId="57A100A1" w14:textId="77777777">
      <w:pPr>
        <w:rPr>
          <w:rFonts w:eastAsia="Times New Roman" w:asciiTheme="majorHAnsi" w:hAnsiTheme="majorHAnsi" w:cstheme="majorHAnsi"/>
          <w:color w:val="000000" w:themeColor="text1"/>
          <w:lang w:eastAsia="en-PH"/>
        </w:rPr>
      </w:pPr>
      <w:proofErr w:type="gramStart"/>
      <w:r w:rsidRPr="005C4904">
        <w:rPr>
          <w:rFonts w:eastAsia="Times New Roman" w:asciiTheme="majorHAnsi" w:hAnsiTheme="majorHAnsi" w:cstheme="majorHAnsi"/>
          <w:color w:val="000000" w:themeColor="text1"/>
          <w:lang w:eastAsia="en-PH"/>
        </w:rPr>
        <w:lastRenderedPageBreak/>
        <w:t>So</w:t>
      </w:r>
      <w:proofErr w:type="gramEnd"/>
      <w:r w:rsidRPr="005C4904">
        <w:rPr>
          <w:rFonts w:eastAsia="Times New Roman" w:asciiTheme="majorHAnsi" w:hAnsiTheme="majorHAnsi" w:cstheme="majorHAnsi"/>
          <w:color w:val="000000" w:themeColor="text1"/>
          <w:lang w:eastAsia="en-PH"/>
        </w:rPr>
        <w:t xml:space="preserve"> which one is correct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the first one which speaks of a flat land is sensible for any flat land on earth while the one which suggests a flat earth is pertinent for our planet as flat.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which one is the intended idea for Surah 79:30? Which one did Allah meant when he revealed this: a flat land or a flat earth?</w:t>
      </w:r>
    </w:p>
    <w:p w:rsidRPr="005C4904" w:rsidR="00826353" w:rsidP="00AC2C6F" w:rsidRDefault="00826353" w14:paraId="57A100A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It </w:t>
      </w:r>
      <w:proofErr w:type="spellStart"/>
      <w:r w:rsidRPr="005C4904">
        <w:rPr>
          <w:rFonts w:eastAsia="Times New Roman" w:asciiTheme="majorHAnsi" w:hAnsiTheme="majorHAnsi" w:cstheme="majorHAnsi"/>
          <w:color w:val="000000" w:themeColor="text1"/>
          <w:lang w:eastAsia="en-PH"/>
        </w:rPr>
        <w:t>isnt</w:t>
      </w:r>
      <w:proofErr w:type="spellEnd"/>
      <w:r w:rsidRPr="005C4904">
        <w:rPr>
          <w:rFonts w:eastAsia="Times New Roman" w:asciiTheme="majorHAnsi" w:hAnsiTheme="majorHAnsi" w:cstheme="majorHAnsi"/>
          <w:color w:val="000000" w:themeColor="text1"/>
          <w:lang w:eastAsia="en-PH"/>
        </w:rPr>
        <w:t xml:space="preserve"> clear, right?</w:t>
      </w:r>
    </w:p>
    <w:p w:rsidRPr="005C4904" w:rsidR="00826353" w:rsidP="00AC2C6F" w:rsidRDefault="00826353" w14:paraId="57A100A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What if he meant a flat earth? Having 2 options would make it indecisive.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uncertain. Its unclear. This reality of vagueness is a contradiction to what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promised that </w:t>
      </w:r>
      <w:r w:rsidRPr="005C4904">
        <w:rPr>
          <w:rFonts w:eastAsia="Times New Roman" w:asciiTheme="majorHAnsi" w:hAnsiTheme="majorHAnsi" w:cstheme="majorHAnsi"/>
          <w:b/>
          <w:bCs/>
          <w:color w:val="000000" w:themeColor="text1"/>
          <w:lang w:eastAsia="en-PH"/>
        </w:rPr>
        <w:t>“everything is clear…”. </w:t>
      </w:r>
      <w:r w:rsidRPr="005C4904">
        <w:rPr>
          <w:rFonts w:eastAsia="Times New Roman" w:asciiTheme="majorHAnsi" w:hAnsiTheme="majorHAnsi" w:cstheme="majorHAnsi"/>
          <w:color w:val="000000" w:themeColor="text1"/>
          <w:lang w:eastAsia="en-PH"/>
        </w:rPr>
        <w:t>It is not.</w:t>
      </w:r>
    </w:p>
    <w:p w:rsidRPr="005C4904" w:rsidR="00826353" w:rsidP="00AC2C6F" w:rsidRDefault="00826353" w14:paraId="57A100A4" w14:textId="77777777">
      <w:pPr>
        <w:rPr>
          <w:rFonts w:eastAsia="Times New Roman" w:asciiTheme="majorHAnsi" w:hAnsiTheme="majorHAnsi" w:cstheme="majorHAnsi"/>
          <w:iCs/>
          <w:color w:val="000000" w:themeColor="text1"/>
          <w:lang w:eastAsia="en-PH"/>
        </w:rPr>
      </w:pPr>
      <w:proofErr w:type="spellStart"/>
      <w:r w:rsidRPr="005C4904">
        <w:rPr>
          <w:rFonts w:eastAsia="Times New Roman" w:asciiTheme="majorHAnsi" w:hAnsiTheme="majorHAnsi" w:cstheme="majorHAnsi"/>
          <w:iCs/>
          <w:color w:val="000000" w:themeColor="text1"/>
          <w:lang w:eastAsia="en-PH"/>
        </w:rPr>
        <w:t>Alif</w:t>
      </w:r>
      <w:proofErr w:type="spellEnd"/>
      <w:r w:rsidRPr="005C4904">
        <w:rPr>
          <w:rFonts w:eastAsia="Times New Roman" w:asciiTheme="majorHAnsi" w:hAnsiTheme="majorHAnsi" w:cstheme="majorHAnsi"/>
          <w:iCs/>
          <w:color w:val="000000" w:themeColor="text1"/>
          <w:lang w:eastAsia="en-PH"/>
        </w:rPr>
        <w:t xml:space="preserve"> Lam Ra. A Book </w:t>
      </w:r>
      <w:r w:rsidRPr="005C4904">
        <w:rPr>
          <w:rFonts w:eastAsia="Times New Roman" w:asciiTheme="majorHAnsi" w:hAnsiTheme="majorHAnsi" w:cstheme="majorHAnsi"/>
          <w:b/>
          <w:bCs/>
          <w:iCs/>
          <w:color w:val="000000" w:themeColor="text1"/>
          <w:lang w:eastAsia="en-PH"/>
        </w:rPr>
        <w:t>whose verses are set clear</w:t>
      </w:r>
      <w:r w:rsidRPr="005C4904">
        <w:rPr>
          <w:rFonts w:eastAsia="Times New Roman" w:asciiTheme="majorHAnsi" w:hAnsiTheme="majorHAnsi" w:cstheme="majorHAnsi"/>
          <w:iCs/>
          <w:color w:val="000000" w:themeColor="text1"/>
          <w:lang w:eastAsia="en-PH"/>
        </w:rPr>
        <w:t>, and then distinguished, from One All-wise, All-aware: S. 11:1</w:t>
      </w:r>
      <w:r w:rsidRPr="005C4904">
        <w:rPr>
          <w:rFonts w:eastAsia="Times New Roman" w:asciiTheme="majorHAnsi" w:hAnsiTheme="majorHAnsi" w:cstheme="majorHAnsi"/>
          <w:iCs/>
          <w:color w:val="000000" w:themeColor="text1"/>
          <w:lang w:eastAsia="en-PH"/>
        </w:rPr>
        <w:br/>
      </w:r>
      <w:r w:rsidRPr="005C4904">
        <w:rPr>
          <w:rFonts w:eastAsia="Times New Roman" w:asciiTheme="majorHAnsi" w:hAnsiTheme="majorHAnsi" w:cstheme="majorHAnsi"/>
          <w:iCs/>
          <w:color w:val="000000" w:themeColor="text1"/>
          <w:lang w:eastAsia="en-PH"/>
        </w:rPr>
        <w:t>… And We have sent down on thee the Book </w:t>
      </w:r>
      <w:r w:rsidRPr="005C4904">
        <w:rPr>
          <w:rFonts w:eastAsia="Times New Roman" w:asciiTheme="majorHAnsi" w:hAnsiTheme="majorHAnsi" w:cstheme="majorHAnsi"/>
          <w:b/>
          <w:bCs/>
          <w:iCs/>
          <w:color w:val="000000" w:themeColor="text1"/>
          <w:lang w:eastAsia="en-PH"/>
        </w:rPr>
        <w:t>making clear everything</w:t>
      </w:r>
      <w:r w:rsidRPr="005C4904">
        <w:rPr>
          <w:rFonts w:eastAsia="Times New Roman" w:asciiTheme="majorHAnsi" w:hAnsiTheme="majorHAnsi" w:cstheme="majorHAnsi"/>
          <w:iCs/>
          <w:color w:val="000000" w:themeColor="text1"/>
          <w:lang w:eastAsia="en-PH"/>
        </w:rPr>
        <w:t xml:space="preserve">, and as a guidance and a mercy, and as good tidings to those who surrender. S. 16:89 </w:t>
      </w:r>
      <w:proofErr w:type="spellStart"/>
      <w:r w:rsidRPr="005C4904">
        <w:rPr>
          <w:rFonts w:eastAsia="Times New Roman" w:asciiTheme="majorHAnsi" w:hAnsiTheme="majorHAnsi" w:cstheme="majorHAnsi"/>
          <w:iCs/>
          <w:color w:val="000000" w:themeColor="text1"/>
          <w:lang w:eastAsia="en-PH"/>
        </w:rPr>
        <w:t>Arberry</w:t>
      </w:r>
      <w:proofErr w:type="spellEnd"/>
    </w:p>
    <w:p w:rsidRPr="005C4904" w:rsidR="00826353" w:rsidP="00AC2C6F" w:rsidRDefault="00826353" w14:paraId="57A100A5" w14:textId="77777777">
      <w:pPr>
        <w:rPr>
          <w:rFonts w:eastAsia="Times New Roman" w:asciiTheme="majorHAnsi" w:hAnsiTheme="majorHAnsi" w:cstheme="majorHAnsi"/>
          <w:color w:val="000000" w:themeColor="text1"/>
          <w:lang w:eastAsia="en-PH"/>
        </w:rPr>
      </w:pP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this is the first contradiction. Objection may come like: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“Allah implied of a round earth in another verse so interpreting Surah 79:30 cannot be a flat earth…”</w:t>
      </w:r>
    </w:p>
    <w:p w:rsidRPr="005C4904" w:rsidR="00826353" w:rsidP="00AC2C6F" w:rsidRDefault="00826353" w14:paraId="57A100A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How did you know? What if he intended a flat earth so it contradicts whatever round he may have implied, right? The thing is–Surah 79:30 </w:t>
      </w:r>
      <w:proofErr w:type="spellStart"/>
      <w:r w:rsidRPr="005C4904">
        <w:rPr>
          <w:rFonts w:eastAsia="Times New Roman" w:asciiTheme="majorHAnsi" w:hAnsiTheme="majorHAnsi" w:cstheme="majorHAnsi"/>
          <w:color w:val="000000" w:themeColor="text1"/>
          <w:lang w:eastAsia="en-PH"/>
        </w:rPr>
        <w:t>isnt</w:t>
      </w:r>
      <w:proofErr w:type="spellEnd"/>
      <w:r w:rsidRPr="005C4904">
        <w:rPr>
          <w:rFonts w:eastAsia="Times New Roman" w:asciiTheme="majorHAnsi" w:hAnsiTheme="majorHAnsi" w:cstheme="majorHAnsi"/>
          <w:color w:val="000000" w:themeColor="text1"/>
          <w:lang w:eastAsia="en-PH"/>
        </w:rPr>
        <w:t xml:space="preserve"> clear for having indefinite interpretation.</w:t>
      </w:r>
    </w:p>
    <w:p w:rsidRPr="005C4904" w:rsidR="00826353" w:rsidP="00AC2C6F" w:rsidRDefault="00826353" w14:paraId="57A100A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B. Allah said </w:t>
      </w:r>
      <w:r w:rsidRPr="005C4904">
        <w:rPr>
          <w:rFonts w:eastAsia="Times New Roman" w:asciiTheme="majorHAnsi" w:hAnsiTheme="majorHAnsi" w:cstheme="majorHAnsi"/>
          <w:b/>
          <w:bCs/>
          <w:color w:val="000000" w:themeColor="text1"/>
          <w:lang w:eastAsia="en-PH"/>
        </w:rPr>
        <w:t>“he that kills an innocent person is as though he kills the whole mankind…”. </w:t>
      </w:r>
      <w:r w:rsidRPr="005C4904">
        <w:rPr>
          <w:rFonts w:eastAsia="Times New Roman" w:asciiTheme="majorHAnsi" w:hAnsiTheme="majorHAnsi" w:cstheme="majorHAnsi"/>
          <w:color w:val="000000" w:themeColor="text1"/>
          <w:lang w:eastAsia="en-PH"/>
        </w:rPr>
        <w:t>You remember that, right?</w:t>
      </w:r>
    </w:p>
    <w:p w:rsidRPr="005C4904" w:rsidR="00826353" w:rsidP="00AC2C6F" w:rsidRDefault="00826353" w14:paraId="57A100A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It was contradicted. </w:t>
      </w:r>
      <w:proofErr w:type="spellStart"/>
      <w:r w:rsidRPr="005C4904">
        <w:rPr>
          <w:rFonts w:eastAsia="Times New Roman" w:asciiTheme="majorHAnsi" w:hAnsiTheme="majorHAnsi" w:cstheme="majorHAnsi"/>
          <w:color w:val="000000" w:themeColor="text1"/>
          <w:lang w:eastAsia="en-PH"/>
        </w:rPr>
        <w:t>Khidr</w:t>
      </w:r>
      <w:proofErr w:type="spellEnd"/>
      <w:r w:rsidRPr="005C4904">
        <w:rPr>
          <w:rFonts w:eastAsia="Times New Roman" w:asciiTheme="majorHAnsi" w:hAnsiTheme="majorHAnsi" w:cstheme="majorHAnsi"/>
          <w:color w:val="000000" w:themeColor="text1"/>
          <w:lang w:eastAsia="en-PH"/>
        </w:rPr>
        <w:t xml:space="preserve"> killed an innocent young boy–as sort of instructional demonstration for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as it says: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iCs/>
          <w:color w:val="000000" w:themeColor="text1"/>
          <w:lang w:eastAsia="en-PH"/>
        </w:rPr>
        <w:t>So, they moved ahead </w:t>
      </w:r>
      <w:r w:rsidRPr="005C4904">
        <w:rPr>
          <w:rFonts w:eastAsia="Times New Roman" w:asciiTheme="majorHAnsi" w:hAnsiTheme="majorHAnsi" w:cstheme="majorHAnsi"/>
          <w:b/>
          <w:bCs/>
          <w:iCs/>
          <w:color w:val="000000" w:themeColor="text1"/>
          <w:lang w:eastAsia="en-PH"/>
        </w:rPr>
        <w:t>until when they met a boy, he killed him (the boy). He (</w:t>
      </w:r>
      <w:proofErr w:type="spellStart"/>
      <w:r w:rsidRPr="005C4904">
        <w:rPr>
          <w:rFonts w:eastAsia="Times New Roman" w:asciiTheme="majorHAnsi" w:hAnsiTheme="majorHAnsi" w:cstheme="majorHAnsi"/>
          <w:b/>
          <w:bCs/>
          <w:iCs/>
          <w:color w:val="000000" w:themeColor="text1"/>
          <w:lang w:eastAsia="en-PH"/>
        </w:rPr>
        <w:t>Mūsā</w:t>
      </w:r>
      <w:proofErr w:type="spellEnd"/>
      <w:r w:rsidRPr="005C4904">
        <w:rPr>
          <w:rFonts w:eastAsia="Times New Roman" w:asciiTheme="majorHAnsi" w:hAnsiTheme="majorHAnsi" w:cstheme="majorHAnsi"/>
          <w:b/>
          <w:bCs/>
          <w:iCs/>
          <w:color w:val="000000" w:themeColor="text1"/>
          <w:lang w:eastAsia="en-PH"/>
        </w:rPr>
        <w:t>) said, “Did you kill an innocent soul while he did not kill anyone? </w:t>
      </w:r>
      <w:r w:rsidRPr="005C4904">
        <w:rPr>
          <w:rFonts w:eastAsia="Times New Roman" w:asciiTheme="majorHAnsi" w:hAnsiTheme="majorHAnsi" w:cstheme="majorHAnsi"/>
          <w:iCs/>
          <w:color w:val="000000" w:themeColor="text1"/>
          <w:lang w:eastAsia="en-PH"/>
        </w:rPr>
        <w:t xml:space="preserve">You have committed a heinous act </w:t>
      </w:r>
      <w:proofErr w:type="spellStart"/>
      <w:r w:rsidRPr="005C4904">
        <w:rPr>
          <w:rFonts w:eastAsia="Times New Roman" w:asciiTheme="majorHAnsi" w:hAnsiTheme="majorHAnsi" w:cstheme="majorHAnsi"/>
          <w:iCs/>
          <w:color w:val="000000" w:themeColor="text1"/>
          <w:lang w:eastAsia="en-PH"/>
        </w:rPr>
        <w:t>indeed.”</w:t>
      </w:r>
      <w:r w:rsidRPr="005C4904">
        <w:rPr>
          <w:rFonts w:eastAsia="Times New Roman" w:asciiTheme="majorHAnsi" w:hAnsiTheme="majorHAnsi" w:cstheme="majorHAnsi"/>
          <w:iCs/>
          <w:color w:val="000000" w:themeColor="text1"/>
          <w:bdr w:val="none" w:color="auto" w:sz="0" w:space="0" w:frame="1"/>
          <w:lang w:eastAsia="en-PH"/>
        </w:rPr>
        <w:t>Mufti</w:t>
      </w:r>
      <w:proofErr w:type="spellEnd"/>
      <w:r w:rsidRPr="005C4904">
        <w:rPr>
          <w:rFonts w:eastAsia="Times New Roman" w:asciiTheme="majorHAnsi" w:hAnsiTheme="majorHAnsi" w:cstheme="majorHAnsi"/>
          <w:iCs/>
          <w:color w:val="000000" w:themeColor="text1"/>
          <w:bdr w:val="none" w:color="auto" w:sz="0" w:space="0" w:frame="1"/>
          <w:lang w:eastAsia="en-PH"/>
        </w:rPr>
        <w:t xml:space="preserve"> </w:t>
      </w:r>
      <w:proofErr w:type="spellStart"/>
      <w:r w:rsidRPr="005C4904">
        <w:rPr>
          <w:rFonts w:eastAsia="Times New Roman" w:asciiTheme="majorHAnsi" w:hAnsiTheme="majorHAnsi" w:cstheme="majorHAnsi"/>
          <w:iCs/>
          <w:color w:val="000000" w:themeColor="text1"/>
          <w:bdr w:val="none" w:color="auto" w:sz="0" w:space="0" w:frame="1"/>
          <w:lang w:eastAsia="en-PH"/>
        </w:rPr>
        <w:t>Taqi</w:t>
      </w:r>
      <w:proofErr w:type="spellEnd"/>
      <w:r w:rsidRPr="005C4904">
        <w:rPr>
          <w:rFonts w:eastAsia="Times New Roman" w:asciiTheme="majorHAnsi" w:hAnsiTheme="majorHAnsi" w:cstheme="majorHAnsi"/>
          <w:iCs/>
          <w:color w:val="000000" w:themeColor="text1"/>
          <w:bdr w:val="none" w:color="auto" w:sz="0" w:space="0" w:frame="1"/>
          <w:lang w:eastAsia="en-PH"/>
        </w:rPr>
        <w:t xml:space="preserve"> </w:t>
      </w:r>
      <w:proofErr w:type="spellStart"/>
      <w:r w:rsidRPr="005C4904">
        <w:rPr>
          <w:rFonts w:eastAsia="Times New Roman" w:asciiTheme="majorHAnsi" w:hAnsiTheme="majorHAnsi" w:cstheme="majorHAnsi"/>
          <w:iCs/>
          <w:color w:val="000000" w:themeColor="text1"/>
          <w:bdr w:val="none" w:color="auto" w:sz="0" w:space="0" w:frame="1"/>
          <w:lang w:eastAsia="en-PH"/>
        </w:rPr>
        <w:t>Usmani</w:t>
      </w:r>
      <w:proofErr w:type="spellEnd"/>
      <w:r w:rsidRPr="005C4904">
        <w:rPr>
          <w:rFonts w:eastAsia="Times New Roman" w:asciiTheme="majorHAnsi" w:hAnsiTheme="majorHAnsi" w:cstheme="majorHAnsi"/>
          <w:color w:val="000000" w:themeColor="text1"/>
          <w:lang w:eastAsia="en-PH"/>
        </w:rPr>
        <w:br/>
      </w:r>
      <w:hyperlink w:tgtFrame="blank" w:history="1" r:id="rId18">
        <w:r w:rsidRPr="005C4904">
          <w:rPr>
            <w:rFonts w:eastAsia="Times New Roman" w:asciiTheme="majorHAnsi" w:hAnsiTheme="majorHAnsi" w:cstheme="majorHAnsi"/>
            <w:b/>
            <w:bCs/>
            <w:iCs/>
            <w:color w:val="000000" w:themeColor="text1"/>
            <w:u w:val="single"/>
            <w:bdr w:val="none" w:color="auto" w:sz="0" w:space="0" w:frame="1"/>
            <w:lang w:eastAsia="en-PH"/>
          </w:rPr>
          <w:t>18:80</w:t>
        </w:r>
      </w:hyperlink>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iCs/>
          <w:color w:val="000000" w:themeColor="text1"/>
          <w:lang w:eastAsia="en-PH"/>
        </w:rPr>
        <w:t xml:space="preserve">“And as for the boy, his parents were ˹true˺ believers, and we feared that he would pressure them into defiance and </w:t>
      </w:r>
      <w:proofErr w:type="spellStart"/>
      <w:r w:rsidRPr="005C4904">
        <w:rPr>
          <w:rFonts w:eastAsia="Times New Roman" w:asciiTheme="majorHAnsi" w:hAnsiTheme="majorHAnsi" w:cstheme="majorHAnsi"/>
          <w:iCs/>
          <w:color w:val="000000" w:themeColor="text1"/>
          <w:lang w:eastAsia="en-PH"/>
        </w:rPr>
        <w:t>disbelief.</w:t>
      </w:r>
      <w:r w:rsidRPr="005C4904">
        <w:rPr>
          <w:rFonts w:eastAsia="Times New Roman" w:asciiTheme="majorHAnsi" w:hAnsiTheme="majorHAnsi" w:cstheme="majorHAnsi"/>
          <w:iCs/>
          <w:color w:val="000000" w:themeColor="text1"/>
          <w:bdr w:val="none" w:color="auto" w:sz="0" w:space="0" w:frame="1"/>
          <w:lang w:eastAsia="en-PH"/>
        </w:rPr>
        <w:t>Dr</w:t>
      </w:r>
      <w:proofErr w:type="spellEnd"/>
      <w:r w:rsidRPr="005C4904">
        <w:rPr>
          <w:rFonts w:eastAsia="Times New Roman" w:asciiTheme="majorHAnsi" w:hAnsiTheme="majorHAnsi" w:cstheme="majorHAnsi"/>
          <w:iCs/>
          <w:color w:val="000000" w:themeColor="text1"/>
          <w:bdr w:val="none" w:color="auto" w:sz="0" w:space="0" w:frame="1"/>
          <w:lang w:eastAsia="en-PH"/>
        </w:rPr>
        <w:t>. Mustafa Khattab,</w:t>
      </w:r>
      <w:r w:rsidRPr="005C4904">
        <w:rPr>
          <w:rFonts w:eastAsia="Times New Roman" w:asciiTheme="majorHAnsi" w:hAnsiTheme="majorHAnsi" w:cstheme="majorHAnsi"/>
          <w:color w:val="000000" w:themeColor="text1"/>
          <w:lang w:eastAsia="en-PH"/>
        </w:rPr>
        <w:br/>
      </w:r>
      <w:hyperlink w:tgtFrame="blank" w:history="1" r:id="rId19">
        <w:r w:rsidRPr="005C4904">
          <w:rPr>
            <w:rFonts w:eastAsia="Times New Roman" w:asciiTheme="majorHAnsi" w:hAnsiTheme="majorHAnsi" w:cstheme="majorHAnsi"/>
            <w:b/>
            <w:bCs/>
            <w:iCs/>
            <w:color w:val="000000" w:themeColor="text1"/>
            <w:u w:val="single"/>
            <w:bdr w:val="none" w:color="auto" w:sz="0" w:space="0" w:frame="1"/>
            <w:lang w:eastAsia="en-PH"/>
          </w:rPr>
          <w:t>18:81</w:t>
        </w:r>
      </w:hyperlink>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iCs/>
          <w:color w:val="000000" w:themeColor="text1"/>
          <w:lang w:eastAsia="en-PH"/>
        </w:rPr>
        <w:t xml:space="preserve">So we hoped that their Lord would give them another, more virtuous and caring in his </w:t>
      </w:r>
      <w:proofErr w:type="spellStart"/>
      <w:r w:rsidRPr="005C4904">
        <w:rPr>
          <w:rFonts w:eastAsia="Times New Roman" w:asciiTheme="majorHAnsi" w:hAnsiTheme="majorHAnsi" w:cstheme="majorHAnsi"/>
          <w:iCs/>
          <w:color w:val="000000" w:themeColor="text1"/>
          <w:lang w:eastAsia="en-PH"/>
        </w:rPr>
        <w:t>place.</w:t>
      </w:r>
      <w:r w:rsidRPr="005C4904">
        <w:rPr>
          <w:rFonts w:eastAsia="Times New Roman" w:asciiTheme="majorHAnsi" w:hAnsiTheme="majorHAnsi" w:cstheme="majorHAnsi"/>
          <w:iCs/>
          <w:color w:val="000000" w:themeColor="text1"/>
          <w:bdr w:val="none" w:color="auto" w:sz="0" w:space="0" w:frame="1"/>
          <w:lang w:eastAsia="en-PH"/>
        </w:rPr>
        <w:t>Dr</w:t>
      </w:r>
      <w:proofErr w:type="spellEnd"/>
      <w:r w:rsidRPr="005C4904">
        <w:rPr>
          <w:rFonts w:eastAsia="Times New Roman" w:asciiTheme="majorHAnsi" w:hAnsiTheme="majorHAnsi" w:cstheme="majorHAnsi"/>
          <w:iCs/>
          <w:color w:val="000000" w:themeColor="text1"/>
          <w:bdr w:val="none" w:color="auto" w:sz="0" w:space="0" w:frame="1"/>
          <w:lang w:eastAsia="en-PH"/>
        </w:rPr>
        <w:t>. Mustafa Khattab, the Clear Quran</w:t>
      </w:r>
      <w:r w:rsidRPr="005C4904">
        <w:rPr>
          <w:rFonts w:eastAsia="Times New Roman" w:asciiTheme="majorHAnsi" w:hAnsiTheme="majorHAnsi" w:cstheme="majorHAnsi"/>
          <w:color w:val="000000" w:themeColor="text1"/>
          <w:lang w:eastAsia="en-PH"/>
        </w:rPr>
        <w:br/>
      </w:r>
    </w:p>
    <w:p w:rsidRPr="005C4904" w:rsidR="00826353" w:rsidP="00AC2C6F" w:rsidRDefault="00826353" w14:paraId="57A100A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So clearly a contradiction. Allah said to not kill innocent people yet he allowed his servant </w:t>
      </w:r>
      <w:proofErr w:type="spellStart"/>
      <w:r w:rsidRPr="005C4904">
        <w:rPr>
          <w:rFonts w:eastAsia="Times New Roman" w:asciiTheme="majorHAnsi" w:hAnsiTheme="majorHAnsi" w:cstheme="majorHAnsi"/>
          <w:color w:val="000000" w:themeColor="text1"/>
          <w:lang w:eastAsia="en-PH"/>
        </w:rPr>
        <w:t>Khidr</w:t>
      </w:r>
      <w:proofErr w:type="spellEnd"/>
      <w:r w:rsidRPr="005C4904">
        <w:rPr>
          <w:rFonts w:eastAsia="Times New Roman" w:asciiTheme="majorHAnsi" w:hAnsiTheme="majorHAnsi" w:cstheme="majorHAnsi"/>
          <w:color w:val="000000" w:themeColor="text1"/>
          <w:lang w:eastAsia="en-PH"/>
        </w:rPr>
        <w:t xml:space="preserve"> to kill an innocent boy therefore it contradicts. You may say, “if we use logic killing an innocent person as though killing the whole world permits the killing of an innocent boy </w:t>
      </w:r>
      <w:proofErr w:type="gramStart"/>
      <w:r w:rsidRPr="005C4904">
        <w:rPr>
          <w:rFonts w:eastAsia="Times New Roman" w:asciiTheme="majorHAnsi" w:hAnsiTheme="majorHAnsi" w:cstheme="majorHAnsi"/>
          <w:color w:val="000000" w:themeColor="text1"/>
          <w:lang w:eastAsia="en-PH"/>
        </w:rPr>
        <w:t>provided</w:t>
      </w:r>
      <w:proofErr w:type="gramEnd"/>
      <w:r w:rsidRPr="005C4904">
        <w:rPr>
          <w:rFonts w:eastAsia="Times New Roman" w:asciiTheme="majorHAnsi" w:hAnsiTheme="majorHAnsi" w:cstheme="majorHAnsi"/>
          <w:color w:val="000000" w:themeColor="text1"/>
          <w:lang w:eastAsia="en-PH"/>
        </w:rPr>
        <w:t xml:space="preserve"> we can see the future evil of him…”</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Yes, that is acceptable. But where did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prescribe the use of logic in interpreting the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Did he?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None. There are verses which appeal to intellect or to being rational but not clearly about interpreting the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 xml:space="preserve">, so the contradiction stands. Allah said–to not kill innocent people yet he permitted </w:t>
      </w:r>
      <w:proofErr w:type="spellStart"/>
      <w:r w:rsidRPr="005C4904">
        <w:rPr>
          <w:rFonts w:eastAsia="Times New Roman" w:asciiTheme="majorHAnsi" w:hAnsiTheme="majorHAnsi" w:cstheme="majorHAnsi"/>
          <w:color w:val="000000" w:themeColor="text1"/>
          <w:lang w:eastAsia="en-PH"/>
        </w:rPr>
        <w:t>Khidr</w:t>
      </w:r>
      <w:proofErr w:type="spellEnd"/>
      <w:r w:rsidRPr="005C4904">
        <w:rPr>
          <w:rFonts w:eastAsia="Times New Roman" w:asciiTheme="majorHAnsi" w:hAnsiTheme="majorHAnsi" w:cstheme="majorHAnsi"/>
          <w:color w:val="000000" w:themeColor="text1"/>
          <w:lang w:eastAsia="en-PH"/>
        </w:rPr>
        <w:t xml:space="preserve"> to do so. The boy was yet innocent during those times.</w:t>
      </w:r>
    </w:p>
    <w:p w:rsidRPr="005C4904" w:rsidR="00826353" w:rsidP="00AC2C6F" w:rsidRDefault="00826353" w14:paraId="57A100A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Clearly a contradiction.</w:t>
      </w:r>
    </w:p>
    <w:p w:rsidRPr="005C4904" w:rsidR="00826353" w:rsidP="00AC2C6F" w:rsidRDefault="00826353" w14:paraId="57A100A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C. It says–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Surah 5 – Al-</w:t>
      </w:r>
      <w:proofErr w:type="spellStart"/>
      <w:r w:rsidRPr="005C4904">
        <w:rPr>
          <w:rFonts w:eastAsia="Times New Roman" w:asciiTheme="majorHAnsi" w:hAnsiTheme="majorHAnsi" w:cstheme="majorHAnsi"/>
          <w:color w:val="000000" w:themeColor="text1"/>
          <w:lang w:eastAsia="en-PH"/>
        </w:rPr>
        <w:t>Maaida</w:t>
      </w:r>
      <w:proofErr w:type="spellEnd"/>
      <w:r w:rsidRPr="005C4904">
        <w:rPr>
          <w:rFonts w:eastAsia="Times New Roman" w:asciiTheme="majorHAnsi" w:hAnsiTheme="majorHAnsi" w:cstheme="majorHAnsi"/>
          <w:color w:val="000000" w:themeColor="text1"/>
          <w:lang w:eastAsia="en-PH"/>
        </w:rPr>
        <w:t xml:space="preserve"> – Ayah 32</w:t>
      </w:r>
    </w:p>
    <w:p w:rsidRPr="005C4904" w:rsidR="00826353" w:rsidP="00AC2C6F" w:rsidRDefault="00826353" w14:paraId="57A100AC"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color w:val="000000" w:themeColor="text1"/>
          <w:lang w:eastAsia="en-PH"/>
        </w:rPr>
        <w:lastRenderedPageBreak/>
        <w:t>Translation:</w:t>
      </w:r>
      <w:r w:rsidRPr="005C4904">
        <w:rPr>
          <w:rFonts w:eastAsia="Times New Roman" w:asciiTheme="majorHAnsi" w:hAnsiTheme="majorHAnsi" w:cstheme="majorHAnsi"/>
          <w:iCs/>
          <w:color w:val="000000" w:themeColor="text1"/>
          <w:lang w:eastAsia="en-PH"/>
        </w:rPr>
        <w:br/>
      </w:r>
      <w:r w:rsidRPr="005C4904">
        <w:rPr>
          <w:rFonts w:eastAsia="Times New Roman" w:asciiTheme="majorHAnsi" w:hAnsiTheme="majorHAnsi" w:cstheme="majorHAnsi"/>
          <w:color w:val="000000" w:themeColor="text1"/>
          <w:lang w:eastAsia="en-PH"/>
        </w:rPr>
        <w:t>Therefore We ordained for the Children of Israel 53 </w:t>
      </w:r>
      <w:r w:rsidRPr="005C4904">
        <w:rPr>
          <w:rFonts w:eastAsia="Times New Roman" w:asciiTheme="majorHAnsi" w:hAnsiTheme="majorHAnsi" w:cstheme="majorHAnsi"/>
          <w:b/>
          <w:bCs/>
          <w:color w:val="000000" w:themeColor="text1"/>
          <w:lang w:eastAsia="en-PH"/>
        </w:rPr>
        <w:t>that he who slays a soul unless it be (in punishment) for murder or for spreading mischief on earth shall be as if he had slain all mankind;</w:t>
      </w:r>
      <w:r w:rsidRPr="005C4904">
        <w:rPr>
          <w:rFonts w:eastAsia="Times New Roman" w:asciiTheme="majorHAnsi" w:hAnsiTheme="majorHAnsi" w:cstheme="majorHAnsi"/>
          <w:color w:val="000000" w:themeColor="text1"/>
          <w:lang w:eastAsia="en-PH"/>
        </w:rPr>
        <w:t> and he who saves a life shall be as if he had given life to all mankind. 54 And indeed again and again did Our Messengers come to them with clear directives; yet many of them continued to commit excesses on earth.</w:t>
      </w:r>
    </w:p>
    <w:p w:rsidRPr="005C4904" w:rsidR="00826353" w:rsidP="00AC2C6F" w:rsidRDefault="00826353" w14:paraId="57A100AD"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Note how this provision was intended for </w:t>
      </w:r>
      <w:proofErr w:type="spellStart"/>
      <w:r w:rsidRPr="005C4904">
        <w:rPr>
          <w:rFonts w:eastAsia="Times New Roman" w:asciiTheme="majorHAnsi" w:hAnsiTheme="majorHAnsi" w:cstheme="majorHAnsi"/>
          <w:color w:val="000000" w:themeColor="text1"/>
          <w:lang w:eastAsia="en-PH"/>
        </w:rPr>
        <w:t>israel</w:t>
      </w:r>
      <w:proofErr w:type="spellEnd"/>
      <w:r w:rsidRPr="005C4904">
        <w:rPr>
          <w:rFonts w:eastAsia="Times New Roman" w:asciiTheme="majorHAnsi" w:hAnsiTheme="majorHAnsi" w:cstheme="majorHAnsi"/>
          <w:color w:val="000000" w:themeColor="text1"/>
          <w:lang w:eastAsia="en-PH"/>
        </w:rPr>
        <w:t xml:space="preserve"> but we know that it is also for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The highlighted conjunction is </w:t>
      </w:r>
      <w:r w:rsidRPr="005C4904">
        <w:rPr>
          <w:rFonts w:eastAsia="Times New Roman" w:asciiTheme="majorHAnsi" w:hAnsiTheme="majorHAnsi" w:cstheme="majorHAnsi"/>
          <w:b/>
          <w:bCs/>
          <w:color w:val="000000" w:themeColor="text1"/>
          <w:lang w:eastAsia="en-PH"/>
        </w:rPr>
        <w:t>unless </w:t>
      </w:r>
      <w:r w:rsidRPr="005C4904">
        <w:rPr>
          <w:rFonts w:eastAsia="Times New Roman" w:asciiTheme="majorHAnsi" w:hAnsiTheme="majorHAnsi" w:cstheme="majorHAnsi"/>
          <w:color w:val="000000" w:themeColor="text1"/>
          <w:lang w:eastAsia="en-PH"/>
        </w:rPr>
        <w:t>that indicates that it is giving an exception. It means that these are the exception to the preceding idea: </w:t>
      </w:r>
      <w:r w:rsidRPr="005C4904">
        <w:rPr>
          <w:rFonts w:eastAsia="Times New Roman" w:asciiTheme="majorHAnsi" w:hAnsiTheme="majorHAnsi" w:cstheme="majorHAnsi"/>
          <w:b/>
          <w:bCs/>
          <w:color w:val="000000" w:themeColor="text1"/>
          <w:lang w:eastAsia="en-PH"/>
        </w:rPr>
        <w:t>“he who kills an innocent person is as though he kills the whole mankind…” </w:t>
      </w:r>
      <w:r w:rsidRPr="005C4904">
        <w:rPr>
          <w:rFonts w:eastAsia="Times New Roman" w:asciiTheme="majorHAnsi" w:hAnsiTheme="majorHAnsi" w:cstheme="majorHAnsi"/>
          <w:color w:val="000000" w:themeColor="text1"/>
          <w:lang w:eastAsia="en-PH"/>
        </w:rPr>
        <w:t>meaning you are not allowed to kill except on 2 permissible way as indicated by using the conjunction </w:t>
      </w:r>
      <w:r w:rsidRPr="005C4904">
        <w:rPr>
          <w:rFonts w:eastAsia="Times New Roman" w:asciiTheme="majorHAnsi" w:hAnsiTheme="majorHAnsi" w:cstheme="majorHAnsi"/>
          <w:b/>
          <w:bCs/>
          <w:color w:val="000000" w:themeColor="text1"/>
          <w:lang w:eastAsia="en-PH"/>
        </w:rPr>
        <w:t>unless.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the only way a </w:t>
      </w:r>
      <w:proofErr w:type="spellStart"/>
      <w:r w:rsidRPr="005C4904">
        <w:rPr>
          <w:rFonts w:eastAsia="Times New Roman" w:asciiTheme="majorHAnsi" w:hAnsiTheme="majorHAnsi" w:cstheme="majorHAnsi"/>
          <w:color w:val="000000" w:themeColor="text1"/>
          <w:lang w:eastAsia="en-PH"/>
        </w:rPr>
        <w:t>muslim</w:t>
      </w:r>
      <w:proofErr w:type="spellEnd"/>
      <w:r w:rsidRPr="005C4904">
        <w:rPr>
          <w:rFonts w:eastAsia="Times New Roman" w:asciiTheme="majorHAnsi" w:hAnsiTheme="majorHAnsi" w:cstheme="majorHAnsi"/>
          <w:color w:val="000000" w:themeColor="text1"/>
          <w:lang w:eastAsia="en-PH"/>
        </w:rPr>
        <w:t xml:space="preserve"> can kill is when he punishes a person for doing murder or mischief in the land. That is the 2 permissible way wherein a </w:t>
      </w:r>
      <w:proofErr w:type="spellStart"/>
      <w:r w:rsidRPr="005C4904">
        <w:rPr>
          <w:rFonts w:eastAsia="Times New Roman" w:asciiTheme="majorHAnsi" w:hAnsiTheme="majorHAnsi" w:cstheme="majorHAnsi"/>
          <w:color w:val="000000" w:themeColor="text1"/>
          <w:lang w:eastAsia="en-PH"/>
        </w:rPr>
        <w:t>muslim</w:t>
      </w:r>
      <w:proofErr w:type="spellEnd"/>
      <w:r w:rsidRPr="005C4904">
        <w:rPr>
          <w:rFonts w:eastAsia="Times New Roman" w:asciiTheme="majorHAnsi" w:hAnsiTheme="majorHAnsi" w:cstheme="majorHAnsi"/>
          <w:color w:val="000000" w:themeColor="text1"/>
          <w:lang w:eastAsia="en-PH"/>
        </w:rPr>
        <w:t xml:space="preserve"> is allowed to kill.</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This is contradicted by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through provisional mandate to kill or behead enemies by way of physical combat or warfare.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Did you realize the contradiction? Allah permitted you to kill only as means of punishment (a. Punishment for murder. b. Punishment for doing mischief on the land.) but then goes on to break this covenant by imposing an alternative to kill that is by way of combat. Note that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emphasized only on 2 ways to kill:</w:t>
      </w:r>
    </w:p>
    <w:p w:rsidRPr="005C4904" w:rsidR="00826353" w:rsidP="00AC2C6F" w:rsidRDefault="00826353" w14:paraId="57A100A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A. Punishment for murder</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B. Punishment for doing mischief in the land</w:t>
      </w:r>
    </w:p>
    <w:p w:rsidRPr="005C4904" w:rsidR="00826353" w:rsidP="00AC2C6F" w:rsidRDefault="00826353" w14:paraId="57A100A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yet he breaks this imposition by introducing a 3rd way to kill–by combat. For example, in the hadiths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did night raids on enemies. He knew children were there and could be killed yet he pursued for offensive warfare. Muslims say, it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intentional killing. It was collateral damages of war. The thing is, he knew beforehand that children could be killed yet he attacked so how is that for not being intentional? He chose that children can be killed, so he is killing beyond what is permitted. These children were not murderers nor did mischief in the land.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Another thing, the 1400 years of caliphate were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did war and conquest. It was offensive warfare.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these enemies killed cannot all be murderers or doers of mischief, right? Did you investigate first if they were guilty? What if they were just defenders of their land you intended to conquer? These reality highlights how you kill beyond the </w:t>
      </w:r>
      <w:proofErr w:type="gramStart"/>
      <w:r w:rsidRPr="005C4904">
        <w:rPr>
          <w:rFonts w:eastAsia="Times New Roman" w:asciiTheme="majorHAnsi" w:hAnsiTheme="majorHAnsi" w:cstheme="majorHAnsi"/>
          <w:color w:val="000000" w:themeColor="text1"/>
          <w:lang w:eastAsia="en-PH"/>
        </w:rPr>
        <w:t>2 particular</w:t>
      </w:r>
      <w:proofErr w:type="gramEnd"/>
      <w:r w:rsidRPr="005C4904">
        <w:rPr>
          <w:rFonts w:eastAsia="Times New Roman" w:asciiTheme="majorHAnsi" w:hAnsiTheme="majorHAnsi" w:cstheme="majorHAnsi"/>
          <w:color w:val="000000" w:themeColor="text1"/>
          <w:lang w:eastAsia="en-PH"/>
        </w:rPr>
        <w:t xml:space="preserve"> provision of permissible killing–proving the contradiction.</w:t>
      </w:r>
    </w:p>
    <w:p w:rsidRPr="005C4904" w:rsidR="00826353" w:rsidP="00AC2C6F" w:rsidRDefault="00826353" w14:paraId="57A100B0" w14:textId="77777777">
      <w:pPr>
        <w:rPr>
          <w:rFonts w:eastAsia="Times New Roman" w:asciiTheme="majorHAnsi" w:hAnsiTheme="majorHAnsi" w:cstheme="majorHAnsi"/>
          <w:color w:val="000000" w:themeColor="text1"/>
          <w:lang w:eastAsia="en-PH"/>
        </w:rPr>
      </w:pP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a clear contradiction.</w:t>
      </w:r>
    </w:p>
    <w:p w:rsidRPr="005C4904" w:rsidR="00826353" w:rsidP="00AC2C6F" w:rsidRDefault="00826353" w14:paraId="57A100B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Note: I </w:t>
      </w:r>
      <w:proofErr w:type="spellStart"/>
      <w:r w:rsidRPr="005C4904">
        <w:rPr>
          <w:rFonts w:eastAsia="Times New Roman" w:asciiTheme="majorHAnsi" w:hAnsiTheme="majorHAnsi" w:cstheme="majorHAnsi"/>
          <w:color w:val="000000" w:themeColor="text1"/>
          <w:lang w:eastAsia="en-PH"/>
        </w:rPr>
        <w:t>didnt</w:t>
      </w:r>
      <w:proofErr w:type="spellEnd"/>
      <w:r w:rsidRPr="005C4904">
        <w:rPr>
          <w:rFonts w:eastAsia="Times New Roman" w:asciiTheme="majorHAnsi" w:hAnsiTheme="majorHAnsi" w:cstheme="majorHAnsi"/>
          <w:color w:val="000000" w:themeColor="text1"/>
          <w:lang w:eastAsia="en-PH"/>
        </w:rPr>
        <w:t xml:space="preserve"> copy this from google or anyone else but this is a product of my on-going study on Islam through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texts and logical approach. Contradictions are signs of imperfection–which befits for Allah the label </w:t>
      </w:r>
      <w:r w:rsidRPr="005C4904">
        <w:rPr>
          <w:rFonts w:eastAsia="Times New Roman" w:asciiTheme="majorHAnsi" w:hAnsiTheme="majorHAnsi" w:cstheme="majorHAnsi"/>
          <w:b/>
          <w:bCs/>
          <w:color w:val="000000" w:themeColor="text1"/>
          <w:lang w:eastAsia="en-PH"/>
        </w:rPr>
        <w:t>liar.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on this foregoing testament–there is a clear conclusion with how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contradicted himself. He is foremost, imperfect which debunks any trace of divinity–and, he is a liar. It makes </w:t>
      </w:r>
      <w:proofErr w:type="spellStart"/>
      <w:r w:rsidRPr="005C4904">
        <w:rPr>
          <w:rFonts w:eastAsia="Times New Roman" w:asciiTheme="majorHAnsi" w:hAnsiTheme="majorHAnsi" w:cstheme="majorHAnsi"/>
          <w:color w:val="000000" w:themeColor="text1"/>
          <w:lang w:eastAsia="en-PH"/>
        </w:rPr>
        <w:t>islam</w:t>
      </w:r>
      <w:proofErr w:type="spellEnd"/>
      <w:r w:rsidRPr="005C4904">
        <w:rPr>
          <w:rFonts w:eastAsia="Times New Roman" w:asciiTheme="majorHAnsi" w:hAnsiTheme="majorHAnsi" w:cstheme="majorHAnsi"/>
          <w:color w:val="000000" w:themeColor="text1"/>
          <w:lang w:eastAsia="en-PH"/>
        </w:rPr>
        <w:t xml:space="preserve"> a false religion.</w:t>
      </w:r>
    </w:p>
    <w:p w:rsidRPr="005C4904" w:rsidR="00826353" w:rsidP="00AC2C6F" w:rsidRDefault="00826353" w14:paraId="57A100B2" w14:textId="77777777">
      <w:pPr>
        <w:rPr>
          <w:rFonts w:eastAsia="Times New Roman" w:asciiTheme="majorHAnsi" w:hAnsiTheme="majorHAnsi" w:cstheme="majorHAnsi"/>
          <w:color w:val="000000" w:themeColor="text1"/>
          <w:kern w:val="36"/>
          <w:lang w:eastAsia="en-PH"/>
        </w:rPr>
      </w:pPr>
      <w:r w:rsidRPr="005C4904">
        <w:rPr>
          <w:rFonts w:eastAsia="Times New Roman" w:asciiTheme="majorHAnsi" w:hAnsiTheme="majorHAnsi" w:cstheme="majorHAnsi"/>
          <w:color w:val="000000" w:themeColor="text1"/>
          <w:kern w:val="36"/>
          <w:lang w:eastAsia="en-PH"/>
        </w:rPr>
        <w:t>CONFUSING VERSE IN QURAN</w:t>
      </w:r>
    </w:p>
    <w:p w:rsidRPr="005C4904" w:rsidR="00826353" w:rsidP="00AC2C6F" w:rsidRDefault="00826353" w14:paraId="57A100B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Linguistic efforts to make Quran understandable is through inputs of words in parenthesis as explanatory to a preceding thought. This as much tells us that Quran </w:t>
      </w:r>
      <w:proofErr w:type="spellStart"/>
      <w:r w:rsidRPr="005C4904">
        <w:rPr>
          <w:rFonts w:eastAsia="Times New Roman" w:asciiTheme="majorHAnsi" w:hAnsiTheme="majorHAnsi" w:cstheme="majorHAnsi"/>
          <w:color w:val="000000" w:themeColor="text1"/>
          <w:lang w:eastAsia="en-PH"/>
        </w:rPr>
        <w:t>isnt</w:t>
      </w:r>
      <w:proofErr w:type="spellEnd"/>
      <w:r w:rsidRPr="005C4904">
        <w:rPr>
          <w:rFonts w:eastAsia="Times New Roman" w:asciiTheme="majorHAnsi" w:hAnsiTheme="majorHAnsi" w:cstheme="majorHAnsi"/>
          <w:color w:val="000000" w:themeColor="text1"/>
          <w:lang w:eastAsia="en-PH"/>
        </w:rPr>
        <w:t xml:space="preserve"> quite the clear and comprehensible manual without these inserted words in parenthesis, right? Remove these man-made and inserted words and you can see the vague and sometimes, incoherent nature of the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w:t>
      </w:r>
    </w:p>
    <w:p w:rsidRPr="005C4904" w:rsidR="00826353" w:rsidP="00AC2C6F" w:rsidRDefault="00826353" w14:paraId="57A100B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Example.</w:t>
      </w:r>
    </w:p>
    <w:p w:rsidRPr="005C4904" w:rsidR="00826353" w:rsidP="00AC2C6F" w:rsidRDefault="00826353" w14:paraId="57A100B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lastRenderedPageBreak/>
        <w:t>40:13</w:t>
      </w:r>
    </w:p>
    <w:p w:rsidRPr="005C4904" w:rsidR="00826353" w:rsidP="00AC2C6F" w:rsidRDefault="00826353" w14:paraId="57A100B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noProof/>
          <w:color w:val="000000" w:themeColor="text1"/>
          <w:lang w:eastAsia="en-PH"/>
        </w:rPr>
        <w:drawing>
          <wp:inline distT="0" distB="0" distL="0" distR="0" wp14:anchorId="57A109A2" wp14:editId="57A109A3">
            <wp:extent cx="5943600" cy="1134745"/>
            <wp:effectExtent l="0" t="0" r="0" b="8255"/>
            <wp:docPr id="3" name="Picture 3" descr="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34745"/>
                    </a:xfrm>
                    <a:prstGeom prst="rect">
                      <a:avLst/>
                    </a:prstGeom>
                    <a:noFill/>
                    <a:ln>
                      <a:noFill/>
                    </a:ln>
                  </pic:spPr>
                </pic:pic>
              </a:graphicData>
            </a:graphic>
          </wp:inline>
        </w:drawing>
      </w:r>
    </w:p>
    <w:p w:rsidRPr="005C4904" w:rsidR="00826353" w:rsidP="00AC2C6F" w:rsidRDefault="00826353" w14:paraId="57A100B7" w14:textId="77777777">
      <w:pPr>
        <w:rPr>
          <w:rFonts w:eastAsia="Times New Roman" w:asciiTheme="majorHAnsi" w:hAnsiTheme="majorHAnsi" w:cstheme="majorHAnsi"/>
          <w:color w:val="000000" w:themeColor="text1"/>
          <w:rtl/>
          <w:lang w:eastAsia="en-PH"/>
        </w:rPr>
      </w:pPr>
      <w:r w:rsidRPr="005C4904">
        <w:rPr>
          <w:rFonts w:eastAsia="Times New Roman" w:asciiTheme="majorHAnsi" w:hAnsiTheme="majorHAnsi" w:cstheme="majorHAnsi"/>
          <w:color w:val="000000" w:themeColor="text1"/>
          <w:lang w:eastAsia="en-PH"/>
        </w:rPr>
        <w:t>Sahih International</w:t>
      </w:r>
    </w:p>
    <w:p w:rsidRPr="005C4904" w:rsidR="00826353" w:rsidP="00AC2C6F" w:rsidRDefault="00826353" w14:paraId="57A100B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It is He who shows you His signs </w:t>
      </w:r>
      <w:r w:rsidRPr="005C4904">
        <w:rPr>
          <w:rFonts w:eastAsia="Times New Roman" w:asciiTheme="majorHAnsi" w:hAnsiTheme="majorHAnsi" w:cstheme="majorHAnsi"/>
          <w:b/>
          <w:bCs/>
          <w:color w:val="000000" w:themeColor="text1"/>
          <w:lang w:eastAsia="en-PH"/>
        </w:rPr>
        <w:t>and sends down to you from the sky, provision. </w:t>
      </w:r>
      <w:r w:rsidRPr="005C4904">
        <w:rPr>
          <w:rFonts w:eastAsia="Times New Roman" w:asciiTheme="majorHAnsi" w:hAnsiTheme="majorHAnsi" w:cstheme="majorHAnsi"/>
          <w:color w:val="000000" w:themeColor="text1"/>
          <w:lang w:eastAsia="en-PH"/>
        </w:rPr>
        <w:t>But none will remember except he who turns back [in repentance].</w:t>
      </w:r>
    </w:p>
    <w:p w:rsidRPr="005C4904" w:rsidR="00826353" w:rsidP="00AC2C6F" w:rsidRDefault="00826353" w14:paraId="57A100B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Clearly–it says, god sends to you provision from the sky.</w:t>
      </w:r>
    </w:p>
    <w:p w:rsidRPr="005C4904" w:rsidR="00826353" w:rsidP="00AC2C6F" w:rsidRDefault="00826353" w14:paraId="57A100B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See? Its incompatible to literal reality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we cannot see provision as food, meat and vegetables falling down from the sky.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is this literal? How should we know? Yet, the verse </w:t>
      </w:r>
      <w:proofErr w:type="gramStart"/>
      <w:r w:rsidRPr="005C4904">
        <w:rPr>
          <w:rFonts w:eastAsia="Times New Roman" w:asciiTheme="majorHAnsi" w:hAnsiTheme="majorHAnsi" w:cstheme="majorHAnsi"/>
          <w:color w:val="000000" w:themeColor="text1"/>
          <w:lang w:eastAsia="en-PH"/>
        </w:rPr>
        <w:t>say</w:t>
      </w:r>
      <w:proofErr w:type="gramEnd"/>
      <w:r w:rsidRPr="005C4904">
        <w:rPr>
          <w:rFonts w:eastAsia="Times New Roman" w:asciiTheme="majorHAnsi" w:hAnsiTheme="majorHAnsi" w:cstheme="majorHAnsi"/>
          <w:color w:val="000000" w:themeColor="text1"/>
          <w:lang w:eastAsia="en-PH"/>
        </w:rPr>
        <w:t>–food fall from the sky.</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It </w:t>
      </w:r>
      <w:proofErr w:type="spellStart"/>
      <w:r w:rsidRPr="005C4904">
        <w:rPr>
          <w:rFonts w:eastAsia="Times New Roman" w:asciiTheme="majorHAnsi" w:hAnsiTheme="majorHAnsi" w:cstheme="majorHAnsi"/>
          <w:color w:val="000000" w:themeColor="text1"/>
          <w:lang w:eastAsia="en-PH"/>
        </w:rPr>
        <w:t>isnt</w:t>
      </w:r>
      <w:proofErr w:type="spellEnd"/>
      <w:r w:rsidRPr="005C4904">
        <w:rPr>
          <w:rFonts w:eastAsia="Times New Roman" w:asciiTheme="majorHAnsi" w:hAnsiTheme="majorHAnsi" w:cstheme="majorHAnsi"/>
          <w:color w:val="000000" w:themeColor="text1"/>
          <w:lang w:eastAsia="en-PH"/>
        </w:rPr>
        <w:t xml:space="preserve"> reality.</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So you mean–it is a figure of speech? What kind of figure of speech? If you cannot show us how figurative it is then obviously–this one verse is ridiculous and incompatible to sound mentality.</w:t>
      </w:r>
    </w:p>
    <w:p w:rsidRPr="005C4904" w:rsidR="00826353" w:rsidP="00AC2C6F" w:rsidRDefault="00826353" w14:paraId="57A100B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LIE OF ALLAH</w:t>
      </w:r>
    </w:p>
    <w:p w:rsidRPr="005C4904" w:rsidR="00826353" w:rsidP="00AC2C6F" w:rsidRDefault="00826353" w14:paraId="57A100B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They say, Allah is God. Of course, to be the supreme being then he must not lie. This could be academic in theology shared by scholars, right? God must not lie.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This attribute is lacking with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certain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narratives give off the impression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a liar–a deceiver.</w:t>
      </w:r>
    </w:p>
    <w:p w:rsidRPr="005C4904" w:rsidR="00826353" w:rsidP="00AC2C6F" w:rsidRDefault="00826353" w14:paraId="57A100B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Why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am saying this?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Bec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read a verse that clearly exposed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as a liar. Here it is:</w:t>
      </w:r>
    </w:p>
    <w:p w:rsidRPr="005C4904" w:rsidR="00826353" w:rsidP="00AC2C6F" w:rsidRDefault="00826353" w14:paraId="57A100BE"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“If good touches you, it distresses them; but if harm strikes you, they rejoice at it. And if you are patient and fear </w:t>
      </w:r>
      <w:proofErr w:type="gramStart"/>
      <w:r w:rsidRPr="005C4904">
        <w:rPr>
          <w:rFonts w:asciiTheme="majorHAnsi" w:hAnsiTheme="majorHAnsi" w:cstheme="majorHAnsi"/>
          <w:iCs/>
          <w:color w:val="000000" w:themeColor="text1"/>
        </w:rPr>
        <w:t>Allah ,</w:t>
      </w:r>
      <w:proofErr w:type="gramEnd"/>
      <w:r w:rsidRPr="005C4904">
        <w:rPr>
          <w:rFonts w:asciiTheme="majorHAnsi" w:hAnsiTheme="majorHAnsi" w:cstheme="majorHAnsi"/>
          <w:iCs/>
          <w:color w:val="000000" w:themeColor="text1"/>
        </w:rPr>
        <w:t> </w:t>
      </w:r>
      <w:r w:rsidRPr="005C4904">
        <w:rPr>
          <w:rStyle w:val="Strong"/>
          <w:rFonts w:asciiTheme="majorHAnsi" w:hAnsiTheme="majorHAnsi" w:cstheme="majorHAnsi"/>
          <w:iCs/>
          <w:color w:val="000000" w:themeColor="text1"/>
        </w:rPr>
        <w:t>their plot will not harm you at all.</w:t>
      </w:r>
      <w:r w:rsidRPr="005C4904">
        <w:rPr>
          <w:rFonts w:asciiTheme="majorHAnsi" w:hAnsiTheme="majorHAnsi" w:cstheme="majorHAnsi"/>
          <w:iCs/>
          <w:color w:val="000000" w:themeColor="text1"/>
        </w:rPr>
        <w:t xml:space="preserve"> Indeed, Allah is encompassing of what they do.” (Quran 3:120) </w:t>
      </w:r>
    </w:p>
    <w:p w:rsidRPr="005C4904" w:rsidR="00826353" w:rsidP="00AC2C6F" w:rsidRDefault="00826353" w14:paraId="57A100B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says–their plot will not harm you at all. Who are these who cannot harm you? According to preceding verses, are those who you love but they </w:t>
      </w:r>
      <w:proofErr w:type="gramStart"/>
      <w:r w:rsidRPr="005C4904">
        <w:rPr>
          <w:rFonts w:asciiTheme="majorHAnsi" w:hAnsiTheme="majorHAnsi" w:cstheme="majorHAnsi"/>
          <w:color w:val="000000" w:themeColor="text1"/>
        </w:rPr>
        <w:t>hates</w:t>
      </w:r>
      <w:proofErr w:type="gramEnd"/>
      <w:r w:rsidRPr="005C4904">
        <w:rPr>
          <w:rFonts w:asciiTheme="majorHAnsi" w:hAnsiTheme="majorHAnsi" w:cstheme="majorHAnsi"/>
          <w:color w:val="000000" w:themeColor="text1"/>
        </w:rPr>
        <w:t xml:space="preserve"> you. Those who says to you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believe” but when you turn your </w:t>
      </w:r>
      <w:proofErr w:type="gramStart"/>
      <w:r w:rsidRPr="005C4904">
        <w:rPr>
          <w:rFonts w:asciiTheme="majorHAnsi" w:hAnsiTheme="majorHAnsi" w:cstheme="majorHAnsi"/>
          <w:color w:val="000000" w:themeColor="text1"/>
        </w:rPr>
        <w:t>back</w:t>
      </w:r>
      <w:proofErr w:type="gramEnd"/>
      <w:r w:rsidRPr="005C4904">
        <w:rPr>
          <w:rFonts w:asciiTheme="majorHAnsi" w:hAnsiTheme="majorHAnsi" w:cstheme="majorHAnsi"/>
          <w:color w:val="000000" w:themeColor="text1"/>
        </w:rPr>
        <w:t xml:space="preserve"> they would curse you with death.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these according to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cannot harm you at all. Note as emphasized: </w:t>
      </w:r>
      <w:r w:rsidRPr="005C4904">
        <w:rPr>
          <w:rStyle w:val="Strong"/>
          <w:rFonts w:asciiTheme="majorHAnsi" w:hAnsiTheme="majorHAnsi" w:cstheme="majorHAnsi"/>
          <w:color w:val="000000" w:themeColor="text1"/>
        </w:rPr>
        <w:t>at all.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nothing from these kinds of people can harm you.</w:t>
      </w:r>
    </w:p>
    <w:p w:rsidRPr="005C4904" w:rsidR="00826353" w:rsidP="00AC2C6F" w:rsidRDefault="00826353" w14:paraId="57A100C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thing is–</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later denied this by saying:</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rPr>
        <w:t>Allah says: “Every soul must taste of death, </w:t>
      </w:r>
      <w:r w:rsidRPr="005C4904">
        <w:rPr>
          <w:rStyle w:val="Strong"/>
          <w:rFonts w:asciiTheme="majorHAnsi" w:hAnsiTheme="majorHAnsi" w:cstheme="majorHAnsi"/>
          <w:iCs/>
          <w:color w:val="000000" w:themeColor="text1"/>
        </w:rPr>
        <w:t>and We try you with evil and with good, for ordeal. </w:t>
      </w:r>
      <w:r w:rsidRPr="005C4904">
        <w:rPr>
          <w:rFonts w:asciiTheme="majorHAnsi" w:hAnsiTheme="majorHAnsi" w:cstheme="majorHAnsi"/>
          <w:iCs/>
          <w:color w:val="000000" w:themeColor="text1"/>
        </w:rPr>
        <w:t>And unto Us you will be returned.” (Qur’an, 21:35)</w:t>
      </w:r>
    </w:p>
    <w:p w:rsidRPr="005C4904" w:rsidR="00826353" w:rsidP="00AC2C6F" w:rsidRDefault="00826353" w14:paraId="57A100C1"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Allah says: “</w:t>
      </w:r>
      <w:r w:rsidRPr="005C4904">
        <w:rPr>
          <w:rStyle w:val="Strong"/>
          <w:rFonts w:asciiTheme="majorHAnsi" w:hAnsiTheme="majorHAnsi" w:cstheme="majorHAnsi"/>
          <w:iCs/>
          <w:color w:val="000000" w:themeColor="text1"/>
        </w:rPr>
        <w:t>Whatever of good befalls you, it is from Allah;</w:t>
      </w:r>
      <w:r w:rsidRPr="005C4904">
        <w:rPr>
          <w:rFonts w:asciiTheme="majorHAnsi" w:hAnsiTheme="majorHAnsi" w:cstheme="majorHAnsi"/>
          <w:iCs/>
          <w:color w:val="000000" w:themeColor="text1"/>
        </w:rPr>
        <w:t> and whatever of ill befalls you, it is from yourself.” (Qur’an, 4:79)</w:t>
      </w:r>
    </w:p>
    <w:p w:rsidRPr="005C4904" w:rsidR="00826353" w:rsidP="00AC2C6F" w:rsidRDefault="00826353" w14:paraId="57A100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try or test you through evil that when you are doing good yet suffering–or, harm comes to you,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was saying, it came from him to test you. But note, when he said–harm cannot touch you (3:120) yet </w:t>
      </w:r>
      <w:r w:rsidRPr="005C4904">
        <w:rPr>
          <w:rFonts w:asciiTheme="majorHAnsi" w:hAnsiTheme="majorHAnsi" w:cstheme="majorHAnsi"/>
          <w:color w:val="000000" w:themeColor="text1"/>
        </w:rPr>
        <w:lastRenderedPageBreak/>
        <w:t xml:space="preserve">he said, he tests you through evil and harm is evil.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he wants to test you with evil, you can be harmed, right? He promised to test you with evil so why did he say you cannot be harmed?</w:t>
      </w:r>
    </w:p>
    <w:p w:rsidRPr="005C4904" w:rsidR="00826353" w:rsidP="00AC2C6F" w:rsidRDefault="00826353" w14:paraId="57A100C3"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straight-forward lie, right?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 again.</w:t>
      </w:r>
    </w:p>
    <w:p w:rsidRPr="005C4904" w:rsidR="00826353" w:rsidP="00AC2C6F" w:rsidRDefault="00826353" w14:paraId="57A100C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good touches you, it distresses </w:t>
      </w:r>
      <w:proofErr w:type="spellStart"/>
      <w:r w:rsidRPr="005C4904">
        <w:rPr>
          <w:rFonts w:asciiTheme="majorHAnsi" w:hAnsiTheme="majorHAnsi" w:cstheme="majorHAnsi"/>
          <w:color w:val="000000" w:themeColor="text1"/>
        </w:rPr>
        <w:t>tem</w:t>
      </w:r>
      <w:proofErr w:type="spellEnd"/>
      <w:r w:rsidRPr="005C4904">
        <w:rPr>
          <w:rFonts w:asciiTheme="majorHAnsi" w:hAnsiTheme="majorHAnsi" w:cstheme="majorHAnsi"/>
          <w:color w:val="000000" w:themeColor="text1"/>
        </w:rPr>
        <w:t>; but if harm strikes you, they rejoice at it. </w:t>
      </w:r>
      <w:r w:rsidRPr="005C4904">
        <w:rPr>
          <w:rStyle w:val="Strong"/>
          <w:rFonts w:asciiTheme="majorHAnsi" w:hAnsiTheme="majorHAnsi" w:cstheme="majorHAnsi"/>
          <w:color w:val="000000" w:themeColor="text1"/>
        </w:rPr>
        <w:t xml:space="preserve">And if you are patient and fear </w:t>
      </w:r>
      <w:proofErr w:type="gramStart"/>
      <w:r w:rsidRPr="005C4904">
        <w:rPr>
          <w:rStyle w:val="Strong"/>
          <w:rFonts w:asciiTheme="majorHAnsi" w:hAnsiTheme="majorHAnsi" w:cstheme="majorHAnsi"/>
          <w:color w:val="000000" w:themeColor="text1"/>
        </w:rPr>
        <w:t>Allah ,</w:t>
      </w:r>
      <w:proofErr w:type="gramEnd"/>
      <w:r w:rsidRPr="005C4904">
        <w:rPr>
          <w:rStyle w:val="Strong"/>
          <w:rFonts w:asciiTheme="majorHAnsi" w:hAnsiTheme="majorHAnsi" w:cstheme="majorHAnsi"/>
          <w:color w:val="000000" w:themeColor="text1"/>
        </w:rPr>
        <w:t xml:space="preserve"> their plot will not harm you at all.</w:t>
      </w:r>
      <w:r w:rsidRPr="005C4904">
        <w:rPr>
          <w:rFonts w:asciiTheme="majorHAnsi" w:hAnsiTheme="majorHAnsi" w:cstheme="majorHAnsi"/>
          <w:color w:val="000000" w:themeColor="text1"/>
        </w:rPr>
        <w:t> Indeed, Allah is encompassing of what they do.” (Quran 3:120)</w:t>
      </w:r>
    </w:p>
    <w:p w:rsidRPr="005C4904" w:rsidR="00826353" w:rsidP="00AC2C6F" w:rsidRDefault="00826353" w14:paraId="57A100C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So how true is that?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He lied to your face, right? Bec he said–he can test you with evil. And clearly emphasized on clear </w:t>
      </w:r>
      <w:proofErr w:type="spellStart"/>
      <w:r w:rsidRPr="005C4904">
        <w:rPr>
          <w:rFonts w:asciiTheme="majorHAnsi" w:hAnsiTheme="majorHAnsi" w:cstheme="majorHAnsi"/>
          <w:color w:val="000000" w:themeColor="text1"/>
        </w:rPr>
        <w:t>rhetorics</w:t>
      </w:r>
      <w:proofErr w:type="spell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whatever.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26353" w14:paraId="57A100C6"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Allah says: “</w:t>
      </w:r>
      <w:r w:rsidRPr="005C4904">
        <w:rPr>
          <w:rStyle w:val="Strong"/>
          <w:rFonts w:asciiTheme="majorHAnsi" w:hAnsiTheme="majorHAnsi" w:cstheme="majorHAnsi"/>
          <w:iCs/>
          <w:color w:val="000000" w:themeColor="text1"/>
        </w:rPr>
        <w:t>Whatever of good befalls you, it is from Allah;</w:t>
      </w:r>
      <w:r w:rsidRPr="005C4904">
        <w:rPr>
          <w:rFonts w:asciiTheme="majorHAnsi" w:hAnsiTheme="majorHAnsi" w:cstheme="majorHAnsi"/>
          <w:iCs/>
          <w:color w:val="000000" w:themeColor="text1"/>
        </w:rPr>
        <w:t> and whatever of ill befalls you, it is from yourself.” (Qur’an, 4:79)</w:t>
      </w:r>
    </w:p>
    <w:p w:rsidRPr="005C4904" w:rsidR="00826353" w:rsidP="00AC2C6F" w:rsidRDefault="00826353" w14:paraId="57A100C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Whatever</w:t>
      </w:r>
      <w:r w:rsidRPr="005C4904">
        <w:rPr>
          <w:rFonts w:asciiTheme="majorHAnsi" w:hAnsiTheme="majorHAnsi" w:cstheme="majorHAnsi"/>
          <w:color w:val="000000" w:themeColor="text1"/>
        </w:rPr>
        <w:t xml:space="preserve"> suggests a generalized concept to mean, anything. Yet he said–harm will not come to you at all. Yet he said–anything can befall or harm you. Therefore,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lied–clearly and reasonably, a crafty and clever way yet not perfectly. A sign of a false god.</w:t>
      </w:r>
    </w:p>
    <w:p w:rsidRPr="005C4904" w:rsidR="00826353" w:rsidP="00AC2C6F" w:rsidRDefault="00826353" w14:paraId="57A100C8"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FIRST MUSLIM FALLACY</w:t>
      </w:r>
    </w:p>
    <w:p w:rsidRPr="005C4904" w:rsidR="00826353" w:rsidP="00AC2C6F" w:rsidRDefault="00826353" w14:paraId="57A100C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Who is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Quran says–its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They quote these:</w:t>
      </w:r>
    </w:p>
    <w:p w:rsidRPr="005C4904" w:rsidR="00826353" w:rsidP="00AC2C6F" w:rsidRDefault="00826353" w14:paraId="57A100C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Say: Shall I choose for a protecting friend other than Allah, the Originator of the heavens and the earth, </w:t>
      </w:r>
      <w:proofErr w:type="gramStart"/>
      <w:r w:rsidRPr="005C4904">
        <w:rPr>
          <w:rFonts w:asciiTheme="majorHAnsi" w:hAnsiTheme="majorHAnsi" w:cstheme="majorHAnsi"/>
          <w:color w:val="000000" w:themeColor="text1"/>
        </w:rPr>
        <w:t>Who</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feedeth</w:t>
      </w:r>
      <w:proofErr w:type="spellEnd"/>
      <w:r w:rsidRPr="005C4904">
        <w:rPr>
          <w:rFonts w:asciiTheme="majorHAnsi" w:hAnsiTheme="majorHAnsi" w:cstheme="majorHAnsi"/>
          <w:color w:val="000000" w:themeColor="text1"/>
        </w:rPr>
        <w:t xml:space="preserve"> and is never fed? </w:t>
      </w:r>
      <w:r w:rsidRPr="005C4904">
        <w:rPr>
          <w:rStyle w:val="Strong"/>
          <w:rFonts w:asciiTheme="majorHAnsi" w:hAnsiTheme="majorHAnsi" w:cstheme="majorHAnsi"/>
          <w:color w:val="000000" w:themeColor="text1"/>
        </w:rPr>
        <w:t>Say: I am ordered to be the first to surrender [</w:t>
      </w:r>
      <w:proofErr w:type="spellStart"/>
      <w:r w:rsidRPr="005C4904">
        <w:rPr>
          <w:rStyle w:val="Strong"/>
          <w:rFonts w:asciiTheme="majorHAnsi" w:hAnsiTheme="majorHAnsi" w:cstheme="majorHAnsi"/>
          <w:color w:val="000000" w:themeColor="text1"/>
        </w:rPr>
        <w:t>aslama</w:t>
      </w:r>
      <w:proofErr w:type="spellEnd"/>
      <w:r w:rsidRPr="005C4904">
        <w:rPr>
          <w:rStyle w:val="Strong"/>
          <w:rFonts w:asciiTheme="majorHAnsi" w:hAnsiTheme="majorHAnsi" w:cstheme="majorHAnsi"/>
          <w:color w:val="000000" w:themeColor="text1"/>
        </w:rPr>
        <w:t>] (unto Him)</w:t>
      </w:r>
      <w:r w:rsidRPr="005C4904">
        <w:rPr>
          <w:rFonts w:asciiTheme="majorHAnsi" w:hAnsiTheme="majorHAnsi" w:cstheme="majorHAnsi"/>
          <w:color w:val="000000" w:themeColor="text1"/>
        </w:rPr>
        <w:t xml:space="preserve">. And be not thou (O Muhammad) of the idolaters. S. 6:14 </w:t>
      </w:r>
      <w:proofErr w:type="spellStart"/>
      <w:r w:rsidRPr="005C4904">
        <w:rPr>
          <w:rFonts w:asciiTheme="majorHAnsi" w:hAnsiTheme="majorHAnsi" w:cstheme="majorHAnsi"/>
          <w:color w:val="000000" w:themeColor="text1"/>
        </w:rPr>
        <w:t>Pickthall</w:t>
      </w:r>
      <w:proofErr w:type="spellEnd"/>
    </w:p>
    <w:p w:rsidRPr="005C4904" w:rsidR="00826353" w:rsidP="00AC2C6F" w:rsidRDefault="00826353" w14:paraId="57A100C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Say, verily my Lord hath directed me into a right way, a true religion, the sect of Abraham the orthodox; and he was no idolater. Say, verily my prayers, and my worship, and my life, and my death are dedicated unto God, the Lord of all creatures: He hath no companion. </w:t>
      </w:r>
      <w:r w:rsidRPr="005C4904">
        <w:rPr>
          <w:rStyle w:val="Strong"/>
          <w:rFonts w:asciiTheme="majorHAnsi" w:hAnsiTheme="majorHAnsi" w:cstheme="majorHAnsi"/>
          <w:color w:val="000000" w:themeColor="text1"/>
        </w:rPr>
        <w:t>This have I been commanded: I am the first Moslem</w:t>
      </w:r>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Wa</w:t>
      </w:r>
      <w:proofErr w:type="spellEnd"/>
      <w:r w:rsidRPr="005C4904">
        <w:rPr>
          <w:rFonts w:asciiTheme="majorHAnsi" w:hAnsiTheme="majorHAnsi" w:cstheme="majorHAnsi"/>
          <w:color w:val="000000" w:themeColor="text1"/>
        </w:rPr>
        <w:t xml:space="preserve"> ‘Ana ‘</w:t>
      </w:r>
      <w:proofErr w:type="spellStart"/>
      <w:r w:rsidRPr="005C4904">
        <w:rPr>
          <w:rFonts w:asciiTheme="majorHAnsi" w:hAnsiTheme="majorHAnsi" w:cstheme="majorHAnsi"/>
          <w:color w:val="000000" w:themeColor="text1"/>
        </w:rPr>
        <w:t>Awwalu</w:t>
      </w:r>
      <w:proofErr w:type="spellEnd"/>
      <w:r w:rsidRPr="005C4904">
        <w:rPr>
          <w:rFonts w:asciiTheme="majorHAnsi" w:hAnsiTheme="majorHAnsi" w:cstheme="majorHAnsi"/>
          <w:color w:val="000000" w:themeColor="text1"/>
        </w:rPr>
        <w:t xml:space="preserve"> Al-</w:t>
      </w:r>
      <w:proofErr w:type="spellStart"/>
      <w:r w:rsidRPr="005C4904">
        <w:rPr>
          <w:rFonts w:asciiTheme="majorHAnsi" w:hAnsiTheme="majorHAnsi" w:cstheme="majorHAnsi"/>
          <w:color w:val="000000" w:themeColor="text1"/>
        </w:rPr>
        <w:t>Muslimin</w:t>
      </w:r>
      <w:proofErr w:type="spellEnd"/>
      <w:r w:rsidRPr="005C4904">
        <w:rPr>
          <w:rFonts w:asciiTheme="majorHAnsi" w:hAnsiTheme="majorHAnsi" w:cstheme="majorHAnsi"/>
          <w:color w:val="000000" w:themeColor="text1"/>
        </w:rPr>
        <w:t>). S. 6:161-163</w:t>
      </w:r>
    </w:p>
    <w:p w:rsidRPr="005C4904" w:rsidR="00826353" w:rsidP="00AC2C6F" w:rsidRDefault="00826353" w14:paraId="57A100C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hath no associate. This am I commanded, </w:t>
      </w:r>
      <w:r w:rsidRPr="005C4904">
        <w:rPr>
          <w:rStyle w:val="Strong"/>
          <w:rFonts w:asciiTheme="majorHAnsi" w:hAnsiTheme="majorHAnsi" w:cstheme="majorHAnsi"/>
          <w:color w:val="000000" w:themeColor="text1"/>
        </w:rPr>
        <w:t>and I am the first of the Muslims. S</w:t>
      </w:r>
      <w:r w:rsidRPr="005C4904">
        <w:rPr>
          <w:rFonts w:asciiTheme="majorHAnsi" w:hAnsiTheme="majorHAnsi" w:cstheme="majorHAnsi"/>
          <w:color w:val="000000" w:themeColor="text1"/>
        </w:rPr>
        <w:t>. 6:163</w:t>
      </w:r>
    </w:p>
    <w:p w:rsidRPr="005C4904" w:rsidR="00826353" w:rsidP="00AC2C6F" w:rsidRDefault="00826353" w14:paraId="57A100C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Say (O Muhammad): Lo! I am commanded to worship Allah, making religion pure for Him (only). </w:t>
      </w:r>
      <w:r w:rsidRPr="005C4904">
        <w:rPr>
          <w:rStyle w:val="Strong"/>
          <w:rFonts w:asciiTheme="majorHAnsi" w:hAnsiTheme="majorHAnsi" w:cstheme="majorHAnsi"/>
          <w:color w:val="000000" w:themeColor="text1"/>
        </w:rPr>
        <w:t xml:space="preserve">And I am commanded to be the first of those who are </w:t>
      </w:r>
      <w:proofErr w:type="spellStart"/>
      <w:r w:rsidRPr="005C4904">
        <w:rPr>
          <w:rStyle w:val="Strong"/>
          <w:rFonts w:asciiTheme="majorHAnsi" w:hAnsiTheme="majorHAnsi" w:cstheme="majorHAnsi"/>
          <w:color w:val="000000" w:themeColor="text1"/>
        </w:rPr>
        <w:t>muslims</w:t>
      </w:r>
      <w:proofErr w:type="spellEnd"/>
      <w:r w:rsidRPr="005C4904">
        <w:rPr>
          <w:rStyle w:val="Strong"/>
          <w:rFonts w:asciiTheme="majorHAnsi" w:hAnsiTheme="majorHAnsi" w:cstheme="majorHAnsi"/>
          <w:color w:val="000000" w:themeColor="text1"/>
        </w:rPr>
        <w:t xml:space="preserve"> (surrender unto Him).</w:t>
      </w:r>
      <w:r w:rsidRPr="005C4904">
        <w:rPr>
          <w:rFonts w:asciiTheme="majorHAnsi" w:hAnsiTheme="majorHAnsi" w:cstheme="majorHAnsi"/>
          <w:color w:val="000000" w:themeColor="text1"/>
        </w:rPr>
        <w:t xml:space="preserve"> S. 39:11-12 </w:t>
      </w:r>
      <w:proofErr w:type="spellStart"/>
      <w:r w:rsidRPr="005C4904">
        <w:rPr>
          <w:rFonts w:asciiTheme="majorHAnsi" w:hAnsiTheme="majorHAnsi" w:cstheme="majorHAnsi"/>
          <w:color w:val="000000" w:themeColor="text1"/>
        </w:rPr>
        <w:t>Pickthall</w:t>
      </w:r>
      <w:proofErr w:type="spellEnd"/>
    </w:p>
    <w:p w:rsidRPr="005C4904" w:rsidR="00826353" w:rsidP="00AC2C6F" w:rsidRDefault="00826353" w14:paraId="57A100CE"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these verses say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was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yet if we consider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argument “every born baby is 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therefore </w:t>
      </w:r>
      <w:proofErr w:type="spellStart"/>
      <w:r w:rsidRPr="005C4904">
        <w:rPr>
          <w:rFonts w:asciiTheme="majorHAnsi" w:hAnsiTheme="majorHAnsi" w:cstheme="majorHAnsi"/>
          <w:color w:val="000000" w:themeColor="text1"/>
        </w:rPr>
        <w:t>adam</w:t>
      </w:r>
      <w:proofErr w:type="spellEnd"/>
      <w:r w:rsidRPr="005C4904">
        <w:rPr>
          <w:rFonts w:asciiTheme="majorHAnsi" w:hAnsiTheme="majorHAnsi" w:cstheme="majorHAnsi"/>
          <w:color w:val="000000" w:themeColor="text1"/>
        </w:rPr>
        <w:t xml:space="preserve"> must have been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right? Even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it was explicitly stated that Moses too was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26353" w14:paraId="57A100C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When </w:t>
      </w:r>
      <w:r w:rsidRPr="005C4904">
        <w:rPr>
          <w:rStyle w:val="Strong"/>
          <w:rFonts w:asciiTheme="majorHAnsi" w:hAnsiTheme="majorHAnsi" w:cstheme="majorHAnsi"/>
          <w:color w:val="000000" w:themeColor="text1"/>
        </w:rPr>
        <w:t>Moses</w:t>
      </w:r>
      <w:r w:rsidRPr="005C4904">
        <w:rPr>
          <w:rFonts w:asciiTheme="majorHAnsi" w:hAnsiTheme="majorHAnsi" w:cstheme="majorHAnsi"/>
          <w:color w:val="000000" w:themeColor="text1"/>
        </w:rPr>
        <w:t xml:space="preserve"> came to the place appointed by Us, and his Lord addressed him, He said: “O my Lord! show (Thyself) to me, that I may look upon thee.” Allah said: “By no means canst thou see Me (direct); But look upon the mount; if it </w:t>
      </w:r>
      <w:proofErr w:type="gramStart"/>
      <w:r w:rsidRPr="005C4904">
        <w:rPr>
          <w:rFonts w:asciiTheme="majorHAnsi" w:hAnsiTheme="majorHAnsi" w:cstheme="majorHAnsi"/>
          <w:color w:val="000000" w:themeColor="text1"/>
        </w:rPr>
        <w:t>abide</w:t>
      </w:r>
      <w:proofErr w:type="gramEnd"/>
      <w:r w:rsidRPr="005C4904">
        <w:rPr>
          <w:rFonts w:asciiTheme="majorHAnsi" w:hAnsiTheme="majorHAnsi" w:cstheme="majorHAnsi"/>
          <w:color w:val="000000" w:themeColor="text1"/>
        </w:rPr>
        <w:t xml:space="preserve"> in its place, then shalt thou see Me.” When his Lord manifested His glory on the Mount, He made it as dust. And Moses fell down in a swoon. </w:t>
      </w:r>
      <w:r w:rsidRPr="005C4904">
        <w:rPr>
          <w:rStyle w:val="Strong"/>
          <w:rFonts w:asciiTheme="majorHAnsi" w:hAnsiTheme="majorHAnsi" w:cstheme="majorHAnsi"/>
          <w:color w:val="000000" w:themeColor="text1"/>
        </w:rPr>
        <w:t xml:space="preserve">When he recovered his </w:t>
      </w:r>
      <w:proofErr w:type="gramStart"/>
      <w:r w:rsidRPr="005C4904">
        <w:rPr>
          <w:rStyle w:val="Strong"/>
          <w:rFonts w:asciiTheme="majorHAnsi" w:hAnsiTheme="majorHAnsi" w:cstheme="majorHAnsi"/>
          <w:color w:val="000000" w:themeColor="text1"/>
        </w:rPr>
        <w:t>senses</w:t>
      </w:r>
      <w:proofErr w:type="gramEnd"/>
      <w:r w:rsidRPr="005C4904">
        <w:rPr>
          <w:rStyle w:val="Strong"/>
          <w:rFonts w:asciiTheme="majorHAnsi" w:hAnsiTheme="majorHAnsi" w:cstheme="majorHAnsi"/>
          <w:color w:val="000000" w:themeColor="text1"/>
        </w:rPr>
        <w:t xml:space="preserve"> he said: “Glory be to Thee! to Thee I turn in repentance, and I am the first to believe.</w:t>
      </w:r>
      <w:r w:rsidRPr="005C4904">
        <w:rPr>
          <w:rFonts w:asciiTheme="majorHAnsi" w:hAnsiTheme="majorHAnsi" w:cstheme="majorHAnsi"/>
          <w:color w:val="000000" w:themeColor="text1"/>
        </w:rPr>
        <w:t>” S. 7:143</w:t>
      </w:r>
    </w:p>
    <w:p w:rsidRPr="005C4904" w:rsidR="00826353" w:rsidP="00AC2C6F" w:rsidRDefault="00826353" w14:paraId="57A100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Being the first believer suggests that he was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is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wrong when he said it? He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wrong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approved of it.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 the next verse: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lastRenderedPageBreak/>
        <w:t>(7:144) He said: ‘O Moses! I have indeed preferred you to all others by virtue of the Message I have entrusted to you and by virtue of My speaking to you. Hold fast therefore, to whatever I have granted you, and give thanks.’</w:t>
      </w:r>
    </w:p>
    <w:p w:rsidRPr="005C4904" w:rsidR="00826353" w:rsidP="00AC2C6F" w:rsidRDefault="00826353" w14:paraId="57A100D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adam</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was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but it looks contradictory as “first” implies a beginning–and </w:t>
      </w:r>
      <w:proofErr w:type="spellStart"/>
      <w:r w:rsidRPr="005C4904">
        <w:rPr>
          <w:rFonts w:asciiTheme="majorHAnsi" w:hAnsiTheme="majorHAnsi" w:cstheme="majorHAnsi"/>
          <w:color w:val="000000" w:themeColor="text1"/>
        </w:rPr>
        <w:t>adam</w:t>
      </w:r>
      <w:proofErr w:type="spellEnd"/>
      <w:r w:rsidRPr="005C4904">
        <w:rPr>
          <w:rFonts w:asciiTheme="majorHAnsi" w:hAnsiTheme="majorHAnsi" w:cstheme="majorHAnsi"/>
          <w:color w:val="000000" w:themeColor="text1"/>
        </w:rPr>
        <w:t xml:space="preserve"> was the beginning of mankind so how did they reconcile it? Muslims say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spoken in the internet produced inductive logic to justify the apparently error. They said:</w:t>
      </w:r>
    </w:p>
    <w:p w:rsidRPr="005C4904" w:rsidR="00826353" w:rsidP="00AC2C6F" w:rsidRDefault="00826353" w14:paraId="57A100D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“Adam was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as he was the beginning of humanity…”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“Moses was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of his generation…”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“Muhammad was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of his generation…”</w:t>
      </w:r>
    </w:p>
    <w:p w:rsidRPr="005C4904" w:rsidR="00826353" w:rsidP="00AC2C6F" w:rsidRDefault="00826353" w14:paraId="57A100D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is–Allah never supplied those additional </w:t>
      </w:r>
      <w:proofErr w:type="spellStart"/>
      <w:r w:rsidRPr="005C4904">
        <w:rPr>
          <w:rFonts w:asciiTheme="majorHAnsi" w:hAnsiTheme="majorHAnsi" w:cstheme="majorHAnsi"/>
          <w:color w:val="000000" w:themeColor="text1"/>
        </w:rPr>
        <w:t>rhetorics</w:t>
      </w:r>
      <w:proofErr w:type="spellEnd"/>
      <w:r w:rsidRPr="005C4904">
        <w:rPr>
          <w:rFonts w:asciiTheme="majorHAnsi" w:hAnsiTheme="majorHAnsi" w:cstheme="majorHAnsi"/>
          <w:color w:val="000000" w:themeColor="text1"/>
        </w:rPr>
        <w:t xml:space="preserve"> or additional words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was you who made it up for the lousy and imperfect way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delivered his particular message. Where did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said those things like “they are first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in their generation?”. </w:t>
      </w:r>
      <w:proofErr w:type="gramStart"/>
      <w:r w:rsidRPr="005C4904">
        <w:rPr>
          <w:rFonts w:asciiTheme="majorHAnsi" w:hAnsiTheme="majorHAnsi" w:cstheme="majorHAnsi"/>
          <w:color w:val="000000" w:themeColor="text1"/>
        </w:rPr>
        <w:t>Its</w:t>
      </w:r>
      <w:proofErr w:type="gramEnd"/>
      <w:r w:rsidRPr="005C4904">
        <w:rPr>
          <w:rFonts w:asciiTheme="majorHAnsi" w:hAnsiTheme="majorHAnsi" w:cstheme="majorHAnsi"/>
          <w:color w:val="000000" w:themeColor="text1"/>
        </w:rPr>
        <w:t xml:space="preserve"> added up. You invented it. Meaning–without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helping out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in explaining his message through hypothetical inputs and additions then we can conclude, the message of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regarding “who is the first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is vague and totally vain. It contradicts what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promised that Quran is clear. It is not.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26353" w14:paraId="57A100D4" w14:textId="77777777">
      <w:pPr>
        <w:rPr>
          <w:rFonts w:asciiTheme="majorHAnsi" w:hAnsiTheme="majorHAnsi" w:cstheme="majorHAnsi"/>
          <w:iCs/>
          <w:color w:val="000000" w:themeColor="text1"/>
        </w:rPr>
      </w:pPr>
      <w:proofErr w:type="spellStart"/>
      <w:r w:rsidRPr="005C4904">
        <w:rPr>
          <w:rFonts w:asciiTheme="majorHAnsi" w:hAnsiTheme="majorHAnsi" w:cstheme="majorHAnsi"/>
          <w:iCs/>
          <w:color w:val="000000" w:themeColor="text1"/>
        </w:rPr>
        <w:t>Alif</w:t>
      </w:r>
      <w:proofErr w:type="spellEnd"/>
      <w:r w:rsidRPr="005C4904">
        <w:rPr>
          <w:rFonts w:asciiTheme="majorHAnsi" w:hAnsiTheme="majorHAnsi" w:cstheme="majorHAnsi"/>
          <w:iCs/>
          <w:color w:val="000000" w:themeColor="text1"/>
        </w:rPr>
        <w:t xml:space="preserve"> Lam Ra. A Book </w:t>
      </w:r>
      <w:r w:rsidRPr="005C4904">
        <w:rPr>
          <w:rFonts w:asciiTheme="majorHAnsi" w:hAnsiTheme="majorHAnsi" w:cstheme="majorHAnsi"/>
          <w:b/>
          <w:bCs/>
          <w:iCs/>
          <w:color w:val="000000" w:themeColor="text1"/>
        </w:rPr>
        <w:t>whose verses are set clear</w:t>
      </w:r>
      <w:r w:rsidRPr="005C4904">
        <w:rPr>
          <w:rFonts w:asciiTheme="majorHAnsi" w:hAnsiTheme="majorHAnsi" w:cstheme="majorHAnsi"/>
          <w:iCs/>
          <w:color w:val="000000" w:themeColor="text1"/>
        </w:rPr>
        <w:t>, and then distinguished, from One All-wise, All-aware: S. 11:1</w:t>
      </w:r>
    </w:p>
    <w:p w:rsidRPr="005C4904" w:rsidR="00826353" w:rsidP="00AC2C6F" w:rsidRDefault="00826353" w14:paraId="57A100D5"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And We have sent down on thee the Book </w:t>
      </w:r>
      <w:r w:rsidRPr="005C4904">
        <w:rPr>
          <w:rFonts w:asciiTheme="majorHAnsi" w:hAnsiTheme="majorHAnsi" w:cstheme="majorHAnsi"/>
          <w:b/>
          <w:bCs/>
          <w:iCs/>
          <w:color w:val="000000" w:themeColor="text1"/>
        </w:rPr>
        <w:t>making clear everything</w:t>
      </w:r>
      <w:r w:rsidRPr="005C4904">
        <w:rPr>
          <w:rFonts w:asciiTheme="majorHAnsi" w:hAnsiTheme="majorHAnsi" w:cstheme="majorHAnsi"/>
          <w:iCs/>
          <w:color w:val="000000" w:themeColor="text1"/>
        </w:rPr>
        <w:t xml:space="preserve">, and as a guidance and a mercy, and as good tidings to those who surrender. S. 16:89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0D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 is this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Pr="005C4904" w:rsidR="00826353" w:rsidP="00AC2C6F" w:rsidRDefault="00826353" w14:paraId="57A100D7"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MUHAMMAD TURNED HIS BACK ON ALLAH</w:t>
      </w:r>
    </w:p>
    <w:p w:rsidRPr="005C4904" w:rsidR="00826353" w:rsidP="00AC2C6F" w:rsidRDefault="00826353" w14:paraId="57A100D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all know that Muhammad was poisoned by a </w:t>
      </w:r>
      <w:proofErr w:type="spellStart"/>
      <w:r w:rsidRPr="005C4904">
        <w:rPr>
          <w:rFonts w:asciiTheme="majorHAnsi" w:hAnsiTheme="majorHAnsi" w:cstheme="majorHAnsi"/>
          <w:color w:val="000000" w:themeColor="text1"/>
        </w:rPr>
        <w:t>jewish</w:t>
      </w:r>
      <w:proofErr w:type="spellEnd"/>
      <w:r w:rsidRPr="005C4904">
        <w:rPr>
          <w:rFonts w:asciiTheme="majorHAnsi" w:hAnsiTheme="majorHAnsi" w:cstheme="majorHAnsi"/>
          <w:color w:val="000000" w:themeColor="text1"/>
        </w:rPr>
        <w:t xml:space="preserve"> woman at </w:t>
      </w:r>
      <w:proofErr w:type="spellStart"/>
      <w:r w:rsidRPr="005C4904">
        <w:rPr>
          <w:rFonts w:asciiTheme="majorHAnsi" w:hAnsiTheme="majorHAnsi" w:cstheme="majorHAnsi"/>
          <w:color w:val="000000" w:themeColor="text1"/>
        </w:rPr>
        <w:t>khaybar</w:t>
      </w:r>
      <w:proofErr w:type="spellEnd"/>
      <w:r w:rsidRPr="005C4904">
        <w:rPr>
          <w:rFonts w:asciiTheme="majorHAnsi" w:hAnsiTheme="majorHAnsi" w:cstheme="majorHAnsi"/>
          <w:color w:val="000000" w:themeColor="text1"/>
        </w:rPr>
        <w:t xml:space="preserve">, if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got the information correctly. It took 4 years before the poison took effect, so did he really die of that poison?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Yes–as he admitted it on his death bed. He cannot be lying. The thing is, how should we reconcile the 4 years before the poison took effect? Poison effect are quick and immediate so how could it take 4 years?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 can think of one possibility–angel </w:t>
      </w:r>
      <w:proofErr w:type="spellStart"/>
      <w:r w:rsidRPr="005C4904">
        <w:rPr>
          <w:rFonts w:asciiTheme="majorHAnsi" w:hAnsiTheme="majorHAnsi" w:cstheme="majorHAnsi"/>
          <w:color w:val="000000" w:themeColor="text1"/>
        </w:rPr>
        <w:t>gabriel</w:t>
      </w:r>
      <w:proofErr w:type="spellEnd"/>
      <w:r w:rsidRPr="005C4904">
        <w:rPr>
          <w:rFonts w:asciiTheme="majorHAnsi" w:hAnsiTheme="majorHAnsi" w:cstheme="majorHAnsi"/>
          <w:color w:val="000000" w:themeColor="text1"/>
        </w:rPr>
        <w:t xml:space="preserve"> was an associate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so he must have intervened and prolonged his life before he let the poison took effect.</w:t>
      </w:r>
    </w:p>
    <w:p w:rsidRPr="005C4904" w:rsidR="00826353" w:rsidP="00AC2C6F" w:rsidRDefault="00826353" w14:paraId="57A100D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is that possible?</w:t>
      </w:r>
    </w:p>
    <w:p w:rsidRPr="005C4904" w:rsidR="00826353" w:rsidP="00AC2C6F" w:rsidRDefault="00826353" w14:paraId="57A100D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admitted dying by that poison. He cannot be lying. He was a prophet who can perceive things beyond human ability.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knew, it was poison. He admitted it.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An excerpt:</w:t>
      </w:r>
    </w:p>
    <w:p w:rsidRPr="005C4904" w:rsidR="00826353" w:rsidP="00AC2C6F" w:rsidRDefault="00826353" w14:paraId="57A100D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“Hadiths attributed to </w:t>
      </w:r>
      <w:hyperlink w:tooltip="Aisha" w:history="1" r:id="rId21">
        <w:r w:rsidRPr="005C4904">
          <w:rPr>
            <w:rStyle w:val="Hyperlink"/>
            <w:rFonts w:asciiTheme="majorHAnsi" w:hAnsiTheme="majorHAnsi" w:cstheme="majorHAnsi"/>
            <w:color w:val="000000" w:themeColor="text1"/>
            <w:bdr w:val="none" w:color="auto" w:sz="0" w:space="0" w:frame="1"/>
          </w:rPr>
          <w:t>Aisha</w:t>
        </w:r>
      </w:hyperlink>
      <w:hyperlink w:tooltip="Aisha" w:history="1" r:id="rId22">
        <w:r w:rsidRPr="005C4904">
          <w:rPr>
            <w:rStyle w:val="Hyperlink"/>
            <w:rFonts w:asciiTheme="majorHAnsi" w:hAnsiTheme="majorHAnsi" w:cstheme="majorHAnsi"/>
            <w:color w:val="000000" w:themeColor="text1"/>
            <w:bdr w:val="none" w:color="auto" w:sz="0" w:space="0" w:frame="1"/>
          </w:rPr>
          <w:t>[19]</w:t>
        </w:r>
      </w:hyperlink>
      <w:r w:rsidRPr="005C4904">
        <w:rPr>
          <w:rFonts w:asciiTheme="majorHAnsi" w:hAnsiTheme="majorHAnsi" w:cstheme="majorHAnsi"/>
          <w:color w:val="000000" w:themeColor="text1"/>
        </w:rPr>
        <w:t> and </w:t>
      </w:r>
      <w:hyperlink w:tooltip="Anas ibn Malik" w:history="1" r:id="rId23">
        <w:r w:rsidRPr="005C4904">
          <w:rPr>
            <w:rStyle w:val="Hyperlink"/>
            <w:rFonts w:asciiTheme="majorHAnsi" w:hAnsiTheme="majorHAnsi" w:cstheme="majorHAnsi"/>
            <w:color w:val="000000" w:themeColor="text1"/>
            <w:bdr w:val="none" w:color="auto" w:sz="0" w:space="0" w:frame="1"/>
          </w:rPr>
          <w:t>Anas ibn Malik</w:t>
        </w:r>
      </w:hyperlink>
      <w:hyperlink w:tooltip="Anas ibn Malik" w:history="1" r:id="rId24">
        <w:r w:rsidRPr="005C4904">
          <w:rPr>
            <w:rStyle w:val="Hyperlink"/>
            <w:rFonts w:asciiTheme="majorHAnsi" w:hAnsiTheme="majorHAnsi" w:cstheme="majorHAnsi"/>
            <w:color w:val="000000" w:themeColor="text1"/>
            <w:bdr w:val="none" w:color="auto" w:sz="0" w:space="0" w:frame="1"/>
          </w:rPr>
          <w:t>[20]</w:t>
        </w:r>
      </w:hyperlink>
      <w:r w:rsidRPr="005C4904">
        <w:rPr>
          <w:rFonts w:asciiTheme="majorHAnsi" w:hAnsiTheme="majorHAnsi" w:cstheme="majorHAnsi"/>
          <w:color w:val="000000" w:themeColor="text1"/>
        </w:rPr>
        <w:t>mention that Muhammad on his deathbed remembered the excruciating pain from when he was poisoned.</w:t>
      </w:r>
      <w:hyperlink w:history="1" w:anchor="cite_note-21" r:id="rId25">
        <w:r w:rsidRPr="005C4904">
          <w:rPr>
            <w:rStyle w:val="Hyperlink"/>
            <w:rFonts w:asciiTheme="majorHAnsi" w:hAnsiTheme="majorHAnsi" w:cstheme="majorHAnsi"/>
            <w:color w:val="000000" w:themeColor="text1"/>
            <w:bdr w:val="none" w:color="auto" w:sz="0" w:space="0" w:frame="1"/>
          </w:rPr>
          <w:t>[21]</w:t>
        </w:r>
      </w:hyperlink>
    </w:p>
    <w:p w:rsidRPr="005C4904" w:rsidR="00826353" w:rsidP="00AC2C6F" w:rsidRDefault="00826353" w14:paraId="57A100D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Umm </w:t>
      </w:r>
      <w:proofErr w:type="spellStart"/>
      <w:r w:rsidRPr="005C4904">
        <w:rPr>
          <w:rFonts w:asciiTheme="majorHAnsi" w:hAnsiTheme="majorHAnsi" w:cstheme="majorHAnsi"/>
          <w:color w:val="000000" w:themeColor="text1"/>
        </w:rPr>
        <w:t>Bishr</w:t>
      </w:r>
      <w:proofErr w:type="spellEnd"/>
      <w:r w:rsidRPr="005C4904">
        <w:rPr>
          <w:rFonts w:asciiTheme="majorHAnsi" w:hAnsiTheme="majorHAnsi" w:cstheme="majorHAnsi"/>
          <w:color w:val="000000" w:themeColor="text1"/>
        </w:rPr>
        <w:t xml:space="preserve"> [the stepmother of </w:t>
      </w:r>
      <w:proofErr w:type="spellStart"/>
      <w:r w:rsidRPr="005C4904">
        <w:rPr>
          <w:rFonts w:asciiTheme="majorHAnsi" w:hAnsiTheme="majorHAnsi" w:cstheme="majorHAnsi"/>
          <w:color w:val="000000" w:themeColor="text1"/>
        </w:rPr>
        <w:t>Bishr</w:t>
      </w:r>
      <w:proofErr w:type="spellEnd"/>
      <w:r w:rsidRPr="005C4904">
        <w:rPr>
          <w:rFonts w:asciiTheme="majorHAnsi" w:hAnsiTheme="majorHAnsi" w:cstheme="majorHAnsi"/>
          <w:color w:val="000000" w:themeColor="text1"/>
        </w:rPr>
        <w:t xml:space="preserve"> ibn al-</w:t>
      </w:r>
      <w:proofErr w:type="spellStart"/>
      <w:r w:rsidRPr="005C4904">
        <w:rPr>
          <w:rFonts w:asciiTheme="majorHAnsi" w:hAnsiTheme="majorHAnsi" w:cstheme="majorHAnsi"/>
          <w:color w:val="000000" w:themeColor="text1"/>
        </w:rPr>
        <w:t>Baraa</w:t>
      </w:r>
      <w:proofErr w:type="spellEnd"/>
      <w:r w:rsidRPr="005C4904">
        <w:rPr>
          <w:rFonts w:asciiTheme="majorHAnsi" w:hAnsiTheme="majorHAnsi" w:cstheme="majorHAnsi"/>
          <w:color w:val="000000" w:themeColor="text1"/>
        </w:rPr>
        <w:t xml:space="preserve">] came to the prophet during his illness and said, “O apostle of Allah! I never saw fever like it in any one.” The prophet said to her, “Our trial is double and so our reward [in heaven] is double. What do the people say about it [his illness]?” She said, “They say it is pleurisy.” Thereupon the apostle said, “Allah will not like to make His apostle suffer from it (pleurisy) </w:t>
      </w:r>
      <w:r w:rsidRPr="005C4904">
        <w:rPr>
          <w:rFonts w:asciiTheme="majorHAnsi" w:hAnsiTheme="majorHAnsi" w:cstheme="majorHAnsi"/>
          <w:color w:val="000000" w:themeColor="text1"/>
        </w:rPr>
        <w:lastRenderedPageBreak/>
        <w:t>because it indicates the possession of Satan, but </w:t>
      </w:r>
      <w:r w:rsidRPr="005C4904">
        <w:rPr>
          <w:rStyle w:val="Strong"/>
          <w:rFonts w:asciiTheme="majorHAnsi" w:hAnsiTheme="majorHAnsi" w:cstheme="majorHAnsi"/>
          <w:color w:val="000000" w:themeColor="text1"/>
        </w:rPr>
        <w:t>(my disease is the result of) the morsel that I had taken along your son.”</w:t>
      </w:r>
      <w:hyperlink w:history="1" w:anchor="cite_note-22" r:id="rId26">
        <w:r w:rsidRPr="005C4904">
          <w:rPr>
            <w:rStyle w:val="Hyperlink"/>
            <w:rFonts w:asciiTheme="majorHAnsi" w:hAnsiTheme="majorHAnsi" w:cstheme="majorHAnsi"/>
            <w:b/>
            <w:bCs/>
            <w:color w:val="000000" w:themeColor="text1"/>
            <w:bdr w:val="none" w:color="auto" w:sz="0" w:space="0" w:frame="1"/>
          </w:rPr>
          <w:t>[22]</w:t>
        </w:r>
      </w:hyperlink>
      <w:r w:rsidRPr="005C4904">
        <w:rPr>
          <w:rStyle w:val="Strong"/>
          <w:rFonts w:asciiTheme="majorHAnsi" w:hAnsiTheme="majorHAnsi" w:cstheme="majorHAnsi"/>
          <w:color w:val="000000" w:themeColor="text1"/>
        </w:rPr>
        <w:t>.</w:t>
      </w:r>
    </w:p>
    <w:p w:rsidRPr="005C4904" w:rsidR="00826353" w:rsidP="00AC2C6F" w:rsidRDefault="00826353" w14:paraId="57A100D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 his deathbed mentioned the pain of the poisoning which he suffered:</w:t>
      </w:r>
    </w:p>
    <w:p w:rsidRPr="005C4904" w:rsidR="00826353" w:rsidP="00AC2C6F" w:rsidRDefault="00826353" w14:paraId="57A100D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Narrated ‘Aisha: The Prophet in his ailment in which he died, used to say, “O ‘Aisha! I still feel the pain caused by the food I ate at </w:t>
      </w:r>
      <w:proofErr w:type="spellStart"/>
      <w:r w:rsidRPr="005C4904">
        <w:rPr>
          <w:rStyle w:val="Strong"/>
          <w:rFonts w:asciiTheme="majorHAnsi" w:hAnsiTheme="majorHAnsi" w:cstheme="majorHAnsi"/>
          <w:color w:val="000000" w:themeColor="text1"/>
        </w:rPr>
        <w:t>Khaibar</w:t>
      </w:r>
      <w:proofErr w:type="spellEnd"/>
      <w:r w:rsidRPr="005C4904">
        <w:rPr>
          <w:rStyle w:val="Strong"/>
          <w:rFonts w:asciiTheme="majorHAnsi" w:hAnsiTheme="majorHAnsi" w:cstheme="majorHAnsi"/>
          <w:color w:val="000000" w:themeColor="text1"/>
        </w:rPr>
        <w:t>, and at this time, I feel as if my aorta is being cut from that poison.”</w:t>
      </w:r>
    </w:p>
    <w:p w:rsidRPr="005C4904" w:rsidR="00826353" w:rsidP="00AC2C6F" w:rsidRDefault="00826353" w14:paraId="57A100D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Sahih Bukhari 5:59:713 </w:t>
      </w:r>
      <w:hyperlink w:history="1" w:anchor="cite_note-23" r:id="rId27">
        <w:r w:rsidRPr="005C4904">
          <w:rPr>
            <w:rStyle w:val="Hyperlink"/>
            <w:rFonts w:asciiTheme="majorHAnsi" w:hAnsiTheme="majorHAnsi" w:cstheme="majorHAnsi"/>
            <w:color w:val="000000" w:themeColor="text1"/>
            <w:bdr w:val="none" w:color="auto" w:sz="0" w:space="0" w:frame="1"/>
          </w:rPr>
          <w:t>[23]</w:t>
        </w:r>
      </w:hyperlink>
    </w:p>
    <w:p w:rsidRPr="005C4904" w:rsidR="00826353" w:rsidP="00AC2C6F" w:rsidRDefault="00826353" w14:paraId="57A100E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hadith of </w:t>
      </w:r>
      <w:proofErr w:type="spellStart"/>
      <w:r w:rsidR="00191EEC">
        <w:fldChar w:fldCharType="begin"/>
      </w:r>
      <w:r w:rsidR="00191EEC">
        <w:instrText xml:space="preserve"> HYPERLINK "https://en.m.wikipedia.org/wiki/Sunan_Abu_Dawud" \o "Sunan Abu Dawud" </w:instrText>
      </w:r>
      <w:r w:rsidR="00191EEC">
        <w:fldChar w:fldCharType="separate"/>
      </w:r>
      <w:r w:rsidRPr="005C4904">
        <w:rPr>
          <w:rStyle w:val="Hyperlink"/>
          <w:rFonts w:asciiTheme="majorHAnsi" w:hAnsiTheme="majorHAnsi" w:cstheme="majorHAnsi"/>
          <w:color w:val="000000" w:themeColor="text1"/>
          <w:bdr w:val="none" w:color="auto" w:sz="0" w:space="0" w:frame="1"/>
        </w:rPr>
        <w:t>Sunan</w:t>
      </w:r>
      <w:proofErr w:type="spellEnd"/>
      <w:r w:rsidRPr="005C4904">
        <w:rPr>
          <w:rStyle w:val="Hyperlink"/>
          <w:rFonts w:asciiTheme="majorHAnsi" w:hAnsiTheme="majorHAnsi" w:cstheme="majorHAnsi"/>
          <w:color w:val="000000" w:themeColor="text1"/>
          <w:bdr w:val="none" w:color="auto" w:sz="0" w:space="0" w:frame="1"/>
        </w:rPr>
        <w:t xml:space="preserve"> Abu </w:t>
      </w:r>
      <w:proofErr w:type="spellStart"/>
      <w:r w:rsidRPr="005C4904">
        <w:rPr>
          <w:rStyle w:val="Hyperlink"/>
          <w:rFonts w:asciiTheme="majorHAnsi" w:hAnsiTheme="majorHAnsi" w:cstheme="majorHAnsi"/>
          <w:color w:val="000000" w:themeColor="text1"/>
          <w:bdr w:val="none" w:color="auto" w:sz="0" w:space="0" w:frame="1"/>
        </w:rPr>
        <w:t>Dawud</w:t>
      </w:r>
      <w:proofErr w:type="spellEnd"/>
      <w:r w:rsidR="00191EEC">
        <w:rPr>
          <w:rStyle w:val="Hyperlink"/>
          <w:rFonts w:asciiTheme="majorHAnsi" w:hAnsiTheme="majorHAnsi" w:cstheme="majorHAnsi"/>
          <w:color w:val="000000" w:themeColor="text1"/>
          <w:bdr w:val="none" w:color="auto" w:sz="0" w:space="0" w:frame="1"/>
        </w:rPr>
        <w:fldChar w:fldCharType="end"/>
      </w:r>
      <w:r w:rsidRPr="005C4904">
        <w:rPr>
          <w:rFonts w:asciiTheme="majorHAnsi" w:hAnsiTheme="majorHAnsi" w:cstheme="majorHAnsi"/>
          <w:color w:val="000000" w:themeColor="text1"/>
        </w:rPr>
        <w:t> says that Muhammad had himself </w:t>
      </w:r>
      <w:hyperlink w:tooltip="Cupping therapy" w:history="1" r:id="rId28">
        <w:r w:rsidRPr="005C4904">
          <w:rPr>
            <w:rStyle w:val="Hyperlink"/>
            <w:rFonts w:asciiTheme="majorHAnsi" w:hAnsiTheme="majorHAnsi" w:cstheme="majorHAnsi"/>
            <w:color w:val="000000" w:themeColor="text1"/>
            <w:bdr w:val="none" w:color="auto" w:sz="0" w:space="0" w:frame="1"/>
          </w:rPr>
          <w:t>cupped</w:t>
        </w:r>
      </w:hyperlink>
      <w:r w:rsidRPr="005C4904">
        <w:rPr>
          <w:rFonts w:asciiTheme="majorHAnsi" w:hAnsiTheme="majorHAnsi" w:cstheme="majorHAnsi"/>
          <w:color w:val="000000" w:themeColor="text1"/>
        </w:rPr>
        <w:t xml:space="preserve"> to heal himself from the poison. Other hadiths do not mention cupping. Another hadith of </w:t>
      </w:r>
      <w:proofErr w:type="spellStart"/>
      <w:r w:rsidRPr="005C4904">
        <w:rPr>
          <w:rFonts w:asciiTheme="majorHAnsi" w:hAnsiTheme="majorHAnsi" w:cstheme="majorHAnsi"/>
          <w:color w:val="000000" w:themeColor="text1"/>
        </w:rPr>
        <w:t>Sunan</w:t>
      </w:r>
      <w:proofErr w:type="spellEnd"/>
      <w:r w:rsidRPr="005C4904">
        <w:rPr>
          <w:rFonts w:asciiTheme="majorHAnsi" w:hAnsiTheme="majorHAnsi" w:cstheme="majorHAnsi"/>
          <w:color w:val="000000" w:themeColor="text1"/>
        </w:rPr>
        <w:t xml:space="preserve"> Abu </w:t>
      </w:r>
      <w:proofErr w:type="spellStart"/>
      <w:r w:rsidRPr="005C4904">
        <w:rPr>
          <w:rFonts w:asciiTheme="majorHAnsi" w:hAnsiTheme="majorHAnsi" w:cstheme="majorHAnsi"/>
          <w:color w:val="000000" w:themeColor="text1"/>
        </w:rPr>
        <w:t>Dawud</w:t>
      </w:r>
      <w:proofErr w:type="spellEnd"/>
      <w:r w:rsidRPr="005C4904">
        <w:rPr>
          <w:rFonts w:asciiTheme="majorHAnsi" w:hAnsiTheme="majorHAnsi" w:cstheme="majorHAnsi"/>
          <w:color w:val="000000" w:themeColor="text1"/>
        </w:rPr>
        <w:t xml:space="preserve"> has Muhammad stating that he thought the lamb was behind his illness.</w:t>
      </w:r>
      <w:hyperlink w:history="1" w:anchor="cite_note-24" r:id="rId29">
        <w:r w:rsidRPr="005C4904">
          <w:rPr>
            <w:rStyle w:val="Hyperlink"/>
            <w:rFonts w:asciiTheme="majorHAnsi" w:hAnsiTheme="majorHAnsi" w:cstheme="majorHAnsi"/>
            <w:color w:val="000000" w:themeColor="text1"/>
            <w:bdr w:val="none" w:color="auto" w:sz="0" w:space="0" w:frame="1"/>
          </w:rPr>
          <w:t>[24]</w:t>
        </w:r>
      </w:hyperlink>
      <w:r w:rsidRPr="005C4904">
        <w:rPr>
          <w:rFonts w:asciiTheme="majorHAnsi" w:hAnsiTheme="majorHAnsi" w:cstheme="majorHAnsi"/>
          <w:color w:val="000000" w:themeColor="text1"/>
        </w:rPr>
        <w:t>“</w:t>
      </w:r>
    </w:p>
    <w:p w:rsidRPr="005C4904" w:rsidR="00826353" w:rsidP="00AC2C6F" w:rsidRDefault="00826353" w14:paraId="57A100E1"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by this deathbed confession, Muhammad admitted of dying of poison–so it must be reality. He was a prophet with attributes beyond human ability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can do miracles as attested to by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cannot be lying.</w:t>
      </w:r>
    </w:p>
    <w:p w:rsidRPr="005C4904" w:rsidR="00826353" w:rsidP="00AC2C6F" w:rsidRDefault="00826353" w14:paraId="57A100E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 this juncture–we may have suspicion but did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killed him as he once promised?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26353" w14:paraId="57A100E3" w14:textId="77777777">
      <w:pPr>
        <w:rPr>
          <w:rFonts w:asciiTheme="majorHAnsi" w:hAnsiTheme="majorHAnsi" w:cstheme="majorHAnsi"/>
          <w:color w:val="000000" w:themeColor="text1"/>
        </w:rPr>
      </w:pPr>
      <w:r w:rsidRPr="005C4904">
        <w:rPr>
          <w:rFonts w:asciiTheme="majorHAnsi" w:hAnsiTheme="majorHAnsi" w:cstheme="majorHAnsi"/>
          <w:iCs/>
          <w:color w:val="000000" w:themeColor="text1"/>
        </w:rPr>
        <w:t>it is the speech of a noble Messenger. It is not the speech of a poet (little do you believe) nor the speech of a soothsayer (little do you remember). A sending down from the Lord of all Being. </w:t>
      </w:r>
      <w:r w:rsidRPr="005C4904">
        <w:rPr>
          <w:rFonts w:asciiTheme="majorHAnsi" w:hAnsiTheme="majorHAnsi" w:cstheme="majorHAnsi"/>
          <w:b/>
          <w:bCs/>
          <w:iCs/>
          <w:color w:val="000000" w:themeColor="text1"/>
        </w:rPr>
        <w:t xml:space="preserve">Had he invented against Us any sayings, </w:t>
      </w:r>
      <w:proofErr w:type="gramStart"/>
      <w:r w:rsidRPr="005C4904">
        <w:rPr>
          <w:rFonts w:asciiTheme="majorHAnsi" w:hAnsiTheme="majorHAnsi" w:cstheme="majorHAnsi"/>
          <w:b/>
          <w:bCs/>
          <w:iCs/>
          <w:color w:val="000000" w:themeColor="text1"/>
        </w:rPr>
        <w:t>We</w:t>
      </w:r>
      <w:proofErr w:type="gramEnd"/>
      <w:r w:rsidRPr="005C4904">
        <w:rPr>
          <w:rFonts w:asciiTheme="majorHAnsi" w:hAnsiTheme="majorHAnsi" w:cstheme="majorHAnsi"/>
          <w:b/>
          <w:bCs/>
          <w:iCs/>
          <w:color w:val="000000" w:themeColor="text1"/>
        </w:rPr>
        <w:t xml:space="preserve"> would have seized him by the right hand, then We would surely have cut his life-vein. </w:t>
      </w:r>
      <w:r w:rsidRPr="005C4904">
        <w:rPr>
          <w:rFonts w:asciiTheme="majorHAnsi" w:hAnsiTheme="majorHAnsi" w:cstheme="majorHAnsi"/>
          <w:iCs/>
          <w:color w:val="000000" w:themeColor="text1"/>
        </w:rPr>
        <w:t xml:space="preserve">S. 69:40-46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0E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was it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who killed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Obviously–if we are to compare how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was dying it was similar to what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promised how he would die if he would turn his back.</w:t>
      </w:r>
    </w:p>
    <w:p w:rsidRPr="005C4904" w:rsidR="00826353" w:rsidP="00AC2C6F" w:rsidRDefault="00826353" w14:paraId="57A100E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Muhammad: I feel as if my aorta is being cut from that poison.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Allah: We would surely have cut his life-vein.</w:t>
      </w:r>
    </w:p>
    <w:p w:rsidRPr="005C4904" w:rsidR="00826353" w:rsidP="00AC2C6F" w:rsidRDefault="00826353" w14:paraId="57A100E6"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at this point–we can conclude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killed him and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protect him as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promised before.</w:t>
      </w:r>
    </w:p>
    <w:p w:rsidRPr="005C4904" w:rsidR="00826353" w:rsidP="00AC2C6F" w:rsidRDefault="00826353" w14:paraId="57A100E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Why did he kill him? Allah gave the reason:</w:t>
      </w:r>
    </w:p>
    <w:p w:rsidRPr="005C4904" w:rsidR="00826353" w:rsidP="00AC2C6F" w:rsidRDefault="00826353" w14:paraId="57A100E8"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 xml:space="preserve">Had he invented against Us any sayings, </w:t>
      </w:r>
      <w:proofErr w:type="gramStart"/>
      <w:r w:rsidRPr="005C4904">
        <w:rPr>
          <w:rFonts w:asciiTheme="majorHAnsi" w:hAnsiTheme="majorHAnsi" w:cstheme="majorHAnsi"/>
          <w:b/>
          <w:bCs/>
          <w:iCs/>
          <w:color w:val="000000" w:themeColor="text1"/>
        </w:rPr>
        <w:t>We</w:t>
      </w:r>
      <w:proofErr w:type="gramEnd"/>
      <w:r w:rsidRPr="005C4904">
        <w:rPr>
          <w:rFonts w:asciiTheme="majorHAnsi" w:hAnsiTheme="majorHAnsi" w:cstheme="majorHAnsi"/>
          <w:b/>
          <w:bCs/>
          <w:iCs/>
          <w:color w:val="000000" w:themeColor="text1"/>
        </w:rPr>
        <w:t xml:space="preserve"> would have seized him by the right hand, then We would surely have cut his life-vein.</w:t>
      </w:r>
    </w:p>
    <w:p w:rsidRPr="005C4904" w:rsidR="00826353" w:rsidP="00AC2C6F" w:rsidRDefault="00826353" w14:paraId="57A100E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turned his back on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thats</w:t>
      </w:r>
      <w:proofErr w:type="spellEnd"/>
      <w:r w:rsidRPr="005C4904">
        <w:rPr>
          <w:rFonts w:asciiTheme="majorHAnsi" w:hAnsiTheme="majorHAnsi" w:cstheme="majorHAnsi"/>
          <w:color w:val="000000" w:themeColor="text1"/>
        </w:rPr>
        <w:t xml:space="preserve"> why he killed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Objection may come like:</w:t>
      </w:r>
    </w:p>
    <w:p w:rsidRPr="005C4904" w:rsidR="00826353" w:rsidP="00AC2C6F" w:rsidRDefault="00826353" w14:paraId="57A100E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“Muhammad’s deathbed admission is simply his opinion. Even prophets make wrong opinion like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who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asked, are you the most knowledgeable? He answered, yes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am the only prophet here. Allah answered, someone is more knowledgeable than you–its </w:t>
      </w:r>
      <w:proofErr w:type="spellStart"/>
      <w:r w:rsidRPr="005C4904">
        <w:rPr>
          <w:rFonts w:asciiTheme="majorHAnsi" w:hAnsiTheme="majorHAnsi" w:cstheme="majorHAnsi"/>
          <w:color w:val="000000" w:themeColor="text1"/>
        </w:rPr>
        <w:t>Khidr</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 thing is,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never said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an opinion.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it could be an opinion or it could be true (that he was dying of poison). How shall we know the truth?</w:t>
      </w:r>
    </w:p>
    <w:p w:rsidRPr="005C4904" w:rsidR="00826353" w:rsidP="00AC2C6F" w:rsidRDefault="00826353" w14:paraId="57A100E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cannot. We can only guess. It contradicts what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said that everything is clear. It is not.</w:t>
      </w:r>
    </w:p>
    <w:p w:rsidRPr="005C4904" w:rsidR="00826353" w:rsidP="00AC2C6F" w:rsidRDefault="00826353" w14:paraId="57A100EC"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lastRenderedPageBreak/>
        <w:t>And We have sent down on thee the Book </w:t>
      </w:r>
      <w:r w:rsidRPr="005C4904">
        <w:rPr>
          <w:rStyle w:val="Strong"/>
          <w:rFonts w:asciiTheme="majorHAnsi" w:hAnsiTheme="majorHAnsi" w:cstheme="majorHAnsi"/>
          <w:iCs/>
          <w:color w:val="000000" w:themeColor="text1"/>
        </w:rPr>
        <w:t>making clear everything</w:t>
      </w:r>
      <w:r w:rsidRPr="005C4904">
        <w:rPr>
          <w:rFonts w:asciiTheme="majorHAnsi" w:hAnsiTheme="majorHAnsi" w:cstheme="majorHAnsi"/>
          <w:iCs/>
          <w:color w:val="000000" w:themeColor="text1"/>
        </w:rPr>
        <w:t xml:space="preserve">, and as a guidance and a mercy, and as good tidings to those who surrender. S. 16:89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0ED"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is this a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Pr="005C4904" w:rsidR="00826353" w:rsidP="00AC2C6F" w:rsidRDefault="00826353" w14:paraId="57A100EE"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LINGUISTIC ERROR IN SURAH 19:67</w:t>
      </w:r>
    </w:p>
    <w:p w:rsidRPr="005C4904" w:rsidR="00826353" w:rsidP="00AC2C6F" w:rsidRDefault="00826353" w14:paraId="57A100E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will provide different translations and show to you the one resembling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text.</w:t>
      </w:r>
    </w:p>
    <w:p w:rsidRPr="005C4904" w:rsidR="00826353" w:rsidP="00AC2C6F" w:rsidRDefault="00826353" w14:paraId="57A100F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Sahih International</w:t>
      </w:r>
      <w:r w:rsidRPr="005C4904">
        <w:rPr>
          <w:rFonts w:asciiTheme="majorHAnsi" w:hAnsiTheme="majorHAnsi" w:cstheme="majorHAnsi"/>
          <w:color w:val="000000" w:themeColor="text1"/>
        </w:rPr>
        <w:t>: Does man not remember that We created him before, </w:t>
      </w:r>
      <w:r w:rsidRPr="005C4904">
        <w:rPr>
          <w:rStyle w:val="Strong"/>
          <w:rFonts w:asciiTheme="majorHAnsi" w:hAnsiTheme="majorHAnsi" w:cstheme="majorHAnsi"/>
          <w:color w:val="000000" w:themeColor="text1"/>
        </w:rPr>
        <w:t>while he was nothing?</w:t>
      </w:r>
      <w:r w:rsidRPr="005C4904">
        <w:rPr>
          <w:rFonts w:asciiTheme="majorHAnsi" w:hAnsiTheme="majorHAnsi" w:cstheme="majorHAnsi"/>
          <w:color w:val="000000" w:themeColor="text1"/>
        </w:rPr>
        <w:br/>
      </w:r>
      <w:proofErr w:type="spellStart"/>
      <w:r w:rsidRPr="005C4904">
        <w:rPr>
          <w:rStyle w:val="Strong"/>
          <w:rFonts w:asciiTheme="majorHAnsi" w:hAnsiTheme="majorHAnsi" w:cstheme="majorHAnsi"/>
          <w:color w:val="000000" w:themeColor="text1"/>
        </w:rPr>
        <w:t>Pickthall</w:t>
      </w:r>
      <w:proofErr w:type="spellEnd"/>
      <w:r w:rsidRPr="005C4904">
        <w:rPr>
          <w:rFonts w:asciiTheme="majorHAnsi" w:hAnsiTheme="majorHAnsi" w:cstheme="majorHAnsi"/>
          <w:color w:val="000000" w:themeColor="text1"/>
        </w:rPr>
        <w:t>: Doth not man remember that We created him before, </w:t>
      </w:r>
      <w:r w:rsidRPr="005C4904">
        <w:rPr>
          <w:rStyle w:val="Strong"/>
          <w:rFonts w:asciiTheme="majorHAnsi" w:hAnsiTheme="majorHAnsi" w:cstheme="majorHAnsi"/>
          <w:color w:val="000000" w:themeColor="text1"/>
        </w:rPr>
        <w:t>when he was naught?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Yusuf Ali</w:t>
      </w:r>
      <w:r w:rsidRPr="005C4904">
        <w:rPr>
          <w:rFonts w:asciiTheme="majorHAnsi" w:hAnsiTheme="majorHAnsi" w:cstheme="majorHAnsi"/>
          <w:color w:val="000000" w:themeColor="text1"/>
        </w:rPr>
        <w:t>: But does not man call to mind that We created him before out of nothing?</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Shakir</w:t>
      </w:r>
      <w:r w:rsidRPr="005C4904">
        <w:rPr>
          <w:rFonts w:asciiTheme="majorHAnsi" w:hAnsiTheme="majorHAnsi" w:cstheme="majorHAnsi"/>
          <w:color w:val="000000" w:themeColor="text1"/>
        </w:rPr>
        <w:t>: Does not man remember that We created him before, </w:t>
      </w:r>
      <w:r w:rsidRPr="005C4904">
        <w:rPr>
          <w:rStyle w:val="Strong"/>
          <w:rFonts w:asciiTheme="majorHAnsi" w:hAnsiTheme="majorHAnsi" w:cstheme="majorHAnsi"/>
          <w:color w:val="000000" w:themeColor="text1"/>
        </w:rPr>
        <w:t>when he was nothing?</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Muhammad Sarwar</w:t>
      </w:r>
      <w:r w:rsidRPr="005C4904">
        <w:rPr>
          <w:rFonts w:asciiTheme="majorHAnsi" w:hAnsiTheme="majorHAnsi" w:cstheme="majorHAnsi"/>
          <w:color w:val="000000" w:themeColor="text1"/>
        </w:rPr>
        <w:t>: Does he not remember that We created him when he did not exist?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Mohsin Khan</w:t>
      </w:r>
      <w:r w:rsidRPr="005C4904">
        <w:rPr>
          <w:rFonts w:asciiTheme="majorHAnsi" w:hAnsiTheme="majorHAnsi" w:cstheme="majorHAnsi"/>
          <w:color w:val="000000" w:themeColor="text1"/>
        </w:rPr>
        <w:t>: Does not man remember that We created him before, </w:t>
      </w:r>
      <w:r w:rsidRPr="005C4904">
        <w:rPr>
          <w:rStyle w:val="Strong"/>
          <w:rFonts w:asciiTheme="majorHAnsi" w:hAnsiTheme="majorHAnsi" w:cstheme="majorHAnsi"/>
          <w:color w:val="000000" w:themeColor="text1"/>
        </w:rPr>
        <w:t>while he was nothing?</w:t>
      </w:r>
      <w:r w:rsidRPr="005C4904">
        <w:rPr>
          <w:rFonts w:asciiTheme="majorHAnsi" w:hAnsiTheme="majorHAnsi" w:cstheme="majorHAnsi"/>
          <w:color w:val="000000" w:themeColor="text1"/>
        </w:rPr>
        <w:br/>
      </w:r>
      <w:proofErr w:type="spellStart"/>
      <w:r w:rsidRPr="005C4904">
        <w:rPr>
          <w:rStyle w:val="Strong"/>
          <w:rFonts w:asciiTheme="majorHAnsi" w:hAnsiTheme="majorHAnsi" w:cstheme="majorHAnsi"/>
          <w:color w:val="000000" w:themeColor="text1"/>
        </w:rPr>
        <w:t>Arberry</w:t>
      </w:r>
      <w:proofErr w:type="spellEnd"/>
      <w:r w:rsidRPr="005C4904">
        <w:rPr>
          <w:rFonts w:asciiTheme="majorHAnsi" w:hAnsiTheme="majorHAnsi" w:cstheme="majorHAnsi"/>
          <w:color w:val="000000" w:themeColor="text1"/>
        </w:rPr>
        <w:t>: Will not man remember that We created him aforetime, </w:t>
      </w:r>
      <w:r w:rsidRPr="005C4904">
        <w:rPr>
          <w:rStyle w:val="Strong"/>
          <w:rFonts w:asciiTheme="majorHAnsi" w:hAnsiTheme="majorHAnsi" w:cstheme="majorHAnsi"/>
          <w:color w:val="000000" w:themeColor="text1"/>
        </w:rPr>
        <w:t>when he was nothing?</w:t>
      </w:r>
    </w:p>
    <w:p w:rsidRPr="005C4904" w:rsidR="00826353" w:rsidP="00AC2C6F" w:rsidRDefault="00826353" w14:paraId="57A100F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is the correct translation based on its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counterpart which can be looked up to in the online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site. It says:</w:t>
      </w:r>
    </w:p>
    <w:p w:rsidRPr="005C4904" w:rsidR="00826353" w:rsidP="00AC2C6F" w:rsidRDefault="00826353" w14:paraId="57A100F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“Does man not remember that We created him before, while he was nothing?”</w:t>
      </w:r>
    </w:p>
    <w:p w:rsidRPr="005C4904" w:rsidR="00826353" w:rsidP="00AC2C6F" w:rsidRDefault="00826353" w14:paraId="57A100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linguistic error is this: </w:t>
      </w:r>
      <w:r w:rsidRPr="005C4904">
        <w:rPr>
          <w:rStyle w:val="Strong"/>
          <w:rFonts w:asciiTheme="majorHAnsi" w:hAnsiTheme="majorHAnsi" w:cstheme="majorHAnsi"/>
          <w:color w:val="000000" w:themeColor="text1"/>
        </w:rPr>
        <w:t>“he was nothing</w:t>
      </w:r>
      <w:proofErr w:type="gramStart"/>
      <w:r w:rsidRPr="005C4904">
        <w:rPr>
          <w:rStyle w:val="Strong"/>
          <w:rFonts w:asciiTheme="majorHAnsi" w:hAnsiTheme="majorHAnsi" w:cstheme="majorHAnsi"/>
          <w:color w:val="000000" w:themeColor="text1"/>
        </w:rPr>
        <w:t>…”</w:t>
      </w:r>
      <w:r w:rsidRPr="005C4904">
        <w:rPr>
          <w:rFonts w:asciiTheme="majorHAnsi" w:hAnsiTheme="majorHAnsi" w:cstheme="majorHAnsi"/>
          <w:color w:val="000000" w:themeColor="text1"/>
        </w:rPr>
        <w:t>Note</w:t>
      </w:r>
      <w:proofErr w:type="gramEnd"/>
      <w:r w:rsidRPr="005C4904">
        <w:rPr>
          <w:rFonts w:asciiTheme="majorHAnsi" w:hAnsiTheme="majorHAnsi" w:cstheme="majorHAnsi"/>
          <w:color w:val="000000" w:themeColor="text1"/>
        </w:rPr>
        <w:t xml:space="preserve">. “He” is an existing person. So how could someone existing be nothing? Its inconsistent as a linguistic reality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makes sense. How could be something existent (he) be nothing?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They might say, he was nothing when he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created yet.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 thing is–the word used is “he” a gender of someone existing so before he was </w:t>
      </w:r>
      <w:proofErr w:type="gramStart"/>
      <w:r w:rsidRPr="005C4904">
        <w:rPr>
          <w:rFonts w:asciiTheme="majorHAnsi" w:hAnsiTheme="majorHAnsi" w:cstheme="majorHAnsi"/>
          <w:color w:val="000000" w:themeColor="text1"/>
        </w:rPr>
        <w:t>created</w:t>
      </w:r>
      <w:proofErr w:type="gramEnd"/>
      <w:r w:rsidRPr="005C4904">
        <w:rPr>
          <w:rFonts w:asciiTheme="majorHAnsi" w:hAnsiTheme="majorHAnsi" w:cstheme="majorHAnsi"/>
          <w:color w:val="000000" w:themeColor="text1"/>
        </w:rPr>
        <w:t xml:space="preserve"> he cannot yet be a “he”, right? So why was he a “he” when he cannot be nothing? A “he” is an existing person so he cannot be nothing. Obviously, a screwed- up speech or an error in speech yet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say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perfect and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infallible and inerrant. I showed you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w:t>
      </w:r>
    </w:p>
    <w:p w:rsidRPr="005C4904" w:rsidR="00826353" w:rsidP="00AC2C6F" w:rsidRDefault="00826353" w14:paraId="57A100F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comes by saying: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“Yes he was a “he”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before creation we were yet a soul and Allah gave us a choice if we want to be an angel a </w:t>
      </w:r>
      <w:proofErr w:type="gramStart"/>
      <w:r w:rsidRPr="005C4904">
        <w:rPr>
          <w:rFonts w:asciiTheme="majorHAnsi" w:hAnsiTheme="majorHAnsi" w:cstheme="majorHAnsi"/>
          <w:color w:val="000000" w:themeColor="text1"/>
        </w:rPr>
        <w:t>jinn</w:t>
      </w:r>
      <w:proofErr w:type="gramEnd"/>
      <w:r w:rsidRPr="005C4904">
        <w:rPr>
          <w:rFonts w:asciiTheme="majorHAnsi" w:hAnsiTheme="majorHAnsi" w:cstheme="majorHAnsi"/>
          <w:color w:val="000000" w:themeColor="text1"/>
        </w:rPr>
        <w:t xml:space="preserve"> or a human. We chose to be human then Allah erased that memory so </w:t>
      </w:r>
      <w:proofErr w:type="gramStart"/>
      <w:r w:rsidRPr="005C4904">
        <w:rPr>
          <w:rFonts w:asciiTheme="majorHAnsi" w:hAnsiTheme="majorHAnsi" w:cstheme="majorHAnsi"/>
          <w:color w:val="000000" w:themeColor="text1"/>
        </w:rPr>
        <w:t>yes</w:t>
      </w:r>
      <w:proofErr w:type="gramEnd"/>
      <w:r w:rsidRPr="005C4904">
        <w:rPr>
          <w:rFonts w:asciiTheme="majorHAnsi" w:hAnsiTheme="majorHAnsi" w:cstheme="majorHAnsi"/>
          <w:color w:val="000000" w:themeColor="text1"/>
        </w:rPr>
        <w:t xml:space="preserve"> we were a “he”. The thing is, it says </w:t>
      </w:r>
      <w:r w:rsidRPr="005C4904">
        <w:rPr>
          <w:rStyle w:val="Strong"/>
          <w:rFonts w:asciiTheme="majorHAnsi" w:hAnsiTheme="majorHAnsi" w:cstheme="majorHAnsi"/>
          <w:color w:val="000000" w:themeColor="text1"/>
        </w:rPr>
        <w:t>he was nothing </w:t>
      </w:r>
      <w:r w:rsidRPr="005C4904">
        <w:rPr>
          <w:rFonts w:asciiTheme="majorHAnsi" w:hAnsiTheme="majorHAnsi" w:cstheme="majorHAnsi"/>
          <w:color w:val="000000" w:themeColor="text1"/>
        </w:rPr>
        <w:t>so how could he be existing as a soul when he was nothing? Nothing is nothing.</w:t>
      </w:r>
    </w:p>
    <w:p w:rsidRPr="005C4904" w:rsidR="00826353" w:rsidP="00AC2C6F" w:rsidRDefault="00826353" w14:paraId="57A100F5" w14:textId="77777777">
      <w:pPr>
        <w:rPr>
          <w:rFonts w:eastAsia="Times New Roman" w:asciiTheme="majorHAnsi" w:hAnsiTheme="majorHAnsi" w:cstheme="majorHAnsi"/>
          <w:color w:val="000000" w:themeColor="text1"/>
          <w:kern w:val="36"/>
          <w:lang w:eastAsia="en-PH"/>
        </w:rPr>
      </w:pPr>
      <w:r w:rsidRPr="005C4904">
        <w:rPr>
          <w:rFonts w:eastAsia="Times New Roman" w:asciiTheme="majorHAnsi" w:hAnsiTheme="majorHAnsi" w:cstheme="majorHAnsi"/>
          <w:color w:val="000000" w:themeColor="text1"/>
          <w:kern w:val="36"/>
          <w:lang w:eastAsia="en-PH"/>
        </w:rPr>
        <w:t>‘MERCY TO THE WORLD’ FALLACY</w:t>
      </w:r>
    </w:p>
    <w:p w:rsidRPr="005C4904" w:rsidR="00826353" w:rsidP="00AC2C6F" w:rsidRDefault="00826353" w14:paraId="57A100F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In Islamic theology, the phrase ‘mercy to the world’ is an ascription that Allah has imputed on Muhammad. It implies a character of being forgiving in a universal way, or for generally mankind. This attribute is sort of conforming to his prophethood as model of morality in a way that is superior in love and humanity, as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claimed. The thing is, this expectation of mercy was diluted and muddled by an act of murder wherein his response against 700 Banu Qurayza captives was with an act that is deficient of any sense of mercy. He murdered and beheaded them all, in a dug trench. This reality was documented in </w:t>
      </w:r>
      <w:r w:rsidRPr="005C4904">
        <w:rPr>
          <w:rFonts w:eastAsia="Times New Roman" w:asciiTheme="majorHAnsi" w:hAnsiTheme="majorHAnsi" w:cstheme="majorHAnsi"/>
          <w:color w:val="000000" w:themeColor="text1"/>
          <w:lang w:eastAsia="en-PH"/>
        </w:rPr>
        <w:lastRenderedPageBreak/>
        <w:t>authentic hadiths</w:t>
      </w:r>
      <w:r w:rsidRPr="005C4904">
        <w:rPr>
          <w:rFonts w:eastAsia="Times New Roman" w:asciiTheme="majorHAnsi" w:hAnsiTheme="majorHAnsi" w:cstheme="majorHAnsi"/>
          <w:noProof/>
          <w:color w:val="000000" w:themeColor="text1"/>
          <w:lang w:eastAsia="en-PH"/>
        </w:rPr>
        <w:drawing>
          <wp:inline distT="0" distB="0" distL="0" distR="0" wp14:anchorId="57A109A4" wp14:editId="57A109A5">
            <wp:extent cx="4792345" cy="4117340"/>
            <wp:effectExtent l="0" t="0" r="8255" b="0"/>
            <wp:docPr id="5" name="Picture 5" descr="https://christianwatchdog.files.wordpress.com/2022/05/screenshot_2017-06-08-01-10-05.jpg?w=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ristianwatchdog.files.wordpress.com/2022/05/screenshot_2017-06-08-01-10-05.jpg?w=5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2345" cy="4117340"/>
                    </a:xfrm>
                    <a:prstGeom prst="rect">
                      <a:avLst/>
                    </a:prstGeom>
                    <a:noFill/>
                    <a:ln>
                      <a:noFill/>
                    </a:ln>
                  </pic:spPr>
                </pic:pic>
              </a:graphicData>
            </a:graphic>
          </wp:inline>
        </w:drawing>
      </w:r>
      <w:r w:rsidRPr="005C4904">
        <w:rPr>
          <w:rFonts w:eastAsia="Times New Roman" w:asciiTheme="majorHAnsi" w:hAnsiTheme="majorHAnsi" w:cstheme="majorHAnsi"/>
          <w:noProof/>
          <w:color w:val="000000" w:themeColor="text1"/>
          <w:lang w:eastAsia="en-PH"/>
        </w:rPr>
        <w:drawing>
          <wp:inline distT="0" distB="0" distL="0" distR="0" wp14:anchorId="57A109A6" wp14:editId="57A109A7">
            <wp:extent cx="3515995" cy="3696970"/>
            <wp:effectExtent l="0" t="0" r="8255" b="0"/>
            <wp:docPr id="4" name="Picture 4" descr="https://christianwatchdog.files.wordpress.com/2022/05/screenshot_2017-06-07-22-45-56.jpg?w=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ristianwatchdog.files.wordpress.com/2022/05/screenshot_2017-06-07-22-45-56.jpg?w=3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5995" cy="3696970"/>
                    </a:xfrm>
                    <a:prstGeom prst="rect">
                      <a:avLst/>
                    </a:prstGeom>
                    <a:noFill/>
                    <a:ln>
                      <a:noFill/>
                    </a:ln>
                  </pic:spPr>
                </pic:pic>
              </a:graphicData>
            </a:graphic>
          </wp:inline>
        </w:drawing>
      </w:r>
    </w:p>
    <w:p w:rsidRPr="005C4904" w:rsidR="00826353" w:rsidP="00AC2C6F" w:rsidRDefault="00826353" w14:paraId="57A100F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lastRenderedPageBreak/>
        <w:t xml:space="preserve">Muslims tried to justify the massacre though. They said, Banu Qurayza was a seditious, treaty-breaker—a traitor, who was a threat to </w:t>
      </w:r>
      <w:proofErr w:type="spellStart"/>
      <w:r w:rsidRPr="005C4904">
        <w:rPr>
          <w:rFonts w:eastAsia="Times New Roman" w:asciiTheme="majorHAnsi" w:hAnsiTheme="majorHAnsi" w:cstheme="majorHAnsi"/>
          <w:color w:val="000000" w:themeColor="text1"/>
          <w:lang w:eastAsia="en-PH"/>
        </w:rPr>
        <w:t>muslim</w:t>
      </w:r>
      <w:proofErr w:type="spellEnd"/>
      <w:r w:rsidRPr="005C4904">
        <w:rPr>
          <w:rFonts w:eastAsia="Times New Roman" w:asciiTheme="majorHAnsi" w:hAnsiTheme="majorHAnsi" w:cstheme="majorHAnsi"/>
          <w:color w:val="000000" w:themeColor="text1"/>
          <w:lang w:eastAsia="en-PH"/>
        </w:rPr>
        <w:t xml:space="preserve"> lives as they were allies with those who were enemies of war, repeatedly.</w:t>
      </w:r>
    </w:p>
    <w:p w:rsidRPr="005C4904" w:rsidR="00826353" w:rsidP="00AC2C6F" w:rsidRDefault="00826353" w14:paraId="57A100F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And He brought those of the People of the Scripture who supported them down from their strongholds, and cast panic into their hearts. </w:t>
      </w:r>
      <w:r w:rsidRPr="005C4904">
        <w:rPr>
          <w:rFonts w:eastAsia="Times New Roman" w:asciiTheme="majorHAnsi" w:hAnsiTheme="majorHAnsi" w:cstheme="majorHAnsi"/>
          <w:b/>
          <w:bCs/>
          <w:color w:val="000000" w:themeColor="text1"/>
          <w:lang w:eastAsia="en-PH"/>
        </w:rPr>
        <w:t>Some ye slew and ye made captive some</w:t>
      </w:r>
      <w:r w:rsidRPr="005C4904">
        <w:rPr>
          <w:rFonts w:eastAsia="Times New Roman" w:asciiTheme="majorHAnsi" w:hAnsiTheme="majorHAnsi" w:cstheme="majorHAnsi"/>
          <w:color w:val="000000" w:themeColor="text1"/>
          <w:lang w:eastAsia="en-PH"/>
        </w:rPr>
        <w:t xml:space="preserve">. And He caused you to inherit their land and their houses and their wealth, and land ye have not trodden. Allah is Able to do all things </w:t>
      </w:r>
      <w:hyperlink w:history="1" r:id="rId32">
        <w:r w:rsidRPr="005C4904">
          <w:rPr>
            <w:rFonts w:eastAsia="Times New Roman" w:asciiTheme="majorHAnsi" w:hAnsiTheme="majorHAnsi" w:cstheme="majorHAnsi"/>
            <w:color w:val="000000" w:themeColor="text1"/>
            <w:u w:val="single"/>
            <w:lang w:eastAsia="en-PH"/>
          </w:rPr>
          <w:t>Quran 33:26-27</w:t>
        </w:r>
      </w:hyperlink>
    </w:p>
    <w:p w:rsidRPr="005C4904" w:rsidR="00826353" w:rsidP="00AC2C6F" w:rsidRDefault="00826353" w14:paraId="57A100F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Yes, the thing is, to penalize them with death isn’t a sign of being forgiving and merciful. Killing them isn’t mercy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you are not giving them chances to repent, to reform, to change their ways. You didn’t give them any chance to be converted. Rather than a penalty of death which isn’t justice at all as it wasn’t </w:t>
      </w:r>
      <w:proofErr w:type="spellStart"/>
      <w:r w:rsidRPr="005C4904">
        <w:rPr>
          <w:rFonts w:eastAsia="Times New Roman" w:asciiTheme="majorHAnsi" w:hAnsiTheme="majorHAnsi" w:cstheme="majorHAnsi"/>
          <w:color w:val="000000" w:themeColor="text1"/>
          <w:lang w:eastAsia="en-PH"/>
        </w:rPr>
        <w:t>allah’s</w:t>
      </w:r>
      <w:proofErr w:type="spellEnd"/>
      <w:r w:rsidRPr="005C4904">
        <w:rPr>
          <w:rFonts w:eastAsia="Times New Roman" w:asciiTheme="majorHAnsi" w:hAnsiTheme="majorHAnsi" w:cstheme="majorHAnsi"/>
          <w:color w:val="000000" w:themeColor="text1"/>
          <w:lang w:eastAsia="en-PH"/>
        </w:rPr>
        <w:t xml:space="preserve"> mandate to kill through a </w:t>
      </w:r>
      <w:proofErr w:type="spellStart"/>
      <w:r w:rsidRPr="005C4904">
        <w:rPr>
          <w:rFonts w:eastAsia="Times New Roman" w:asciiTheme="majorHAnsi" w:hAnsiTheme="majorHAnsi" w:cstheme="majorHAnsi"/>
          <w:color w:val="000000" w:themeColor="text1"/>
          <w:lang w:eastAsia="en-PH"/>
        </w:rPr>
        <w:t>jew’s</w:t>
      </w:r>
      <w:proofErr w:type="spellEnd"/>
      <w:r w:rsidRPr="005C4904">
        <w:rPr>
          <w:rFonts w:eastAsia="Times New Roman" w:asciiTheme="majorHAnsi" w:hAnsiTheme="majorHAnsi" w:cstheme="majorHAnsi"/>
          <w:color w:val="000000" w:themeColor="text1"/>
          <w:lang w:eastAsia="en-PH"/>
        </w:rPr>
        <w:t xml:space="preserve"> verdict, exile should have been the preferable penalty as it befits the real injunction of justice—that is, ‘mercy to the world’. You were giving them another chance of life—to reform, or better off, to amend an evil path. This could happen if they were alive. Muhammad failed in this prescriptive avenue—he was a murderer which defeats the idea of mercy.</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So why did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says, he is ‘mercy to the world’ when in fact, he was not. It makes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a true-blooded liar, and with much blood in his hands to have let bloodshed the bedrock of Islamic prestige and tradition.</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Objection may come like, ‘If Muhammad preferred exile for them then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possible that they would be a bigger threat in the future as they would mount a greater force, or join a bigger group so rather than mercy, we prefer justice…’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Yes, the thing is if that is an Islamic justice then it isn’t mercy whereas Muhammad is mercy so if you prefer justice then why call Muhammad ‘mercy to the world’ when he cannot stand up to really represent it, in a rather befitting demeanor? He wasn’t mercy to Banu Qurayza so how is he ‘mercy to the world’ then? Besides, the apprehension of being a future threat is something unknown. You don’t know if they will be a future threat so to kill them due to that assumption is quite uncalled for. It cannot be justice.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The irony is, Allah-an all-knowing God insisted on such a paradigm of death penalty when the factuality of mercy is devoid of murder. So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lied in his </w:t>
      </w:r>
      <w:proofErr w:type="spellStart"/>
      <w:r w:rsidRPr="005C4904">
        <w:rPr>
          <w:rFonts w:eastAsia="Times New Roman" w:asciiTheme="majorHAnsi" w:hAnsiTheme="majorHAnsi" w:cstheme="majorHAnsi"/>
          <w:color w:val="000000" w:themeColor="text1"/>
          <w:lang w:eastAsia="en-PH"/>
        </w:rPr>
        <w:t>majestical</w:t>
      </w:r>
      <w:proofErr w:type="spellEnd"/>
      <w:r w:rsidRPr="005C4904">
        <w:rPr>
          <w:rFonts w:eastAsia="Times New Roman" w:asciiTheme="majorHAnsi" w:hAnsiTheme="majorHAnsi" w:cstheme="majorHAnsi"/>
          <w:color w:val="000000" w:themeColor="text1"/>
          <w:lang w:eastAsia="en-PH"/>
        </w:rPr>
        <w:t xml:space="preserve"> seat as a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god.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They may ask, how do you define ‘mercy’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in Islamic theology we don’t have mercy to people who will be evil, as exemplified by </w:t>
      </w:r>
      <w:proofErr w:type="spellStart"/>
      <w:r w:rsidRPr="005C4904">
        <w:rPr>
          <w:rFonts w:eastAsia="Times New Roman" w:asciiTheme="majorHAnsi" w:hAnsiTheme="majorHAnsi" w:cstheme="majorHAnsi"/>
          <w:color w:val="000000" w:themeColor="text1"/>
          <w:lang w:eastAsia="en-PH"/>
        </w:rPr>
        <w:t>Khidr</w:t>
      </w:r>
      <w:proofErr w:type="spellEnd"/>
      <w:r w:rsidRPr="005C4904">
        <w:rPr>
          <w:rFonts w:eastAsia="Times New Roman" w:asciiTheme="majorHAnsi" w:hAnsiTheme="majorHAnsi" w:cstheme="majorHAnsi"/>
          <w:color w:val="000000" w:themeColor="text1"/>
          <w:lang w:eastAsia="en-PH"/>
        </w:rPr>
        <w:t xml:space="preserve"> who killed an innocent boy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he feared the boy will grow up to caused his parents to apostasy, thus mercy in this matter is conditional, or selective. Even, for those who causes mischief in the land must be killed as form of justice through death penalty, so the question is—how do you define ‘mercy’?</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18:74</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So, they moved ahead until when they met a boy, he killed him (the boy). He (</w:t>
      </w:r>
      <w:proofErr w:type="spellStart"/>
      <w:r w:rsidRPr="005C4904">
        <w:rPr>
          <w:rFonts w:eastAsia="Times New Roman" w:asciiTheme="majorHAnsi" w:hAnsiTheme="majorHAnsi" w:cstheme="majorHAnsi"/>
          <w:b/>
          <w:bCs/>
          <w:color w:val="000000" w:themeColor="text1"/>
          <w:lang w:eastAsia="en-PH"/>
        </w:rPr>
        <w:t>Mūsā</w:t>
      </w:r>
      <w:proofErr w:type="spellEnd"/>
      <w:r w:rsidRPr="005C4904">
        <w:rPr>
          <w:rFonts w:eastAsia="Times New Roman" w:asciiTheme="majorHAnsi" w:hAnsiTheme="majorHAnsi" w:cstheme="majorHAnsi"/>
          <w:b/>
          <w:bCs/>
          <w:color w:val="000000" w:themeColor="text1"/>
          <w:lang w:eastAsia="en-PH"/>
        </w:rPr>
        <w:t>) said, “Did you kill an innocent soul while he did not kill anyone? You have committed a heinous act indeed.”</w:t>
      </w:r>
      <w:r w:rsidRPr="005C4904">
        <w:rPr>
          <w:rFonts w:eastAsia="Times New Roman" w:asciiTheme="majorHAnsi" w:hAnsiTheme="majorHAnsi" w:cstheme="majorHAnsi"/>
          <w:color w:val="000000" w:themeColor="text1"/>
          <w:lang w:eastAsia="en-PH"/>
        </w:rPr>
        <w:t xml:space="preserve"> </w:t>
      </w:r>
      <w:r w:rsidRPr="005C4904">
        <w:rPr>
          <w:rFonts w:eastAsia="Times New Roman" w:asciiTheme="majorHAnsi" w:hAnsiTheme="majorHAnsi" w:cstheme="majorHAnsi"/>
          <w:b/>
          <w:bCs/>
          <w:color w:val="000000" w:themeColor="text1"/>
          <w:lang w:eastAsia="en-PH"/>
        </w:rPr>
        <w:t xml:space="preserve">Mufti </w:t>
      </w:r>
      <w:proofErr w:type="spellStart"/>
      <w:r w:rsidRPr="005C4904">
        <w:rPr>
          <w:rFonts w:eastAsia="Times New Roman" w:asciiTheme="majorHAnsi" w:hAnsiTheme="majorHAnsi" w:cstheme="majorHAnsi"/>
          <w:b/>
          <w:bCs/>
          <w:color w:val="000000" w:themeColor="text1"/>
          <w:lang w:eastAsia="en-PH"/>
        </w:rPr>
        <w:t>Taqi</w:t>
      </w:r>
      <w:proofErr w:type="spellEnd"/>
      <w:r w:rsidRPr="005C4904">
        <w:rPr>
          <w:rFonts w:eastAsia="Times New Roman" w:asciiTheme="majorHAnsi" w:hAnsiTheme="majorHAnsi" w:cstheme="majorHAnsi"/>
          <w:b/>
          <w:bCs/>
          <w:color w:val="000000" w:themeColor="text1"/>
          <w:lang w:eastAsia="en-PH"/>
        </w:rPr>
        <w:t xml:space="preserve"> </w:t>
      </w:r>
      <w:proofErr w:type="spellStart"/>
      <w:r w:rsidRPr="005C4904">
        <w:rPr>
          <w:rFonts w:eastAsia="Times New Roman" w:asciiTheme="majorHAnsi" w:hAnsiTheme="majorHAnsi" w:cstheme="majorHAnsi"/>
          <w:b/>
          <w:bCs/>
          <w:color w:val="000000" w:themeColor="text1"/>
          <w:lang w:eastAsia="en-PH"/>
        </w:rPr>
        <w:t>Usmani</w:t>
      </w:r>
      <w:proofErr w:type="spellEnd"/>
    </w:p>
    <w:p w:rsidRPr="005C4904" w:rsidR="00826353" w:rsidP="00AC2C6F" w:rsidRDefault="00826353" w14:paraId="57A100F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18:80</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“And as for the boy, his parents were ˹true˺ believers, and we1 feared that he would pressure them into defiance and disbelief.</w:t>
      </w:r>
      <w:r w:rsidRPr="005C4904">
        <w:rPr>
          <w:rFonts w:eastAsia="Times New Roman" w:asciiTheme="majorHAnsi" w:hAnsiTheme="majorHAnsi" w:cstheme="majorHAnsi"/>
          <w:color w:val="000000" w:themeColor="text1"/>
          <w:lang w:eastAsia="en-PH"/>
        </w:rPr>
        <w:t xml:space="preserve"> </w:t>
      </w:r>
      <w:r w:rsidRPr="005C4904">
        <w:rPr>
          <w:rFonts w:eastAsia="Times New Roman" w:asciiTheme="majorHAnsi" w:hAnsiTheme="majorHAnsi" w:cstheme="majorHAnsi"/>
          <w:b/>
          <w:bCs/>
          <w:color w:val="000000" w:themeColor="text1"/>
          <w:lang w:eastAsia="en-PH"/>
        </w:rPr>
        <w:t>Dr. Mustafa Khattab,</w:t>
      </w:r>
    </w:p>
    <w:p w:rsidRPr="005C4904" w:rsidR="00826353" w:rsidP="00AC2C6F" w:rsidRDefault="00826353" w14:paraId="57A100F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18:81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So we hoped that their Lord would give them another, more virtuous and caring in his place. Dr. Mustafa Khattab, the Clear Quran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lastRenderedPageBreak/>
        <w:br/>
      </w:r>
      <w:r w:rsidRPr="005C4904">
        <w:rPr>
          <w:rFonts w:asciiTheme="majorHAnsi" w:hAnsiTheme="majorHAnsi" w:cstheme="majorHAnsi"/>
          <w:color w:val="000000" w:themeColor="text1"/>
        </w:rPr>
        <w:t xml:space="preserve">Oh well, ‘mercy to the world’ by the term must be universal,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in a selective mode makes you on certain aspect devoid of mercy, for example </w:t>
      </w:r>
      <w:proofErr w:type="spellStart"/>
      <w:r w:rsidRPr="005C4904">
        <w:rPr>
          <w:rFonts w:asciiTheme="majorHAnsi" w:hAnsiTheme="majorHAnsi" w:cstheme="majorHAnsi"/>
          <w:color w:val="000000" w:themeColor="text1"/>
        </w:rPr>
        <w:t>Khidr</w:t>
      </w:r>
      <w:proofErr w:type="spellEnd"/>
      <w:r w:rsidRPr="005C4904">
        <w:rPr>
          <w:rFonts w:asciiTheme="majorHAnsi" w:hAnsiTheme="majorHAnsi" w:cstheme="majorHAnsi"/>
          <w:color w:val="000000" w:themeColor="text1"/>
        </w:rPr>
        <w:t xml:space="preserve"> killing an innocent boy defeats the idea of being merciful, so ‘mercy to the world’ to be really be meant to the world must be universal. There is inclusivity of all no matter what the situation that requires for it. And in the case of Banu Qurayza who were prisoners of war, their fate is on the hands of the supposed to be merciful Muhammad yet he wasn’t even, the least merciful.</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They might say, mercy goes along with justice.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 thing is, killing Banu Qurayza through a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verdict isn’t justice at all as nowhere in any revelation did Allah made a mandate ‘to kill prisoners of war through a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verdict’. Lacking any corroborative mandate construe that such act isn’t justice whereas justice in Islamic theology is evoked through what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said: ‘say, I follow nothing except what is revealed to me (10:</w:t>
      </w:r>
      <w:proofErr w:type="gramStart"/>
      <w:r w:rsidRPr="005C4904">
        <w:rPr>
          <w:rFonts w:asciiTheme="majorHAnsi" w:hAnsiTheme="majorHAnsi" w:cstheme="majorHAnsi"/>
          <w:color w:val="000000" w:themeColor="text1"/>
        </w:rPr>
        <w:t>15)…</w:t>
      </w:r>
      <w:proofErr w:type="gramEnd"/>
      <w:r w:rsidRPr="005C4904">
        <w:rPr>
          <w:rFonts w:asciiTheme="majorHAnsi" w:hAnsiTheme="majorHAnsi" w:cstheme="majorHAnsi"/>
          <w:color w:val="000000" w:themeColor="text1"/>
        </w:rPr>
        <w:t xml:space="preserve">’. Killing Banu Qurayza through a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verdict was never a revelation so it was never justice at all.</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So the question remains, how is Muhammad ‘mercy to the world’ when he wasn’t mercy to 700 Banu Qurayza captives he beheaded?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ALLAH KILLED MUHAMMAD BEC OF BANU QURAISHA</w:t>
      </w:r>
    </w:p>
    <w:p w:rsidRPr="005C4904" w:rsidR="00826353" w:rsidP="00AC2C6F" w:rsidRDefault="00826353" w14:paraId="57A100F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Allah said to kill Muhammad if he resorted to inventing revelations.</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rPr>
        <w:t>it is the speech of a noble Messenger. It is not the speech of a poet (little do you believe) nor the speech of a soothsayer (little do you remember). A sending down from the Lord of all Being. </w:t>
      </w:r>
      <w:r w:rsidRPr="005C4904">
        <w:rPr>
          <w:rFonts w:asciiTheme="majorHAnsi" w:hAnsiTheme="majorHAnsi" w:cstheme="majorHAnsi"/>
          <w:b/>
          <w:bCs/>
          <w:iCs/>
          <w:color w:val="000000" w:themeColor="text1"/>
        </w:rPr>
        <w:t xml:space="preserve">Had he invented against Us any sayings, </w:t>
      </w:r>
      <w:proofErr w:type="gramStart"/>
      <w:r w:rsidRPr="005C4904">
        <w:rPr>
          <w:rFonts w:asciiTheme="majorHAnsi" w:hAnsiTheme="majorHAnsi" w:cstheme="majorHAnsi"/>
          <w:b/>
          <w:bCs/>
          <w:iCs/>
          <w:color w:val="000000" w:themeColor="text1"/>
        </w:rPr>
        <w:t>We</w:t>
      </w:r>
      <w:proofErr w:type="gramEnd"/>
      <w:r w:rsidRPr="005C4904">
        <w:rPr>
          <w:rFonts w:asciiTheme="majorHAnsi" w:hAnsiTheme="majorHAnsi" w:cstheme="majorHAnsi"/>
          <w:b/>
          <w:bCs/>
          <w:iCs/>
          <w:color w:val="000000" w:themeColor="text1"/>
        </w:rPr>
        <w:t xml:space="preserve"> would have seized him by the right hand, then We would surely have cut his life-vein. </w:t>
      </w:r>
      <w:r w:rsidRPr="005C4904">
        <w:rPr>
          <w:rFonts w:asciiTheme="majorHAnsi" w:hAnsiTheme="majorHAnsi" w:cstheme="majorHAnsi"/>
          <w:iCs/>
          <w:color w:val="000000" w:themeColor="text1"/>
        </w:rPr>
        <w:t xml:space="preserve">S. 69:40-46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0F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Muhammad was commanded to practice ONLY what is revealed.</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rPr>
        <w:t>And when Our signs are recited to them, clear signs, those who look not to encounter Us say, </w:t>
      </w:r>
      <w:r w:rsidRPr="005C4904">
        <w:rPr>
          <w:rFonts w:asciiTheme="majorHAnsi" w:hAnsiTheme="majorHAnsi" w:cstheme="majorHAnsi"/>
          <w:b/>
          <w:bCs/>
          <w:iCs/>
          <w:color w:val="000000" w:themeColor="text1"/>
        </w:rPr>
        <w:t>‘Bring a Koran other than this, or alter it.’ Say: ‘It is not for me to alter it of my own accord. I follow nothing, except what is revealed to me.</w:t>
      </w:r>
      <w:r w:rsidRPr="005C4904">
        <w:rPr>
          <w:rFonts w:asciiTheme="majorHAnsi" w:hAnsiTheme="majorHAnsi" w:cstheme="majorHAnsi"/>
          <w:iCs/>
          <w:color w:val="000000" w:themeColor="text1"/>
        </w:rPr>
        <w:t xml:space="preserve"> Truly I fear, if I should rebel against my Lord, the chastisement of a dreadful day.’ S. 10:15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0F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Muhammad cannot do things by his own inclination but only by revelation.</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rPr>
        <w:t>53:1-5</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rPr>
        <w:t>By the star when it descends, </w:t>
      </w:r>
      <w:r w:rsidRPr="005C4904">
        <w:rPr>
          <w:rStyle w:val="Strong"/>
          <w:rFonts w:asciiTheme="majorHAnsi" w:hAnsiTheme="majorHAnsi" w:cstheme="majorHAnsi"/>
          <w:iCs/>
          <w:color w:val="000000" w:themeColor="text1"/>
        </w:rPr>
        <w:t xml:space="preserve">your companion [Muhammad] has not strayed, nor has he erred, </w:t>
      </w:r>
      <w:proofErr w:type="gramStart"/>
      <w:r w:rsidRPr="005C4904">
        <w:rPr>
          <w:rStyle w:val="Strong"/>
          <w:rFonts w:asciiTheme="majorHAnsi" w:hAnsiTheme="majorHAnsi" w:cstheme="majorHAnsi"/>
          <w:iCs/>
          <w:color w:val="000000" w:themeColor="text1"/>
        </w:rPr>
        <w:t>Nor</w:t>
      </w:r>
      <w:proofErr w:type="gramEnd"/>
      <w:r w:rsidRPr="005C4904">
        <w:rPr>
          <w:rStyle w:val="Strong"/>
          <w:rFonts w:asciiTheme="majorHAnsi" w:hAnsiTheme="majorHAnsi" w:cstheme="majorHAnsi"/>
          <w:iCs/>
          <w:color w:val="000000" w:themeColor="text1"/>
        </w:rPr>
        <w:t xml:space="preserve"> does he speak from [his own] inclination. It is not but a revelation revealed, taught to him by one </w:t>
      </w:r>
      <w:proofErr w:type="gramStart"/>
      <w:r w:rsidRPr="005C4904">
        <w:rPr>
          <w:rStyle w:val="Strong"/>
          <w:rFonts w:asciiTheme="majorHAnsi" w:hAnsiTheme="majorHAnsi" w:cstheme="majorHAnsi"/>
          <w:iCs/>
          <w:color w:val="000000" w:themeColor="text1"/>
        </w:rPr>
        <w:t>intense .</w:t>
      </w:r>
      <w:proofErr w:type="gramEnd"/>
    </w:p>
    <w:p w:rsidRPr="005C4904" w:rsidR="00826353" w:rsidP="00AC2C6F" w:rsidRDefault="00826353" w14:paraId="57A100F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cannot invent things by his own inclination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once he did, Allah rebuked him as it say:</w:t>
      </w:r>
      <w:r w:rsidRPr="005C4904">
        <w:rPr>
          <w:rFonts w:asciiTheme="majorHAnsi" w:hAnsiTheme="majorHAnsi" w:cstheme="majorHAnsi"/>
          <w:color w:val="000000" w:themeColor="text1"/>
        </w:rPr>
        <w:br/>
      </w:r>
      <w:r w:rsidRPr="005C4904">
        <w:rPr>
          <w:rStyle w:val="Strong"/>
          <w:rFonts w:asciiTheme="majorHAnsi" w:hAnsiTheme="majorHAnsi" w:cstheme="majorHAnsi"/>
          <w:iCs/>
          <w:color w:val="000000" w:themeColor="text1"/>
        </w:rPr>
        <w:t>May Allah pardon you</w:t>
      </w:r>
      <w:proofErr w:type="gramStart"/>
      <w:r w:rsidRPr="005C4904">
        <w:rPr>
          <w:rStyle w:val="Strong"/>
          <w:rFonts w:asciiTheme="majorHAnsi" w:hAnsiTheme="majorHAnsi" w:cstheme="majorHAnsi"/>
          <w:iCs/>
          <w:color w:val="000000" w:themeColor="text1"/>
        </w:rPr>
        <w:t>, ;</w:t>
      </w:r>
      <w:proofErr w:type="gramEnd"/>
      <w:r w:rsidRPr="005C4904">
        <w:rPr>
          <w:rStyle w:val="Strong"/>
          <w:rFonts w:asciiTheme="majorHAnsi" w:hAnsiTheme="majorHAnsi" w:cstheme="majorHAnsi"/>
          <w:iCs/>
          <w:color w:val="000000" w:themeColor="text1"/>
        </w:rPr>
        <w:t xml:space="preserve"> why did you give them permission ? Until it was evident to you who were truthful and you knew the liars. [Qur’an 09:43]</w:t>
      </w:r>
    </w:p>
    <w:p w:rsidRPr="005C4904" w:rsidR="00826353" w:rsidP="00AC2C6F" w:rsidRDefault="00826353" w14:paraId="57A1010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So, here we see Allah pointing out that Muhammad gave a wrong command.</w:t>
      </w:r>
      <w:r w:rsidRPr="005C4904">
        <w:rPr>
          <w:rFonts w:asciiTheme="majorHAnsi" w:hAnsiTheme="majorHAnsi" w:cstheme="majorHAnsi"/>
          <w:color w:val="000000" w:themeColor="text1"/>
        </w:rPr>
        <w:br/>
      </w:r>
      <w:r w:rsidRPr="005C4904">
        <w:rPr>
          <w:rStyle w:val="Strong"/>
          <w:rFonts w:asciiTheme="majorHAnsi" w:hAnsiTheme="majorHAnsi" w:cstheme="majorHAnsi"/>
          <w:iCs/>
          <w:color w:val="000000" w:themeColor="text1"/>
        </w:rPr>
        <w:t>O Prophet, why do you prohibit what Allah has made lawful for you, seeking the approval of your wives? And Allah is Forgiving and Merciful. [Qur’an 66:01</w:t>
      </w:r>
      <w:r w:rsidRPr="005C4904">
        <w:rPr>
          <w:rFonts w:asciiTheme="majorHAnsi" w:hAnsiTheme="majorHAnsi" w:cstheme="majorHAnsi"/>
          <w:iCs/>
          <w:color w:val="000000" w:themeColor="text1"/>
        </w:rPr>
        <w:t>]</w:t>
      </w:r>
    </w:p>
    <w:p w:rsidRPr="005C4904" w:rsidR="00826353" w:rsidP="00AC2C6F" w:rsidRDefault="00826353" w14:paraId="57A1010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Muhammad massacred a tribe according to the judgment of a Jew.</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rPr>
        <w:t>thus the apostle said</w:t>
      </w:r>
      <w:r w:rsidRPr="005C4904">
        <w:rPr>
          <w:rFonts w:asciiTheme="majorHAnsi" w:hAnsiTheme="majorHAnsi" w:cstheme="majorHAnsi"/>
          <w:b/>
          <w:bCs/>
          <w:iCs/>
          <w:color w:val="000000" w:themeColor="text1"/>
        </w:rPr>
        <w:t xml:space="preserve">: Will you be satisfied, o </w:t>
      </w:r>
      <w:proofErr w:type="spellStart"/>
      <w:r w:rsidRPr="005C4904">
        <w:rPr>
          <w:rFonts w:asciiTheme="majorHAnsi" w:hAnsiTheme="majorHAnsi" w:cstheme="majorHAnsi"/>
          <w:b/>
          <w:bCs/>
          <w:iCs/>
          <w:color w:val="000000" w:themeColor="text1"/>
        </w:rPr>
        <w:t>Aus</w:t>
      </w:r>
      <w:proofErr w:type="spellEnd"/>
      <w:r w:rsidRPr="005C4904">
        <w:rPr>
          <w:rFonts w:asciiTheme="majorHAnsi" w:hAnsiTheme="majorHAnsi" w:cstheme="majorHAnsi"/>
          <w:b/>
          <w:bCs/>
          <w:iCs/>
          <w:color w:val="000000" w:themeColor="text1"/>
        </w:rPr>
        <w:t xml:space="preserve">, if one of your own number pronounces judgement on them? When they agreed he said that </w:t>
      </w:r>
      <w:proofErr w:type="spellStart"/>
      <w:r w:rsidRPr="005C4904">
        <w:rPr>
          <w:rFonts w:asciiTheme="majorHAnsi" w:hAnsiTheme="majorHAnsi" w:cstheme="majorHAnsi"/>
          <w:b/>
          <w:bCs/>
          <w:iCs/>
          <w:color w:val="000000" w:themeColor="text1"/>
        </w:rPr>
        <w:t>Sa’d</w:t>
      </w:r>
      <w:proofErr w:type="spellEnd"/>
      <w:r w:rsidRPr="005C4904">
        <w:rPr>
          <w:rFonts w:asciiTheme="majorHAnsi" w:hAnsiTheme="majorHAnsi" w:cstheme="majorHAnsi"/>
          <w:b/>
          <w:bCs/>
          <w:iCs/>
          <w:color w:val="000000" w:themeColor="text1"/>
        </w:rPr>
        <w:t xml:space="preserve"> b. </w:t>
      </w:r>
      <w:proofErr w:type="spellStart"/>
      <w:r w:rsidRPr="005C4904">
        <w:rPr>
          <w:rFonts w:asciiTheme="majorHAnsi" w:hAnsiTheme="majorHAnsi" w:cstheme="majorHAnsi"/>
          <w:b/>
          <w:bCs/>
          <w:iCs/>
          <w:color w:val="000000" w:themeColor="text1"/>
        </w:rPr>
        <w:t>Mu’adh</w:t>
      </w:r>
      <w:proofErr w:type="spellEnd"/>
      <w:r w:rsidRPr="005C4904">
        <w:rPr>
          <w:rFonts w:asciiTheme="majorHAnsi" w:hAnsiTheme="majorHAnsi" w:cstheme="majorHAnsi"/>
          <w:b/>
          <w:bCs/>
          <w:iCs/>
          <w:color w:val="000000" w:themeColor="text1"/>
        </w:rPr>
        <w:t xml:space="preserve"> was the man…</w:t>
      </w:r>
      <w:proofErr w:type="spellStart"/>
      <w:r w:rsidRPr="005C4904">
        <w:rPr>
          <w:rFonts w:asciiTheme="majorHAnsi" w:hAnsiTheme="majorHAnsi" w:cstheme="majorHAnsi"/>
          <w:b/>
          <w:bCs/>
          <w:iCs/>
          <w:color w:val="000000" w:themeColor="text1"/>
        </w:rPr>
        <w:t>Sa’d</w:t>
      </w:r>
      <w:proofErr w:type="spellEnd"/>
      <w:r w:rsidRPr="005C4904">
        <w:rPr>
          <w:rFonts w:asciiTheme="majorHAnsi" w:hAnsiTheme="majorHAnsi" w:cstheme="majorHAnsi"/>
          <w:b/>
          <w:bCs/>
          <w:iCs/>
          <w:color w:val="000000" w:themeColor="text1"/>
        </w:rPr>
        <w:t xml:space="preserve"> said, Then I give judgement that the men should be killed, the property divide, and the women and children taken as captive</w:t>
      </w:r>
      <w:r w:rsidRPr="005C4904">
        <w:rPr>
          <w:rFonts w:asciiTheme="majorHAnsi" w:hAnsiTheme="majorHAnsi" w:cstheme="majorHAnsi"/>
          <w:iCs/>
          <w:color w:val="000000" w:themeColor="text1"/>
        </w:rPr>
        <w:t>s. (</w:t>
      </w:r>
      <w:proofErr w:type="gramStart"/>
      <w:r w:rsidRPr="005C4904">
        <w:rPr>
          <w:rFonts w:asciiTheme="majorHAnsi" w:hAnsiTheme="majorHAnsi" w:cstheme="majorHAnsi"/>
          <w:iCs/>
          <w:color w:val="000000" w:themeColor="text1"/>
        </w:rPr>
        <w:t>Ibid,.</w:t>
      </w:r>
      <w:proofErr w:type="gramEnd"/>
      <w:r w:rsidRPr="005C4904">
        <w:rPr>
          <w:rFonts w:asciiTheme="majorHAnsi" w:hAnsiTheme="majorHAnsi" w:cstheme="majorHAnsi"/>
          <w:iCs/>
          <w:color w:val="000000" w:themeColor="text1"/>
        </w:rPr>
        <w:t xml:space="preserve"> pp. 464)</w:t>
      </w:r>
    </w:p>
    <w:p w:rsidRPr="005C4904" w:rsidR="00826353" w:rsidP="00AC2C6F" w:rsidRDefault="00826353" w14:paraId="57A10102"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The people of (Banu) </w:t>
      </w:r>
      <w:proofErr w:type="spellStart"/>
      <w:r w:rsidRPr="005C4904">
        <w:rPr>
          <w:rFonts w:asciiTheme="majorHAnsi" w:hAnsiTheme="majorHAnsi" w:cstheme="majorHAnsi"/>
          <w:iCs/>
          <w:color w:val="000000" w:themeColor="text1"/>
        </w:rPr>
        <w:t>Quraiza</w:t>
      </w:r>
      <w:proofErr w:type="spellEnd"/>
      <w:r w:rsidRPr="005C4904">
        <w:rPr>
          <w:rFonts w:asciiTheme="majorHAnsi" w:hAnsiTheme="majorHAnsi" w:cstheme="majorHAnsi"/>
          <w:iCs/>
          <w:color w:val="000000" w:themeColor="text1"/>
        </w:rPr>
        <w:t xml:space="preserve"> agreed to accept the verdict of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bin </w:t>
      </w:r>
      <w:proofErr w:type="spellStart"/>
      <w:r w:rsidRPr="005C4904">
        <w:rPr>
          <w:rFonts w:asciiTheme="majorHAnsi" w:hAnsiTheme="majorHAnsi" w:cstheme="majorHAnsi"/>
          <w:iCs/>
          <w:color w:val="000000" w:themeColor="text1"/>
        </w:rPr>
        <w:t>Mu`adh</w:t>
      </w:r>
      <w:proofErr w:type="spellEnd"/>
      <w:r w:rsidRPr="005C4904">
        <w:rPr>
          <w:rFonts w:asciiTheme="majorHAnsi" w:hAnsiTheme="majorHAnsi" w:cstheme="majorHAnsi"/>
          <w:iCs/>
          <w:color w:val="000000" w:themeColor="text1"/>
        </w:rPr>
        <w:t xml:space="preserve">. </w:t>
      </w:r>
      <w:proofErr w:type="gramStart"/>
      <w:r w:rsidRPr="005C4904">
        <w:rPr>
          <w:rFonts w:asciiTheme="majorHAnsi" w:hAnsiTheme="majorHAnsi" w:cstheme="majorHAnsi"/>
          <w:iCs/>
          <w:color w:val="000000" w:themeColor="text1"/>
        </w:rPr>
        <w:t>So</w:t>
      </w:r>
      <w:proofErr w:type="gramEnd"/>
      <w:r w:rsidRPr="005C4904">
        <w:rPr>
          <w:rFonts w:asciiTheme="majorHAnsi" w:hAnsiTheme="majorHAnsi" w:cstheme="majorHAnsi"/>
          <w:iCs/>
          <w:color w:val="000000" w:themeColor="text1"/>
        </w:rPr>
        <w:t xml:space="preserve"> the Prophet sent for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and the latter came (riding) a donkey and when he approached the Mosque, the Prophet said to the Ansar, “Get up for your chief or for the best among you.” Then the Prophet said (to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These (i.e. Banu </w:t>
      </w:r>
      <w:proofErr w:type="spellStart"/>
      <w:r w:rsidRPr="005C4904">
        <w:rPr>
          <w:rFonts w:asciiTheme="majorHAnsi" w:hAnsiTheme="majorHAnsi" w:cstheme="majorHAnsi"/>
          <w:iCs/>
          <w:color w:val="000000" w:themeColor="text1"/>
        </w:rPr>
        <w:t>Quraiza</w:t>
      </w:r>
      <w:proofErr w:type="spellEnd"/>
      <w:r w:rsidRPr="005C4904">
        <w:rPr>
          <w:rFonts w:asciiTheme="majorHAnsi" w:hAnsiTheme="majorHAnsi" w:cstheme="majorHAnsi"/>
          <w:iCs/>
          <w:color w:val="000000" w:themeColor="text1"/>
        </w:rPr>
        <w:t xml:space="preserve">) have agreed to accept your verdict.”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said, “</w:t>
      </w:r>
      <w:r w:rsidRPr="005C4904">
        <w:rPr>
          <w:rStyle w:val="Strong"/>
          <w:rFonts w:asciiTheme="majorHAnsi" w:hAnsiTheme="majorHAnsi" w:cstheme="majorHAnsi"/>
          <w:iCs/>
          <w:color w:val="000000" w:themeColor="text1"/>
        </w:rPr>
        <w:t>KILL THEIR WARRIORS</w:t>
      </w:r>
      <w:r w:rsidRPr="005C4904">
        <w:rPr>
          <w:rFonts w:asciiTheme="majorHAnsi" w:hAnsiTheme="majorHAnsi" w:cstheme="majorHAnsi"/>
          <w:iCs/>
          <w:color w:val="000000" w:themeColor="text1"/>
        </w:rPr>
        <w:t> and take their offspring as captives, “On that the Prophet said, “You have judged according to Allah’s Judgment,” or said, “according to the King’s judgement.”(</w:t>
      </w:r>
      <w:hyperlink w:tgtFrame="_blank" w:history="1" r:id="rId33">
        <w:r w:rsidRPr="005C4904">
          <w:rPr>
            <w:rStyle w:val="Hyperlink"/>
            <w:rFonts w:asciiTheme="majorHAnsi" w:hAnsiTheme="majorHAnsi" w:cstheme="majorHAnsi"/>
            <w:iCs/>
            <w:color w:val="000000" w:themeColor="text1"/>
          </w:rPr>
          <w:t>Sahih al-Bukhari volume 5, Book 59, Hadith 447</w:t>
        </w:r>
      </w:hyperlink>
      <w:r w:rsidRPr="005C4904">
        <w:rPr>
          <w:rFonts w:asciiTheme="majorHAnsi" w:hAnsiTheme="majorHAnsi" w:cstheme="majorHAnsi"/>
          <w:iCs/>
          <w:color w:val="000000" w:themeColor="text1"/>
        </w:rPr>
        <w:t>)</w:t>
      </w:r>
    </w:p>
    <w:p w:rsidRPr="005C4904" w:rsidR="00826353" w:rsidP="00AC2C6F" w:rsidRDefault="00826353" w14:paraId="57A10103"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Muhammad killed them.</w:t>
      </w:r>
    </w:p>
    <w:p w:rsidRPr="005C4904" w:rsidR="00826353" w:rsidP="00AC2C6F" w:rsidRDefault="00826353" w14:paraId="57A10104"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A8" wp14:editId="57A109A9">
            <wp:extent cx="3515995" cy="3696970"/>
            <wp:effectExtent l="0" t="0" r="8255" b="0"/>
            <wp:docPr id="13" name="Picture 13" descr="https://christianwatchdog.files.wordpress.com/2017/06/screenshot_2017-06-07-22-45-56.png?w=52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ristianwatchdog.files.wordpress.com/2017/06/screenshot_2017-06-07-22-45-56.png?w=525">
                      <a:hlinkClick r:id="rId3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5995" cy="3696970"/>
                    </a:xfrm>
                    <a:prstGeom prst="rect">
                      <a:avLst/>
                    </a:prstGeom>
                    <a:noFill/>
                    <a:ln>
                      <a:noFill/>
                    </a:ln>
                  </pic:spPr>
                </pic:pic>
              </a:graphicData>
            </a:graphic>
          </wp:inline>
        </w:drawing>
      </w:r>
    </w:p>
    <w:p w:rsidRPr="005C4904" w:rsidR="00826353" w:rsidP="00AC2C6F" w:rsidRDefault="00826353" w14:paraId="57A10105"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AA" wp14:editId="57A109AB">
            <wp:extent cx="4792345" cy="4117340"/>
            <wp:effectExtent l="0" t="0" r="8255" b="0"/>
            <wp:docPr id="12" name="Picture 12" descr="https://christianwatchdog.files.wordpress.com/2017/06/screenshot_2017-06-08-01-10-05.png?w=52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ristianwatchdog.files.wordpress.com/2017/06/screenshot_2017-06-08-01-10-05.png?w=525">
                      <a:hlinkClick r:id="rId3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2345" cy="4117340"/>
                    </a:xfrm>
                    <a:prstGeom prst="rect">
                      <a:avLst/>
                    </a:prstGeom>
                    <a:noFill/>
                    <a:ln>
                      <a:noFill/>
                    </a:ln>
                  </pic:spPr>
                </pic:pic>
              </a:graphicData>
            </a:graphic>
          </wp:inline>
        </w:drawing>
      </w:r>
    </w:p>
    <w:p w:rsidRPr="005C4904" w:rsidR="00826353" w:rsidP="00AC2C6F" w:rsidRDefault="00826353" w14:paraId="57A101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Including teens with pubic hairs as guilty of death and spared those without pubic hair as innocent.</w:t>
      </w:r>
    </w:p>
    <w:p w:rsidRPr="005C4904" w:rsidR="00826353" w:rsidP="00AC2C6F" w:rsidRDefault="00826353" w14:paraId="57A10107" w14:textId="77777777">
      <w:pPr>
        <w:rPr>
          <w:rFonts w:asciiTheme="majorHAnsi" w:hAnsiTheme="majorHAnsi" w:cstheme="majorHAnsi"/>
          <w:iCs/>
          <w:color w:val="000000" w:themeColor="text1"/>
        </w:rPr>
      </w:pPr>
      <w:proofErr w:type="spellStart"/>
      <w:r w:rsidRPr="005C4904">
        <w:rPr>
          <w:rStyle w:val="Strong"/>
          <w:rFonts w:asciiTheme="majorHAnsi" w:hAnsiTheme="majorHAnsi" w:cstheme="majorHAnsi"/>
          <w:iCs/>
          <w:color w:val="000000" w:themeColor="text1"/>
        </w:rPr>
        <w:t>Sunan</w:t>
      </w:r>
      <w:proofErr w:type="spellEnd"/>
      <w:r w:rsidRPr="005C4904">
        <w:rPr>
          <w:rStyle w:val="Strong"/>
          <w:rFonts w:asciiTheme="majorHAnsi" w:hAnsiTheme="majorHAnsi" w:cstheme="majorHAnsi"/>
          <w:iCs/>
          <w:color w:val="000000" w:themeColor="text1"/>
        </w:rPr>
        <w:t xml:space="preserve"> an-</w:t>
      </w:r>
      <w:proofErr w:type="spellStart"/>
      <w:r w:rsidRPr="005C4904">
        <w:rPr>
          <w:rStyle w:val="Strong"/>
          <w:rFonts w:asciiTheme="majorHAnsi" w:hAnsiTheme="majorHAnsi" w:cstheme="majorHAnsi"/>
          <w:iCs/>
          <w:color w:val="000000" w:themeColor="text1"/>
        </w:rPr>
        <w:t>Nasa’i</w:t>
      </w:r>
      <w:proofErr w:type="spellEnd"/>
      <w:r w:rsidRPr="005C4904">
        <w:rPr>
          <w:rStyle w:val="Strong"/>
          <w:rFonts w:asciiTheme="majorHAnsi" w:hAnsiTheme="majorHAnsi" w:cstheme="majorHAnsi"/>
          <w:iCs/>
          <w:color w:val="000000" w:themeColor="text1"/>
        </w:rPr>
        <w:t>:</w:t>
      </w:r>
      <w:r w:rsidRPr="005C4904">
        <w:rPr>
          <w:rFonts w:asciiTheme="majorHAnsi" w:hAnsiTheme="majorHAnsi" w:cstheme="majorHAnsi"/>
          <w:iCs/>
          <w:color w:val="000000" w:themeColor="text1"/>
        </w:rPr>
        <w:br/>
      </w:r>
      <w:r w:rsidRPr="005C4904">
        <w:rPr>
          <w:rStyle w:val="Strong"/>
          <w:rFonts w:asciiTheme="majorHAnsi" w:hAnsiTheme="majorHAnsi" w:cstheme="majorHAnsi"/>
          <w:iCs/>
          <w:color w:val="000000" w:themeColor="text1"/>
        </w:rPr>
        <w:t xml:space="preserve">It was narrated that </w:t>
      </w:r>
      <w:proofErr w:type="spellStart"/>
      <w:r w:rsidRPr="005C4904">
        <w:rPr>
          <w:rStyle w:val="Strong"/>
          <w:rFonts w:asciiTheme="majorHAnsi" w:hAnsiTheme="majorHAnsi" w:cstheme="majorHAnsi"/>
          <w:iCs/>
          <w:color w:val="000000" w:themeColor="text1"/>
        </w:rPr>
        <w:t>Kathir</w:t>
      </w:r>
      <w:proofErr w:type="spellEnd"/>
      <w:r w:rsidRPr="005C4904">
        <w:rPr>
          <w:rStyle w:val="Strong"/>
          <w:rFonts w:asciiTheme="majorHAnsi" w:hAnsiTheme="majorHAnsi" w:cstheme="majorHAnsi"/>
          <w:iCs/>
          <w:color w:val="000000" w:themeColor="text1"/>
        </w:rPr>
        <w:t xml:space="preserve"> bin As-</w:t>
      </w:r>
      <w:proofErr w:type="spellStart"/>
      <w:r w:rsidRPr="005C4904">
        <w:rPr>
          <w:rStyle w:val="Strong"/>
          <w:rFonts w:asciiTheme="majorHAnsi" w:hAnsiTheme="majorHAnsi" w:cstheme="majorHAnsi"/>
          <w:iCs/>
          <w:color w:val="000000" w:themeColor="text1"/>
        </w:rPr>
        <w:t>Sa’ib</w:t>
      </w:r>
      <w:proofErr w:type="spellEnd"/>
      <w:r w:rsidRPr="005C4904">
        <w:rPr>
          <w:rStyle w:val="Strong"/>
          <w:rFonts w:asciiTheme="majorHAnsi" w:hAnsiTheme="majorHAnsi" w:cstheme="majorHAnsi"/>
          <w:iCs/>
          <w:color w:val="000000" w:themeColor="text1"/>
        </w:rPr>
        <w:t xml:space="preserve"> said: “The sons of </w:t>
      </w:r>
      <w:proofErr w:type="spellStart"/>
      <w:r w:rsidRPr="005C4904">
        <w:rPr>
          <w:rStyle w:val="Strong"/>
          <w:rFonts w:asciiTheme="majorHAnsi" w:hAnsiTheme="majorHAnsi" w:cstheme="majorHAnsi"/>
          <w:iCs/>
          <w:color w:val="000000" w:themeColor="text1"/>
        </w:rPr>
        <w:t>Quraizah</w:t>
      </w:r>
      <w:proofErr w:type="spellEnd"/>
      <w:r w:rsidRPr="005C4904">
        <w:rPr>
          <w:rStyle w:val="Strong"/>
          <w:rFonts w:asciiTheme="majorHAnsi" w:hAnsiTheme="majorHAnsi" w:cstheme="majorHAnsi"/>
          <w:iCs/>
          <w:color w:val="000000" w:themeColor="text1"/>
        </w:rPr>
        <w:t xml:space="preserve"> told me that they were presented to the Messenger of Allah on the Day of </w:t>
      </w:r>
      <w:proofErr w:type="spellStart"/>
      <w:r w:rsidRPr="005C4904">
        <w:rPr>
          <w:rStyle w:val="Strong"/>
          <w:rFonts w:asciiTheme="majorHAnsi" w:hAnsiTheme="majorHAnsi" w:cstheme="majorHAnsi"/>
          <w:iCs/>
          <w:color w:val="000000" w:themeColor="text1"/>
        </w:rPr>
        <w:t>Quraizah</w:t>
      </w:r>
      <w:proofErr w:type="spellEnd"/>
      <w:r w:rsidRPr="005C4904">
        <w:rPr>
          <w:rStyle w:val="Strong"/>
          <w:rFonts w:asciiTheme="majorHAnsi" w:hAnsiTheme="majorHAnsi" w:cstheme="majorHAnsi"/>
          <w:iCs/>
          <w:color w:val="000000" w:themeColor="text1"/>
        </w:rPr>
        <w:t>, and whoever (among them) had reached puberty, or had grown pubic hair, was killed, and whoever had not reached puberty and had not grown pubic hair was left (alive).” (</w:t>
      </w:r>
      <w:proofErr w:type="spellStart"/>
      <w:r w:rsidRPr="005C4904">
        <w:rPr>
          <w:rStyle w:val="Strong"/>
          <w:rFonts w:asciiTheme="majorHAnsi" w:hAnsiTheme="majorHAnsi" w:cstheme="majorHAnsi"/>
          <w:iCs/>
          <w:color w:val="000000" w:themeColor="text1"/>
        </w:rPr>
        <w:t>Sunan</w:t>
      </w:r>
      <w:proofErr w:type="spellEnd"/>
      <w:r w:rsidRPr="005C4904">
        <w:rPr>
          <w:rStyle w:val="Strong"/>
          <w:rFonts w:asciiTheme="majorHAnsi" w:hAnsiTheme="majorHAnsi" w:cstheme="majorHAnsi"/>
          <w:iCs/>
          <w:color w:val="000000" w:themeColor="text1"/>
        </w:rPr>
        <w:t xml:space="preserve"> an-</w:t>
      </w:r>
      <w:proofErr w:type="spellStart"/>
      <w:r w:rsidRPr="005C4904">
        <w:rPr>
          <w:rStyle w:val="Strong"/>
          <w:rFonts w:asciiTheme="majorHAnsi" w:hAnsiTheme="majorHAnsi" w:cstheme="majorHAnsi"/>
          <w:iCs/>
          <w:color w:val="000000" w:themeColor="text1"/>
        </w:rPr>
        <w:t>Nasa’i</w:t>
      </w:r>
      <w:proofErr w:type="spellEnd"/>
      <w:r w:rsidRPr="005C4904">
        <w:rPr>
          <w:rStyle w:val="Strong"/>
          <w:rFonts w:asciiTheme="majorHAnsi" w:hAnsiTheme="majorHAnsi" w:cstheme="majorHAnsi"/>
          <w:iCs/>
          <w:color w:val="000000" w:themeColor="text1"/>
        </w:rPr>
        <w:t xml:space="preserve"> Volume 4, Book 27, Hadith 3459).</w:t>
      </w:r>
    </w:p>
    <w:p w:rsidRPr="005C4904" w:rsidR="00826353" w:rsidP="00AC2C6F" w:rsidRDefault="00826353" w14:paraId="57A1010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question is,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did not abrogate it, should it be Islamic custom,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being the pattern of conduct to do things by mere guess who are guilty or innocent through pubic hair even without </w:t>
      </w:r>
      <w:proofErr w:type="spellStart"/>
      <w:r w:rsidRPr="005C4904">
        <w:rPr>
          <w:rFonts w:asciiTheme="majorHAnsi" w:hAnsiTheme="majorHAnsi" w:cstheme="majorHAnsi"/>
          <w:color w:val="000000" w:themeColor="text1"/>
        </w:rPr>
        <w:t>allah’s</w:t>
      </w:r>
      <w:proofErr w:type="spellEnd"/>
      <w:r w:rsidRPr="005C4904">
        <w:rPr>
          <w:rFonts w:asciiTheme="majorHAnsi" w:hAnsiTheme="majorHAnsi" w:cstheme="majorHAnsi"/>
          <w:color w:val="000000" w:themeColor="text1"/>
        </w:rPr>
        <w:t xml:space="preserve"> order, or by killing outside revelation through a </w:t>
      </w:r>
      <w:proofErr w:type="spellStart"/>
      <w:r w:rsidRPr="005C4904">
        <w:rPr>
          <w:rFonts w:asciiTheme="majorHAnsi" w:hAnsiTheme="majorHAnsi" w:cstheme="majorHAnsi"/>
          <w:color w:val="000000" w:themeColor="text1"/>
        </w:rPr>
        <w:t>non muslim’s</w:t>
      </w:r>
      <w:proofErr w:type="spellEnd"/>
      <w:r w:rsidRPr="005C4904">
        <w:rPr>
          <w:rFonts w:asciiTheme="majorHAnsi" w:hAnsiTheme="majorHAnsi" w:cstheme="majorHAnsi"/>
          <w:color w:val="000000" w:themeColor="text1"/>
        </w:rPr>
        <w:t xml:space="preserve"> verdict but as imitation of that sunnah to kill through presumption of guilt (even without </w:t>
      </w:r>
      <w:proofErr w:type="spellStart"/>
      <w:r w:rsidRPr="005C4904">
        <w:rPr>
          <w:rFonts w:asciiTheme="majorHAnsi" w:hAnsiTheme="majorHAnsi" w:cstheme="majorHAnsi"/>
          <w:color w:val="000000" w:themeColor="text1"/>
        </w:rPr>
        <w:t>allah’s</w:t>
      </w:r>
      <w:proofErr w:type="spellEnd"/>
      <w:r w:rsidRPr="005C4904">
        <w:rPr>
          <w:rFonts w:asciiTheme="majorHAnsi" w:hAnsiTheme="majorHAnsi" w:cstheme="majorHAnsi"/>
          <w:color w:val="000000" w:themeColor="text1"/>
        </w:rPr>
        <w:t xml:space="preserve"> permission) or by killing outside revelation, must be Islamic custom!?</w:t>
      </w:r>
    </w:p>
    <w:p w:rsidRPr="005C4904" w:rsidR="00826353" w:rsidP="00AC2C6F" w:rsidRDefault="00826353" w14:paraId="57A1010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Apparently, </w:t>
      </w:r>
      <w:proofErr w:type="spellStart"/>
      <w:r w:rsidRPr="005C4904">
        <w:rPr>
          <w:rFonts w:asciiTheme="majorHAnsi" w:hAnsiTheme="majorHAnsi" w:cstheme="majorHAnsi"/>
          <w:color w:val="000000" w:themeColor="text1"/>
        </w:rPr>
        <w:t>muhammad’s</w:t>
      </w:r>
      <w:proofErr w:type="spellEnd"/>
      <w:r w:rsidRPr="005C4904">
        <w:rPr>
          <w:rFonts w:asciiTheme="majorHAnsi" w:hAnsiTheme="majorHAnsi" w:cstheme="majorHAnsi"/>
          <w:color w:val="000000" w:themeColor="text1"/>
        </w:rPr>
        <w:t xml:space="preserve"> action was by unrecited revelation. Revelation which were not included in the Quran as Muslims say. The Qibla was also an unrecited revelation. It was not detailed in Quran yet Muslims practiced it.</w:t>
      </w:r>
    </w:p>
    <w:p w:rsidRPr="005C4904" w:rsidR="00826353" w:rsidP="00AC2C6F" w:rsidRDefault="00826353" w14:paraId="57A101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Muslim site say:</w:t>
      </w:r>
    </w:p>
    <w:p w:rsidRPr="005C4904" w:rsidR="00826353" w:rsidP="00AC2C6F" w:rsidRDefault="00826353" w14:paraId="57A1010B"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e:</w:t>
      </w:r>
      <w:r w:rsidRPr="005C4904">
        <w:rPr>
          <w:rFonts w:asciiTheme="majorHAnsi" w:hAnsiTheme="majorHAnsi" w:cstheme="majorHAnsi"/>
          <w:iCs/>
          <w:color w:val="000000" w:themeColor="text1"/>
        </w:rPr>
        <w:t xml:space="preserve"> The Holy </w:t>
      </w:r>
      <w:proofErr w:type="spellStart"/>
      <w:r w:rsidRPr="005C4904">
        <w:rPr>
          <w:rFonts w:asciiTheme="majorHAnsi" w:hAnsiTheme="majorHAnsi" w:cstheme="majorHAnsi"/>
          <w:iCs/>
          <w:color w:val="000000" w:themeColor="text1"/>
        </w:rPr>
        <w:t>Qur’ân</w:t>
      </w:r>
      <w:proofErr w:type="spellEnd"/>
      <w:r w:rsidRPr="005C4904">
        <w:rPr>
          <w:rFonts w:asciiTheme="majorHAnsi" w:hAnsiTheme="majorHAnsi" w:cstheme="majorHAnsi"/>
          <w:iCs/>
          <w:color w:val="000000" w:themeColor="text1"/>
        </w:rPr>
        <w:t xml:space="preserve"> says:</w:t>
      </w:r>
    </w:p>
    <w:p w:rsidRPr="005C4904" w:rsidR="00826353" w:rsidP="00AC2C6F" w:rsidRDefault="00826353" w14:paraId="57A1010C"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And We did not appoint the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xml:space="preserve"> on which you were earlier, but that We might know the people who follow the Messenger as distinct from those who turn back on their heels. (2:143)</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lastRenderedPageBreak/>
        <w:t>In order to understand the verse, it is necessary to know the background in which it was revealed:</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In the early days of </w:t>
      </w:r>
      <w:proofErr w:type="spellStart"/>
      <w:r w:rsidRPr="005C4904">
        <w:rPr>
          <w:rFonts w:asciiTheme="majorHAnsi" w:hAnsiTheme="majorHAnsi" w:cstheme="majorHAnsi"/>
          <w:iCs/>
          <w:color w:val="000000" w:themeColor="text1"/>
        </w:rPr>
        <w:t>Madani</w:t>
      </w:r>
      <w:proofErr w:type="spellEnd"/>
      <w:r w:rsidRPr="005C4904">
        <w:rPr>
          <w:rFonts w:asciiTheme="majorHAnsi" w:hAnsiTheme="majorHAnsi" w:cstheme="majorHAnsi"/>
          <w:iCs/>
          <w:color w:val="000000" w:themeColor="text1"/>
        </w:rPr>
        <w:t> life, after the Holy Prophet’s migration to Madinah, the Muslims were ordered to direct their faces in prayers towards </w:t>
      </w:r>
      <w:proofErr w:type="spellStart"/>
      <w:r w:rsidRPr="005C4904">
        <w:rPr>
          <w:rFonts w:asciiTheme="majorHAnsi" w:hAnsiTheme="majorHAnsi" w:cstheme="majorHAnsi"/>
          <w:iCs/>
          <w:color w:val="000000" w:themeColor="text1"/>
        </w:rPr>
        <w:t>Baytul-Maqdas</w:t>
      </w:r>
      <w:proofErr w:type="spellEnd"/>
      <w:r w:rsidRPr="005C4904">
        <w:rPr>
          <w:rFonts w:asciiTheme="majorHAnsi" w:hAnsiTheme="majorHAnsi" w:cstheme="majorHAnsi"/>
          <w:iCs/>
          <w:color w:val="000000" w:themeColor="text1"/>
        </w:rPr>
        <w:t> (Jerusalem) which had been appointed as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of the Muslims. Up to seventeen months, the Muslims had been observing the </w:t>
      </w:r>
      <w:proofErr w:type="spellStart"/>
      <w:r w:rsidRPr="005C4904">
        <w:rPr>
          <w:rFonts w:asciiTheme="majorHAnsi" w:hAnsiTheme="majorHAnsi" w:cstheme="majorHAnsi"/>
          <w:iCs/>
          <w:color w:val="000000" w:themeColor="text1"/>
        </w:rPr>
        <w:t>Baytul-Maqdas</w:t>
      </w:r>
      <w:proofErr w:type="spellEnd"/>
      <w:r w:rsidRPr="005C4904">
        <w:rPr>
          <w:rFonts w:asciiTheme="majorHAnsi" w:hAnsiTheme="majorHAnsi" w:cstheme="majorHAnsi"/>
          <w:iCs/>
          <w:color w:val="000000" w:themeColor="text1"/>
        </w:rPr>
        <w:t> as their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xml:space="preserve">. It was after seventeen months that the Holy </w:t>
      </w:r>
      <w:proofErr w:type="spellStart"/>
      <w:r w:rsidRPr="005C4904">
        <w:rPr>
          <w:rFonts w:asciiTheme="majorHAnsi" w:hAnsiTheme="majorHAnsi" w:cstheme="majorHAnsi"/>
          <w:iCs/>
          <w:color w:val="000000" w:themeColor="text1"/>
        </w:rPr>
        <w:t>Qur’ân</w:t>
      </w:r>
      <w:proofErr w:type="spellEnd"/>
      <w:r w:rsidRPr="005C4904">
        <w:rPr>
          <w:rFonts w:asciiTheme="majorHAnsi" w:hAnsiTheme="majorHAnsi" w:cstheme="majorHAnsi"/>
          <w:iCs/>
          <w:color w:val="000000" w:themeColor="text1"/>
        </w:rPr>
        <w:t xml:space="preserve"> abrogated the earlier order and the Muslims were required to observe the Holy Mosque of Makkah as their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and turn their faces towards it while praying. The following verse was revealed to appoint the new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So turn your face towards al-Masjid al-</w:t>
      </w:r>
      <w:proofErr w:type="spellStart"/>
      <w:r w:rsidRPr="005C4904">
        <w:rPr>
          <w:rFonts w:asciiTheme="majorHAnsi" w:hAnsiTheme="majorHAnsi" w:cstheme="majorHAnsi"/>
          <w:iCs/>
          <w:color w:val="000000" w:themeColor="text1"/>
        </w:rPr>
        <w:t>Haraam</w:t>
      </w:r>
      <w:proofErr w:type="spellEnd"/>
      <w:r w:rsidRPr="005C4904">
        <w:rPr>
          <w:rFonts w:asciiTheme="majorHAnsi" w:hAnsiTheme="majorHAnsi" w:cstheme="majorHAnsi"/>
          <w:iCs/>
          <w:color w:val="000000" w:themeColor="text1"/>
        </w:rPr>
        <w:t>. (2:144)</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This new order was criticized by some disbelievers and they objected on it as to why the </w:t>
      </w:r>
      <w:proofErr w:type="spellStart"/>
      <w:r w:rsidRPr="005C4904">
        <w:rPr>
          <w:rFonts w:asciiTheme="majorHAnsi" w:hAnsiTheme="majorHAnsi" w:cstheme="majorHAnsi"/>
          <w:iCs/>
          <w:color w:val="000000" w:themeColor="text1"/>
        </w:rPr>
        <w:t>Baytul-Maqdas</w:t>
      </w:r>
      <w:proofErr w:type="spellEnd"/>
      <w:r w:rsidRPr="005C4904">
        <w:rPr>
          <w:rFonts w:asciiTheme="majorHAnsi" w:hAnsiTheme="majorHAnsi" w:cstheme="majorHAnsi"/>
          <w:iCs/>
          <w:color w:val="000000" w:themeColor="text1"/>
        </w:rPr>
        <w:t> was appointed as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earlier. The above quoted verse (2:143) was revealed to answer this objection. The answer was that the appointment of the</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former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was in order to test the people whether or not they follow the Messenger. To quote the meaning of the verse again:</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 xml:space="preserve">And We did not appoint the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xml:space="preserve"> on which you were earlier, but that We might know the people who follow the Messenger. (2:143)</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Here the appointment of the previous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xml:space="preserve"> has been attributed to </w:t>
      </w:r>
      <w:proofErr w:type="spellStart"/>
      <w:r w:rsidRPr="005C4904">
        <w:rPr>
          <w:rFonts w:asciiTheme="majorHAnsi" w:hAnsiTheme="majorHAnsi" w:cstheme="majorHAnsi"/>
          <w:iCs/>
          <w:color w:val="000000" w:themeColor="text1"/>
        </w:rPr>
        <w:t>Allâh</w:t>
      </w:r>
      <w:proofErr w:type="spellEnd"/>
      <w:r w:rsidRPr="005C4904">
        <w:rPr>
          <w:rFonts w:asciiTheme="majorHAnsi" w:hAnsiTheme="majorHAnsi" w:cstheme="majorHAnsi"/>
          <w:iCs/>
          <w:color w:val="000000" w:themeColor="text1"/>
        </w:rPr>
        <w:t xml:space="preserve"> Almighty, which is a clear indication to the fact that the appointment of </w:t>
      </w:r>
      <w:proofErr w:type="spellStart"/>
      <w:r w:rsidRPr="005C4904">
        <w:rPr>
          <w:rFonts w:asciiTheme="majorHAnsi" w:hAnsiTheme="majorHAnsi" w:cstheme="majorHAnsi"/>
          <w:iCs/>
          <w:color w:val="000000" w:themeColor="text1"/>
        </w:rPr>
        <w:t>Baytul-Maqdas</w:t>
      </w:r>
      <w:proofErr w:type="spellEnd"/>
      <w:r w:rsidRPr="005C4904">
        <w:rPr>
          <w:rFonts w:asciiTheme="majorHAnsi" w:hAnsiTheme="majorHAnsi" w:cstheme="majorHAnsi"/>
          <w:iCs/>
          <w:color w:val="000000" w:themeColor="text1"/>
        </w:rPr>
        <w:t> as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xml:space="preserve"> was done by the order of </w:t>
      </w:r>
      <w:proofErr w:type="spellStart"/>
      <w:r w:rsidRPr="005C4904">
        <w:rPr>
          <w:rFonts w:asciiTheme="majorHAnsi" w:hAnsiTheme="majorHAnsi" w:cstheme="majorHAnsi"/>
          <w:iCs/>
          <w:color w:val="000000" w:themeColor="text1"/>
        </w:rPr>
        <w:t>Allâh</w:t>
      </w:r>
      <w:proofErr w:type="spellEnd"/>
      <w:r w:rsidRPr="005C4904">
        <w:rPr>
          <w:rFonts w:asciiTheme="majorHAnsi" w:hAnsiTheme="majorHAnsi" w:cstheme="majorHAnsi"/>
          <w:iCs/>
          <w:color w:val="000000" w:themeColor="text1"/>
        </w:rPr>
        <w:t xml:space="preserve"> Almighty Himself. But this order is nowhere in the Holy </w:t>
      </w:r>
      <w:proofErr w:type="spellStart"/>
      <w:r w:rsidRPr="005C4904">
        <w:rPr>
          <w:rFonts w:asciiTheme="majorHAnsi" w:hAnsiTheme="majorHAnsi" w:cstheme="majorHAnsi"/>
          <w:iCs/>
          <w:color w:val="000000" w:themeColor="text1"/>
        </w:rPr>
        <w:t>Qur’ân</w:t>
      </w:r>
      <w:proofErr w:type="spellEnd"/>
      <w:r w:rsidRPr="005C4904">
        <w:rPr>
          <w:rFonts w:asciiTheme="majorHAnsi" w:hAnsiTheme="majorHAnsi" w:cstheme="majorHAnsi"/>
          <w:iCs/>
          <w:color w:val="000000" w:themeColor="text1"/>
        </w:rPr>
        <w:t>, and there is no verse in the Holy Book which directs the turning of faces towards </w:t>
      </w:r>
      <w:proofErr w:type="spellStart"/>
      <w:r w:rsidRPr="005C4904">
        <w:rPr>
          <w:rFonts w:asciiTheme="majorHAnsi" w:hAnsiTheme="majorHAnsi" w:cstheme="majorHAnsi"/>
          <w:iCs/>
          <w:color w:val="000000" w:themeColor="text1"/>
        </w:rPr>
        <w:t>Baytul-Maqdas</w:t>
      </w:r>
      <w:proofErr w:type="spellEnd"/>
      <w:r w:rsidRPr="005C4904">
        <w:rPr>
          <w:rFonts w:asciiTheme="majorHAnsi" w:hAnsiTheme="majorHAnsi" w:cstheme="majorHAnsi"/>
          <w:iCs/>
          <w:color w:val="000000" w:themeColor="text1"/>
        </w:rPr>
        <w:t>. This order was given to Muslims by the Holy Prophet ( </w:t>
      </w:r>
      <w:r w:rsidRPr="005C4904">
        <w:rPr>
          <w:rFonts w:asciiTheme="majorHAnsi" w:hAnsiTheme="majorHAnsi" w:cstheme="majorHAnsi"/>
          <w:iCs/>
          <w:noProof/>
          <w:color w:val="000000" w:themeColor="text1"/>
        </w:rPr>
        <mc:AlternateContent>
          <mc:Choice Requires="wps">
            <w:drawing>
              <wp:inline distT="0" distB="0" distL="0" distR="0" wp14:anchorId="57A109AC" wp14:editId="57A109AD">
                <wp:extent cx="171450" cy="190500"/>
                <wp:effectExtent l="0" t="0" r="0" b="0"/>
                <wp:docPr id="11" name="Rectangle 11" descr="https://christianwatchdog.wordpress.com/Bassam/Islam/My%20Articles/Islam/Hadeeth%20Rejecters/Refuti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43AB9183">
              <v:rect id="Rectangle 11" style="width:13.5pt;height:15pt;visibility:visible;mso-wrap-style:square;mso-left-percent:-10001;mso-top-percent:-10001;mso-position-horizontal:absolute;mso-position-horizontal-relative:char;mso-position-vertical:absolute;mso-position-vertical-relative:line;mso-left-percent:-10001;mso-top-percent:-10001;v-text-anchor:top" alt="https://christianwatchdog.wordpress.com/Bassam/Islam/My%20Articles/Islam/Hadeeth%20Rejecters/Refuti1.gif" o:spid="_x0000_s1026" filled="f" stroked="f" w14:anchorId="1B71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">
                <o:lock v:ext="edit" aspectratio="t"/>
                <w10:anchorlock/>
              </v:rect>
            </w:pict>
          </mc:Fallback>
        </mc:AlternateContent>
      </w:r>
      <w:r w:rsidRPr="005C4904">
        <w:rPr>
          <w:rFonts w:asciiTheme="majorHAnsi" w:hAnsiTheme="majorHAnsi" w:cstheme="majorHAnsi"/>
          <w:iCs/>
          <w:color w:val="000000" w:themeColor="text1"/>
        </w:rPr>
        <w:t xml:space="preserve">) with no reference to any verse of the Holy </w:t>
      </w:r>
      <w:proofErr w:type="spellStart"/>
      <w:r w:rsidRPr="005C4904">
        <w:rPr>
          <w:rFonts w:asciiTheme="majorHAnsi" w:hAnsiTheme="majorHAnsi" w:cstheme="majorHAnsi"/>
          <w:iCs/>
          <w:color w:val="000000" w:themeColor="text1"/>
        </w:rPr>
        <w:t>Qur’ân</w:t>
      </w:r>
      <w:proofErr w:type="spellEnd"/>
      <w:r w:rsidRPr="005C4904">
        <w:rPr>
          <w:rFonts w:asciiTheme="majorHAnsi" w:hAnsiTheme="majorHAnsi" w:cstheme="majorHAnsi"/>
          <w:iCs/>
          <w:color w:val="000000" w:themeColor="text1"/>
        </w:rPr>
        <w:t xml:space="preserve">. Still, this order was mentioned by the Holy </w:t>
      </w:r>
      <w:proofErr w:type="spellStart"/>
      <w:r w:rsidRPr="005C4904">
        <w:rPr>
          <w:rFonts w:asciiTheme="majorHAnsi" w:hAnsiTheme="majorHAnsi" w:cstheme="majorHAnsi"/>
          <w:iCs/>
          <w:color w:val="000000" w:themeColor="text1"/>
        </w:rPr>
        <w:t>Qur’ân</w:t>
      </w:r>
      <w:proofErr w:type="spellEnd"/>
      <w:r w:rsidRPr="005C4904">
        <w:rPr>
          <w:rFonts w:asciiTheme="majorHAnsi" w:hAnsiTheme="majorHAnsi" w:cstheme="majorHAnsi"/>
          <w:iCs/>
          <w:color w:val="000000" w:themeColor="text1"/>
        </w:rPr>
        <w:t xml:space="preserve"> in the above quoted verse as the order of </w:t>
      </w:r>
      <w:proofErr w:type="spellStart"/>
      <w:r w:rsidRPr="005C4904">
        <w:rPr>
          <w:rFonts w:asciiTheme="majorHAnsi" w:hAnsiTheme="majorHAnsi" w:cstheme="majorHAnsi"/>
          <w:iCs/>
          <w:color w:val="000000" w:themeColor="text1"/>
        </w:rPr>
        <w:t>Allâh</w:t>
      </w:r>
      <w:proofErr w:type="spellEnd"/>
      <w:r w:rsidRPr="005C4904">
        <w:rPr>
          <w:rFonts w:asciiTheme="majorHAnsi" w:hAnsiTheme="majorHAnsi" w:cstheme="majorHAnsi"/>
          <w:iCs/>
          <w:color w:val="000000" w:themeColor="text1"/>
        </w:rPr>
        <w:t>: The words,</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“We did not appoint the </w:t>
      </w:r>
      <w:proofErr w:type="spellStart"/>
      <w:r w:rsidRPr="005C4904">
        <w:rPr>
          <w:rFonts w:asciiTheme="majorHAnsi" w:hAnsiTheme="majorHAnsi" w:cstheme="majorHAnsi"/>
          <w:iCs/>
          <w:color w:val="000000" w:themeColor="text1"/>
        </w:rPr>
        <w:t>Qiblah</w:t>
      </w:r>
      <w:proofErr w:type="spellEnd"/>
      <w:r w:rsidRPr="005C4904">
        <w:rPr>
          <w:rFonts w:asciiTheme="majorHAnsi" w:hAnsiTheme="majorHAnsi" w:cstheme="majorHAnsi"/>
          <w:iCs/>
          <w:color w:val="000000" w:themeColor="text1"/>
        </w:rPr>
        <w:t>,” instead of the words,</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“The Holy Prophet did not.” are too clear on this point to need more explanation.</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 xml:space="preserve">This statement of the Holy </w:t>
      </w:r>
      <w:proofErr w:type="spellStart"/>
      <w:r w:rsidRPr="005C4904">
        <w:rPr>
          <w:rFonts w:asciiTheme="majorHAnsi" w:hAnsiTheme="majorHAnsi" w:cstheme="majorHAnsi"/>
          <w:iCs/>
          <w:color w:val="000000" w:themeColor="text1"/>
        </w:rPr>
        <w:t>Qur’ân</w:t>
      </w:r>
      <w:proofErr w:type="spellEnd"/>
      <w:r w:rsidRPr="005C4904">
        <w:rPr>
          <w:rFonts w:asciiTheme="majorHAnsi" w:hAnsiTheme="majorHAnsi" w:cstheme="majorHAnsi"/>
          <w:iCs/>
          <w:color w:val="000000" w:themeColor="text1"/>
        </w:rPr>
        <w:t>, thus, evidently proves that the previous order given by the Holy Prophet was based on a revelation which did not form part of the Book. And this is exactly the “unrecited revelation.” </w:t>
      </w:r>
    </w:p>
    <w:p w:rsidRPr="005C4904" w:rsidR="00826353" w:rsidP="00AC2C6F" w:rsidRDefault="00826353" w14:paraId="57A1010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you can see, there are acts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absent from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which are allegedly “unrecited revelations” which are obligatory for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to do such as the Qibla or the praying direction wherein Muslims face.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Therefore, Muhammad’s action, killing all captives by a </w:t>
      </w:r>
      <w:proofErr w:type="spellStart"/>
      <w:r w:rsidRPr="005C4904">
        <w:rPr>
          <w:rFonts w:asciiTheme="majorHAnsi" w:hAnsiTheme="majorHAnsi" w:cstheme="majorHAnsi"/>
          <w:color w:val="000000" w:themeColor="text1"/>
        </w:rPr>
        <w:t>non Muslim</w:t>
      </w:r>
      <w:proofErr w:type="spellEnd"/>
      <w:r w:rsidRPr="005C4904">
        <w:rPr>
          <w:rFonts w:asciiTheme="majorHAnsi" w:hAnsiTheme="majorHAnsi" w:cstheme="majorHAnsi"/>
          <w:color w:val="000000" w:themeColor="text1"/>
        </w:rPr>
        <w:t xml:space="preserve"> verdict and killing teens with pubic hair is apparently by unrecited revelation. And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is an action that is a pattern of conduct for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–a universal law, as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is the model, it must have been written in the Quran. Quran being the complete book of truth and universal laws.</w:t>
      </w:r>
    </w:p>
    <w:p w:rsidRPr="005C4904" w:rsidR="00826353" w:rsidP="00AC2C6F" w:rsidRDefault="00826353" w14:paraId="57A1010E"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AE" wp14:editId="57A109AF">
            <wp:extent cx="4826000" cy="7907020"/>
            <wp:effectExtent l="0" t="0" r="0" b="0"/>
            <wp:docPr id="9" name="Picture 9" descr="https://christianwatchdog.files.wordpress.com/2017/06/screenshot_2017-06-08-05-07-44.png?w=52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ristianwatchdog.files.wordpress.com/2017/06/screenshot_2017-06-08-05-07-44.png?w=52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0" cy="7907020"/>
                    </a:xfrm>
                    <a:prstGeom prst="rect">
                      <a:avLst/>
                    </a:prstGeom>
                    <a:noFill/>
                    <a:ln>
                      <a:noFill/>
                    </a:ln>
                  </pic:spPr>
                </pic:pic>
              </a:graphicData>
            </a:graphic>
          </wp:inline>
        </w:drawing>
      </w:r>
    </w:p>
    <w:p w:rsidRPr="005C4904" w:rsidR="00826353" w:rsidP="00AC2C6F" w:rsidRDefault="00826353" w14:paraId="57A1010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Bec this action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is absent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suggest it as his personal decision. Allah did not order him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he did, this order should have been in the complete book of truth and universal laws,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Bec it was not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kill all captives including teens by a </w:t>
      </w:r>
      <w:proofErr w:type="spellStart"/>
      <w:r w:rsidRPr="005C4904">
        <w:rPr>
          <w:rFonts w:asciiTheme="majorHAnsi" w:hAnsiTheme="majorHAnsi" w:cstheme="majorHAnsi"/>
          <w:color w:val="000000" w:themeColor="text1"/>
        </w:rPr>
        <w:t>non muslim</w:t>
      </w:r>
      <w:proofErr w:type="spellEnd"/>
      <w:r w:rsidRPr="005C4904">
        <w:rPr>
          <w:rFonts w:asciiTheme="majorHAnsi" w:hAnsiTheme="majorHAnsi" w:cstheme="majorHAnsi"/>
          <w:color w:val="000000" w:themeColor="text1"/>
        </w:rPr>
        <w:t xml:space="preserve"> verdict therefore, Muhammad has </w:t>
      </w:r>
      <w:proofErr w:type="gramStart"/>
      <w:r w:rsidRPr="005C4904">
        <w:rPr>
          <w:rFonts w:asciiTheme="majorHAnsi" w:hAnsiTheme="majorHAnsi" w:cstheme="majorHAnsi"/>
          <w:color w:val="000000" w:themeColor="text1"/>
        </w:rPr>
        <w:t>did</w:t>
      </w:r>
      <w:proofErr w:type="gramEnd"/>
      <w:r w:rsidRPr="005C4904">
        <w:rPr>
          <w:rFonts w:asciiTheme="majorHAnsi" w:hAnsiTheme="majorHAnsi" w:cstheme="majorHAnsi"/>
          <w:color w:val="000000" w:themeColor="text1"/>
        </w:rPr>
        <w:t xml:space="preserve"> something Allah did not permits, which makes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a transgressor of the law, and an evil doer.</w:t>
      </w:r>
    </w:p>
    <w:p w:rsidRPr="005C4904" w:rsidR="00826353" w:rsidP="00AC2C6F" w:rsidRDefault="00826353" w14:paraId="57A10110"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B0" wp14:editId="57A109B1">
            <wp:extent cx="5002530" cy="963295"/>
            <wp:effectExtent l="0" t="0" r="7620" b="8255"/>
            <wp:docPr id="8" name="Picture 8" descr="https://christianwatchdog.files.wordpress.com/2017/06/screenshot_2017-06-08-01-51-27.png?w=52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ristianwatchdog.files.wordpress.com/2017/06/screenshot_2017-06-08-01-51-27.png?w=525">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2530" cy="963295"/>
                    </a:xfrm>
                    <a:prstGeom prst="rect">
                      <a:avLst/>
                    </a:prstGeom>
                    <a:noFill/>
                    <a:ln>
                      <a:noFill/>
                    </a:ln>
                  </pic:spPr>
                </pic:pic>
              </a:graphicData>
            </a:graphic>
          </wp:inline>
        </w:drawing>
      </w:r>
    </w:p>
    <w:p w:rsidRPr="005C4904" w:rsidR="00826353" w:rsidP="00AC2C6F" w:rsidRDefault="00826353" w14:paraId="57A1011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come?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He followed something that is not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or something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did not reveal.</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rPr>
        <w:t>And when Our signs are recited to them, clear signs, those who look not to encounter Us say, </w:t>
      </w:r>
      <w:r w:rsidRPr="005C4904">
        <w:rPr>
          <w:rFonts w:asciiTheme="majorHAnsi" w:hAnsiTheme="majorHAnsi" w:cstheme="majorHAnsi"/>
          <w:b/>
          <w:bCs/>
          <w:iCs/>
          <w:color w:val="000000" w:themeColor="text1"/>
        </w:rPr>
        <w:t>‘Bring a Koran other than this, or alter it.’ Say: ‘It is not for me to alter it of my own accord. I follow nothing, except what is revealed to me.</w:t>
      </w:r>
      <w:r w:rsidRPr="005C4904">
        <w:rPr>
          <w:rFonts w:asciiTheme="majorHAnsi" w:hAnsiTheme="majorHAnsi" w:cstheme="majorHAnsi"/>
          <w:iCs/>
          <w:color w:val="000000" w:themeColor="text1"/>
        </w:rPr>
        <w:t xml:space="preserve"> Truly I fear, if I should rebel against my Lord, the chastisement of a dreadful day.’ S. 10:15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1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Though, there are times when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corrected him when he did things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did not reveal, those were minor offenses, whereas killing without Allah’s approval or consent is a major sin which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said, if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made any saying (unauthorized law, to be followed) other than what is revealed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would kill him if its weight is a major sin, as implied,</w:t>
      </w:r>
      <w:r w:rsidRPr="005C4904">
        <w:rPr>
          <w:rFonts w:asciiTheme="majorHAnsi" w:hAnsiTheme="majorHAnsi" w:cstheme="majorHAnsi"/>
          <w:color w:val="000000" w:themeColor="text1"/>
        </w:rPr>
        <w:br/>
      </w:r>
      <w:r w:rsidRPr="005C4904">
        <w:rPr>
          <w:rFonts w:asciiTheme="majorHAnsi" w:hAnsiTheme="majorHAnsi" w:cstheme="majorHAnsi"/>
          <w:b/>
          <w:bCs/>
          <w:iCs/>
          <w:color w:val="000000" w:themeColor="text1"/>
        </w:rPr>
        <w:t>Had he invented against Us any sayings (unauthorized law) We would have seized him by the right hand, then We would surely have cut his life-vein. </w:t>
      </w:r>
      <w:r w:rsidRPr="005C4904">
        <w:rPr>
          <w:rFonts w:asciiTheme="majorHAnsi" w:hAnsiTheme="majorHAnsi" w:cstheme="majorHAnsi"/>
          <w:iCs/>
          <w:color w:val="000000" w:themeColor="text1"/>
        </w:rPr>
        <w:t xml:space="preserve">S. 69:40-46 </w:t>
      </w:r>
      <w:proofErr w:type="spellStart"/>
      <w:r w:rsidRPr="005C4904">
        <w:rPr>
          <w:rFonts w:asciiTheme="majorHAnsi" w:hAnsiTheme="majorHAnsi" w:cstheme="majorHAnsi"/>
          <w:iCs/>
          <w:color w:val="000000" w:themeColor="text1"/>
        </w:rPr>
        <w:t>Arberry</w:t>
      </w:r>
      <w:proofErr w:type="spellEnd"/>
      <w:r w:rsidRPr="005C4904">
        <w:rPr>
          <w:rFonts w:asciiTheme="majorHAnsi" w:hAnsiTheme="majorHAnsi" w:cstheme="majorHAnsi"/>
          <w:color w:val="000000" w:themeColor="text1"/>
        </w:rPr>
        <w:br/>
      </w:r>
      <w:r w:rsidRPr="005C4904">
        <w:rPr>
          <w:rFonts w:asciiTheme="majorHAnsi" w:hAnsiTheme="majorHAnsi" w:cstheme="majorHAnsi"/>
          <w:b/>
          <w:bCs/>
          <w:iCs/>
          <w:color w:val="000000" w:themeColor="text1"/>
        </w:rPr>
        <w:t>‘Bring a Koran other than this, or alter it.’ Say: ‘It is not for me to alter it of my own accord. I follow nothing, except what is revealed to me.</w:t>
      </w:r>
      <w:r w:rsidRPr="005C4904">
        <w:rPr>
          <w:rFonts w:asciiTheme="majorHAnsi" w:hAnsiTheme="majorHAnsi" w:cstheme="majorHAnsi"/>
          <w:iCs/>
          <w:color w:val="000000" w:themeColor="text1"/>
        </w:rPr>
        <w:t> </w:t>
      </w:r>
      <w:r w:rsidRPr="005C4904">
        <w:rPr>
          <w:rFonts w:asciiTheme="majorHAnsi" w:hAnsiTheme="majorHAnsi" w:cstheme="majorHAnsi"/>
          <w:b/>
          <w:bCs/>
          <w:iCs/>
          <w:color w:val="000000" w:themeColor="text1"/>
        </w:rPr>
        <w:t>Truly I fear, if I should rebel against my Lord, the chastisement of a dreadful day.’ S. 10</w:t>
      </w:r>
      <w:r w:rsidRPr="005C4904">
        <w:rPr>
          <w:rFonts w:asciiTheme="majorHAnsi" w:hAnsiTheme="majorHAnsi" w:cstheme="majorHAnsi"/>
          <w:iCs/>
          <w:color w:val="000000" w:themeColor="text1"/>
        </w:rPr>
        <w:t xml:space="preserve">:15 </w:t>
      </w:r>
      <w:proofErr w:type="spellStart"/>
      <w:r w:rsidRPr="005C4904">
        <w:rPr>
          <w:rFonts w:asciiTheme="majorHAnsi" w:hAnsiTheme="majorHAnsi" w:cstheme="majorHAnsi"/>
          <w:iCs/>
          <w:color w:val="000000" w:themeColor="text1"/>
        </w:rPr>
        <w:t>Arberry</w:t>
      </w:r>
      <w:proofErr w:type="spellEnd"/>
      <w:r w:rsidRPr="005C4904">
        <w:rPr>
          <w:rFonts w:asciiTheme="majorHAnsi" w:hAnsiTheme="majorHAnsi" w:cstheme="majorHAnsi"/>
          <w:iCs/>
          <w:noProof/>
          <w:color w:val="000000" w:themeColor="text1"/>
        </w:rPr>
        <w:drawing>
          <wp:inline distT="0" distB="0" distL="0" distR="0" wp14:anchorId="57A109B2" wp14:editId="57A109B3">
            <wp:extent cx="5002530" cy="2371725"/>
            <wp:effectExtent l="0" t="0" r="7620" b="9525"/>
            <wp:docPr id="7" name="Picture 7" descr="https://christianwatchdog.files.wordpress.com/2017/06/screenshot_2017-06-08-05-56-22.png?w=52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ristianwatchdog.files.wordpress.com/2017/06/screenshot_2017-06-08-05-56-22.png?w=52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2530" cy="2371725"/>
                    </a:xfrm>
                    <a:prstGeom prst="rect">
                      <a:avLst/>
                    </a:prstGeom>
                    <a:noFill/>
                    <a:ln>
                      <a:noFill/>
                    </a:ln>
                  </pic:spPr>
                </pic:pic>
              </a:graphicData>
            </a:graphic>
          </wp:inline>
        </w:drawing>
      </w:r>
    </w:p>
    <w:p w:rsidRPr="005C4904" w:rsidR="00826353" w:rsidP="00AC2C6F" w:rsidRDefault="00826353" w14:paraId="57A10113"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when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died of poison. It was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who killed him just as he warned. Bec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was an evil person! A murderer! Lawless! Bloody evil ruler! Who did murder, a major sin, which Allah did not </w:t>
      </w:r>
      <w:proofErr w:type="gramStart"/>
      <w:r w:rsidRPr="005C4904">
        <w:rPr>
          <w:rFonts w:asciiTheme="majorHAnsi" w:hAnsiTheme="majorHAnsi" w:cstheme="majorHAnsi"/>
          <w:color w:val="000000" w:themeColor="text1"/>
        </w:rPr>
        <w:t>allow.</w:t>
      </w:r>
      <w:proofErr w:type="gramEnd"/>
    </w:p>
    <w:p w:rsidRPr="005C4904" w:rsidR="00826353" w:rsidP="00AC2C6F" w:rsidRDefault="00826353" w14:paraId="57A10114"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B4" wp14:editId="57A109B5">
            <wp:extent cx="3769995" cy="3364230"/>
            <wp:effectExtent l="0" t="0" r="1905" b="7620"/>
            <wp:docPr id="6" name="Picture 6" descr="https://christianwatchdog.files.wordpress.com/2017/06/screenshot_2017-06-08-01-54-15.png?w=5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ristianwatchdog.files.wordpress.com/2017/06/screenshot_2017-06-08-01-54-15.png?w=525">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9995" cy="3364230"/>
                    </a:xfrm>
                    <a:prstGeom prst="rect">
                      <a:avLst/>
                    </a:prstGeom>
                    <a:noFill/>
                    <a:ln>
                      <a:noFill/>
                    </a:ln>
                  </pic:spPr>
                </pic:pic>
              </a:graphicData>
            </a:graphic>
          </wp:inline>
        </w:drawing>
      </w:r>
    </w:p>
    <w:p w:rsidRPr="005C4904" w:rsidR="00826353" w:rsidP="00AC2C6F" w:rsidRDefault="00826353" w14:paraId="57A1011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Why did Allah kill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He killed him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did things out of his own personal decision and not by revelation as it say: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53:1-5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By the star when it descends, </w:t>
      </w:r>
      <w:r w:rsidRPr="005C4904">
        <w:rPr>
          <w:rStyle w:val="Strong"/>
          <w:rFonts w:asciiTheme="majorHAnsi" w:hAnsiTheme="majorHAnsi" w:cstheme="majorHAnsi"/>
          <w:color w:val="000000" w:themeColor="text1"/>
        </w:rPr>
        <w:t xml:space="preserve">your companion [Muhammad] has not strayed, nor has he erred, Nor does he speak from [his own] inclination. It is not but a revelation revealed, taught to him by one </w:t>
      </w:r>
      <w:proofErr w:type="gramStart"/>
      <w:r w:rsidRPr="005C4904">
        <w:rPr>
          <w:rStyle w:val="Strong"/>
          <w:rFonts w:asciiTheme="majorHAnsi" w:hAnsiTheme="majorHAnsi" w:cstheme="majorHAnsi"/>
          <w:color w:val="000000" w:themeColor="text1"/>
        </w:rPr>
        <w:t>intense .</w:t>
      </w:r>
      <w:proofErr w:type="gramEnd"/>
    </w:p>
    <w:p w:rsidR="6CF3EE46" w:rsidP="6CF3EE46" w:rsidRDefault="6CF3EE46" w14:paraId="3E7E8A7B" w14:textId="632FC79D">
      <w:pPr>
        <w:rPr>
          <w:rFonts w:ascii="Calibri Light" w:hAnsi="Calibri Light" w:cs="Calibri Light" w:asciiTheme="majorAscii" w:hAnsiTheme="majorAscii" w:cstheme="majorAscii"/>
          <w:color w:val="000000" w:themeColor="text1" w:themeTint="FF" w:themeShade="FF"/>
        </w:rPr>
      </w:pPr>
      <w:r w:rsidRPr="6CF3EE46" w:rsidR="6CF3EE46">
        <w:rPr>
          <w:rFonts w:ascii="Calibri Light" w:hAnsi="Calibri Light" w:cs="Calibri Light" w:asciiTheme="majorAscii" w:hAnsiTheme="majorAscii" w:cstheme="majorAscii"/>
          <w:color w:val="000000" w:themeColor="text1" w:themeTint="FF" w:themeShade="FF"/>
        </w:rPr>
        <w:t>A pattern of good conduct?</w:t>
      </w:r>
      <w:r>
        <w:br/>
      </w:r>
      <w:r w:rsidRPr="6CF3EE46" w:rsidR="6CF3EE46">
        <w:rPr>
          <w:rFonts w:ascii="Calibri Light" w:hAnsi="Calibri Light" w:cs="Calibri Light" w:asciiTheme="majorAscii" w:hAnsiTheme="majorAscii" w:cstheme="majorAscii"/>
          <w:color w:val="000000" w:themeColor="text1" w:themeTint="FF" w:themeShade="FF"/>
        </w:rPr>
        <w:t xml:space="preserve">Yes so as Allah affirmed. </w:t>
      </w:r>
      <w:r w:rsidRPr="6CF3EE46" w:rsidR="6CF3EE46">
        <w:rPr>
          <w:rFonts w:ascii="Calibri Light" w:hAnsi="Calibri Light" w:cs="Calibri Light" w:asciiTheme="majorAscii" w:hAnsiTheme="majorAscii" w:cstheme="majorAscii"/>
          <w:color w:val="000000" w:themeColor="text1" w:themeTint="FF" w:themeShade="FF"/>
        </w:rPr>
        <w:t>Therefore</w:t>
      </w:r>
      <w:r w:rsidRPr="6CF3EE46" w:rsidR="6CF3EE46">
        <w:rPr>
          <w:rFonts w:ascii="Calibri Light" w:hAnsi="Calibri Light" w:cs="Calibri Light" w:asciiTheme="majorAscii" w:hAnsiTheme="majorAscii" w:cstheme="majorAscii"/>
          <w:color w:val="000000" w:themeColor="text1" w:themeTint="FF" w:themeShade="FF"/>
        </w:rPr>
        <w:t xml:space="preserve"> true </w:t>
      </w:r>
      <w:r w:rsidRPr="6CF3EE46" w:rsidR="6CF3EE46">
        <w:rPr>
          <w:rFonts w:ascii="Calibri Light" w:hAnsi="Calibri Light" w:cs="Calibri Light" w:asciiTheme="majorAscii" w:hAnsiTheme="majorAscii" w:cstheme="majorAscii"/>
          <w:color w:val="000000" w:themeColor="text1" w:themeTint="FF" w:themeShade="FF"/>
        </w:rPr>
        <w:t>islam</w:t>
      </w:r>
      <w:r w:rsidRPr="6CF3EE46" w:rsidR="6CF3EE46">
        <w:rPr>
          <w:rFonts w:ascii="Calibri Light" w:hAnsi="Calibri Light" w:cs="Calibri Light" w:asciiTheme="majorAscii" w:hAnsiTheme="majorAscii" w:cstheme="majorAscii"/>
          <w:color w:val="000000" w:themeColor="text1" w:themeTint="FF" w:themeShade="FF"/>
        </w:rPr>
        <w:t xml:space="preserve"> is killing by leaders’ personal judgment even if it is against Allah’s will and still it is moral. Is it not sounding like terrorism? Or radical Islam? </w:t>
      </w:r>
      <w:r w:rsidRPr="6CF3EE46" w:rsidR="6CF3EE46">
        <w:rPr>
          <w:rFonts w:ascii="Calibri Light" w:hAnsi="Calibri Light" w:cs="Calibri Light" w:asciiTheme="majorAscii" w:hAnsiTheme="majorAscii" w:cstheme="majorAscii"/>
          <w:color w:val="000000" w:themeColor="text1" w:themeTint="FF" w:themeShade="FF"/>
        </w:rPr>
        <w:t>So</w:t>
      </w:r>
      <w:r w:rsidRPr="6CF3EE46" w:rsidR="6CF3EE46">
        <w:rPr>
          <w:rFonts w:ascii="Calibri Light" w:hAnsi="Calibri Light" w:cs="Calibri Light" w:asciiTheme="majorAscii" w:hAnsiTheme="majorAscii" w:cstheme="majorAscii"/>
          <w:color w:val="000000" w:themeColor="text1" w:themeTint="FF" w:themeShade="FF"/>
        </w:rPr>
        <w:t xml:space="preserve"> what was </w:t>
      </w:r>
      <w:r w:rsidRPr="6CF3EE46" w:rsidR="6CF3EE46">
        <w:rPr>
          <w:rFonts w:ascii="Calibri Light" w:hAnsi="Calibri Light" w:cs="Calibri Light" w:asciiTheme="majorAscii" w:hAnsiTheme="majorAscii" w:cstheme="majorAscii"/>
          <w:color w:val="000000" w:themeColor="text1" w:themeTint="FF" w:themeShade="FF"/>
        </w:rPr>
        <w:t>muhammad’s</w:t>
      </w:r>
      <w:r w:rsidRPr="6CF3EE46" w:rsidR="6CF3EE46">
        <w:rPr>
          <w:rFonts w:ascii="Calibri Light" w:hAnsi="Calibri Light" w:cs="Calibri Light" w:asciiTheme="majorAscii" w:hAnsiTheme="majorAscii" w:cstheme="majorAscii"/>
          <w:color w:val="000000" w:themeColor="text1" w:themeTint="FF" w:themeShade="FF"/>
        </w:rPr>
        <w:t xml:space="preserve"> offense or major sin?</w:t>
      </w:r>
      <w:r>
        <w:br/>
      </w:r>
      <w:r w:rsidRPr="6CF3EE46" w:rsidR="6CF3EE46">
        <w:rPr>
          <w:rFonts w:ascii="Calibri Light" w:hAnsi="Calibri Light" w:cs="Calibri Light" w:asciiTheme="majorAscii" w:hAnsiTheme="majorAscii" w:cstheme="majorAscii"/>
          <w:color w:val="000000" w:themeColor="text1" w:themeTint="FF" w:themeShade="FF"/>
        </w:rPr>
        <w:t xml:space="preserve">He killed people through a </w:t>
      </w:r>
      <w:r w:rsidRPr="6CF3EE46" w:rsidR="6CF3EE46">
        <w:rPr>
          <w:rFonts w:ascii="Calibri Light" w:hAnsi="Calibri Light" w:cs="Calibri Light" w:asciiTheme="majorAscii" w:hAnsiTheme="majorAscii" w:cstheme="majorAscii"/>
          <w:color w:val="000000" w:themeColor="text1" w:themeTint="FF" w:themeShade="FF"/>
        </w:rPr>
        <w:t>jew’s</w:t>
      </w:r>
      <w:r w:rsidRPr="6CF3EE46" w:rsidR="6CF3EE46">
        <w:rPr>
          <w:rFonts w:ascii="Calibri Light" w:hAnsi="Calibri Light" w:cs="Calibri Light" w:asciiTheme="majorAscii" w:hAnsiTheme="majorAscii" w:cstheme="majorAscii"/>
          <w:color w:val="000000" w:themeColor="text1" w:themeTint="FF" w:themeShade="FF"/>
        </w:rPr>
        <w:t xml:space="preserve"> verdict which </w:t>
      </w:r>
      <w:r w:rsidRPr="6CF3EE46" w:rsidR="6CF3EE46">
        <w:rPr>
          <w:rFonts w:ascii="Calibri Light" w:hAnsi="Calibri Light" w:cs="Calibri Light" w:asciiTheme="majorAscii" w:hAnsiTheme="majorAscii" w:cstheme="majorAscii"/>
          <w:color w:val="000000" w:themeColor="text1" w:themeTint="FF" w:themeShade="FF"/>
        </w:rPr>
        <w:t>isnt</w:t>
      </w:r>
      <w:r w:rsidRPr="6CF3EE46" w:rsidR="6CF3EE46">
        <w:rPr>
          <w:rFonts w:ascii="Calibri Light" w:hAnsi="Calibri Light" w:cs="Calibri Light" w:asciiTheme="majorAscii" w:hAnsiTheme="majorAscii" w:cstheme="majorAscii"/>
          <w:color w:val="000000" w:themeColor="text1" w:themeTint="FF" w:themeShade="FF"/>
        </w:rPr>
        <w:t xml:space="preserve"> a revelation to kill through a </w:t>
      </w:r>
      <w:r w:rsidRPr="6CF3EE46" w:rsidR="6CF3EE46">
        <w:rPr>
          <w:rFonts w:ascii="Calibri Light" w:hAnsi="Calibri Light" w:cs="Calibri Light" w:asciiTheme="majorAscii" w:hAnsiTheme="majorAscii" w:cstheme="majorAscii"/>
          <w:color w:val="000000" w:themeColor="text1" w:themeTint="FF" w:themeShade="FF"/>
        </w:rPr>
        <w:t>jew’s</w:t>
      </w:r>
      <w:r w:rsidRPr="6CF3EE46" w:rsidR="6CF3EE46">
        <w:rPr>
          <w:rFonts w:ascii="Calibri Light" w:hAnsi="Calibri Light" w:cs="Calibri Light" w:asciiTheme="majorAscii" w:hAnsiTheme="majorAscii" w:cstheme="majorAscii"/>
          <w:color w:val="000000" w:themeColor="text1" w:themeTint="FF" w:themeShade="FF"/>
        </w:rPr>
        <w:t xml:space="preserve"> verdict. Therefore, it was murder.</w:t>
      </w:r>
    </w:p>
    <w:p w:rsidRPr="005C4904" w:rsidR="00826353" w:rsidP="00AC2C6F" w:rsidRDefault="00826353" w14:paraId="57A10152"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ANALYSIS: THE RIGHT OF MUHAMMAD TO KILL BANU QURAISHA CHILDREN</w:t>
      </w:r>
    </w:p>
    <w:p w:rsidRPr="005C4904" w:rsidR="00826353" w:rsidP="00AC2C6F" w:rsidRDefault="00826353" w14:paraId="57A1015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have written in a blog the senseless massacre Muhammad did to </w:t>
      </w:r>
      <w:proofErr w:type="spellStart"/>
      <w:r w:rsidRPr="005C4904">
        <w:rPr>
          <w:rFonts w:asciiTheme="majorHAnsi" w:hAnsiTheme="majorHAnsi" w:cstheme="majorHAnsi"/>
          <w:color w:val="000000" w:themeColor="text1"/>
        </w:rPr>
        <w:t>banu</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quraisha</w:t>
      </w:r>
      <w:proofErr w:type="spellEnd"/>
      <w:r w:rsidRPr="005C4904">
        <w:rPr>
          <w:rFonts w:asciiTheme="majorHAnsi" w:hAnsiTheme="majorHAnsi" w:cstheme="majorHAnsi"/>
          <w:color w:val="000000" w:themeColor="text1"/>
        </w:rPr>
        <w:t xml:space="preserve"> children wherein he killed those with pubic hair assuming that they have penal responsibility.</w:t>
      </w:r>
    </w:p>
    <w:p w:rsidRPr="005C4904" w:rsidR="00826353" w:rsidP="00AC2C6F" w:rsidRDefault="00826353" w14:paraId="57A10154"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lastRenderedPageBreak/>
        <w:t xml:space="preserve">But in the case of Banu Qurayza the Prophet disclosed to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b. </w:t>
      </w:r>
      <w:proofErr w:type="spellStart"/>
      <w:r w:rsidRPr="005C4904">
        <w:rPr>
          <w:rFonts w:asciiTheme="majorHAnsi" w:hAnsiTheme="majorHAnsi" w:cstheme="majorHAnsi"/>
          <w:iCs/>
          <w:color w:val="000000" w:themeColor="text1"/>
        </w:rPr>
        <w:t>Mu’adh</w:t>
      </w:r>
      <w:proofErr w:type="spellEnd"/>
      <w:r w:rsidRPr="005C4904">
        <w:rPr>
          <w:rFonts w:asciiTheme="majorHAnsi" w:hAnsiTheme="majorHAnsi" w:cstheme="majorHAnsi"/>
          <w:iCs/>
          <w:color w:val="000000" w:themeColor="text1"/>
        </w:rPr>
        <w:t xml:space="preserve"> (on the basis of a revelation) that their age of puberty WAS THE LIMIT OF THEIR PENAL RESPONSIBILITY AS FIGHTING </w:t>
      </w:r>
      <w:proofErr w:type="spellStart"/>
      <w:r w:rsidRPr="005C4904">
        <w:rPr>
          <w:rFonts w:asciiTheme="majorHAnsi" w:hAnsiTheme="majorHAnsi" w:cstheme="majorHAnsi"/>
          <w:iCs/>
          <w:color w:val="000000" w:themeColor="text1"/>
        </w:rPr>
        <w:t>PERSONAl-Shaybani</w:t>
      </w:r>
      <w:proofErr w:type="spellEnd"/>
      <w:r w:rsidRPr="005C4904">
        <w:rPr>
          <w:rFonts w:asciiTheme="majorHAnsi" w:hAnsiTheme="majorHAnsi" w:cstheme="majorHAnsi"/>
          <w:iCs/>
          <w:color w:val="000000" w:themeColor="text1"/>
        </w:rPr>
        <w:t>, op. cit., volume 2, page 5</w:t>
      </w:r>
    </w:p>
    <w:p w:rsidRPr="005C4904" w:rsidR="00826353" w:rsidP="00AC2C6F" w:rsidRDefault="00826353" w14:paraId="57A1015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penal responsibility?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It regards the acknowledgement that the offender during the commission of the crime has sufficient understanding of what is moral right or wrong as a source say:</w:t>
      </w:r>
    </w:p>
    <w:p w:rsidRPr="005C4904" w:rsidR="00826353" w:rsidP="00AC2C6F" w:rsidRDefault="00826353" w14:paraId="57A10156"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C6" wp14:editId="57A109C7">
            <wp:extent cx="5002530" cy="3696970"/>
            <wp:effectExtent l="0" t="0" r="7620" b="0"/>
            <wp:docPr id="18" name="Picture 18" descr="https://christianwatchdog.files.wordpress.com/2017/07/screenshot_2017-07-05-08-24-58.png?w=52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ristianwatchdog.files.wordpress.com/2017/07/screenshot_2017-07-05-08-24-58.png?w=52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2530" cy="3696970"/>
                    </a:xfrm>
                    <a:prstGeom prst="rect">
                      <a:avLst/>
                    </a:prstGeom>
                    <a:noFill/>
                    <a:ln>
                      <a:noFill/>
                    </a:ln>
                  </pic:spPr>
                </pic:pic>
              </a:graphicData>
            </a:graphic>
          </wp:inline>
        </w:drawing>
      </w:r>
    </w:p>
    <w:p w:rsidRPr="005C4904" w:rsidR="00826353" w:rsidP="00AC2C6F" w:rsidRDefault="00826353" w14:paraId="57A101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killed those warriors with pubic hair probably from 12year old and above. How sure is he that all of these boys have understanding of what is right or wrong, when in fact,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shown in the other blog, that science attests that there is a normal condition when even 13yr </w:t>
      </w:r>
      <w:proofErr w:type="spellStart"/>
      <w:r w:rsidRPr="005C4904">
        <w:rPr>
          <w:rFonts w:asciiTheme="majorHAnsi" w:hAnsiTheme="majorHAnsi" w:cstheme="majorHAnsi"/>
          <w:color w:val="000000" w:themeColor="text1"/>
        </w:rPr>
        <w:t>olds</w:t>
      </w:r>
      <w:proofErr w:type="spellEnd"/>
      <w:r w:rsidRPr="005C4904">
        <w:rPr>
          <w:rFonts w:asciiTheme="majorHAnsi" w:hAnsiTheme="majorHAnsi" w:cstheme="majorHAnsi"/>
          <w:color w:val="000000" w:themeColor="text1"/>
        </w:rPr>
        <w:t xml:space="preserve"> have a late mental development or that is, they are “mentally behind” so that their mental age is that of a 9year old, not understanding right or wrong, therefore not liable of penal responsibility, therefore these boys are innocent?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How did Muhammad know who are liable of penal responsibility? How did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determine who are mentally behind (13yr </w:t>
      </w:r>
      <w:proofErr w:type="spellStart"/>
      <w:r w:rsidRPr="005C4904">
        <w:rPr>
          <w:rFonts w:asciiTheme="majorHAnsi" w:hAnsiTheme="majorHAnsi" w:cstheme="majorHAnsi"/>
          <w:color w:val="000000" w:themeColor="text1"/>
        </w:rPr>
        <w:t>olds</w:t>
      </w:r>
      <w:proofErr w:type="spellEnd"/>
      <w:r w:rsidRPr="005C4904">
        <w:rPr>
          <w:rFonts w:asciiTheme="majorHAnsi" w:hAnsiTheme="majorHAnsi" w:cstheme="majorHAnsi"/>
          <w:color w:val="000000" w:themeColor="text1"/>
        </w:rPr>
        <w:t xml:space="preserve"> with mental age of 10 or below) from not?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Unless, he is a psychologist. But there are no psychologists in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during the time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was a primitive time then and primitive culture so how did he know who are innocent (mentally behind) and not from boys with pubic hair? How did he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truthfully determine who are liable of penal responsibility–boys with proper mental age– for them to be killed?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How?</w:t>
      </w:r>
    </w:p>
    <w:p w:rsidRPr="005C4904" w:rsidR="00826353" w:rsidP="00AC2C6F" w:rsidRDefault="00826353" w14:paraId="57A10158"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“Mental age is a concept related to intelligence. It looks at how a specific child, at a specific age—usually today, now—performs intellectually, compared to average intellectual performance for that physical age, </w:t>
      </w:r>
      <w:r w:rsidRPr="005C4904">
        <w:rPr>
          <w:rFonts w:asciiTheme="majorHAnsi" w:hAnsiTheme="majorHAnsi" w:cstheme="majorHAnsi"/>
          <w:iCs/>
          <w:color w:val="000000" w:themeColor="text1"/>
        </w:rPr>
        <w:lastRenderedPageBreak/>
        <w:t>measured in years. </w:t>
      </w:r>
      <w:r w:rsidRPr="005C4904">
        <w:rPr>
          <w:rFonts w:asciiTheme="majorHAnsi" w:hAnsiTheme="majorHAnsi" w:cstheme="majorHAnsi"/>
          <w:b/>
          <w:bCs/>
          <w:iCs/>
          <w:color w:val="000000" w:themeColor="text1"/>
        </w:rPr>
        <w:t>The physical age of the child is compared to the intellectual performance of the child, based on performance in tests and live assessments by a psychologist</w:t>
      </w:r>
      <w:r w:rsidRPr="005C4904">
        <w:rPr>
          <w:rFonts w:asciiTheme="majorHAnsi" w:hAnsiTheme="majorHAnsi" w:cstheme="majorHAnsi"/>
          <w:iCs/>
          <w:color w:val="000000" w:themeColor="text1"/>
        </w:rPr>
        <w:t>. Scores achieved by the child in question are compared to scores in the middle of a bell curve for children of the same age [1]</w:t>
      </w:r>
    </w:p>
    <w:p w:rsidRPr="005C4904" w:rsidR="00826353" w:rsidP="00AC2C6F" w:rsidRDefault="00826353" w14:paraId="57A10159"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However, mental age varies according to what kind of intelligence is measured. </w:t>
      </w:r>
      <w:r w:rsidRPr="005C4904">
        <w:rPr>
          <w:rFonts w:asciiTheme="majorHAnsi" w:hAnsiTheme="majorHAnsi" w:cstheme="majorHAnsi"/>
          <w:b/>
          <w:bCs/>
          <w:iCs/>
          <w:color w:val="000000" w:themeColor="text1"/>
        </w:rPr>
        <w:t>A child’s intellectual age can be average for his physical age but the same child’s emotional intelligence can be immature for his physical age.</w:t>
      </w:r>
      <w:r w:rsidRPr="005C4904">
        <w:rPr>
          <w:rFonts w:asciiTheme="majorHAnsi" w:hAnsiTheme="majorHAnsi" w:cstheme="majorHAnsi"/>
          <w:iCs/>
          <w:color w:val="000000" w:themeColor="text1"/>
        </w:rPr>
        <w:t xml:space="preserve"> In </w:t>
      </w:r>
      <w:proofErr w:type="gramStart"/>
      <w:r w:rsidRPr="005C4904">
        <w:rPr>
          <w:rFonts w:asciiTheme="majorHAnsi" w:hAnsiTheme="majorHAnsi" w:cstheme="majorHAnsi"/>
          <w:iCs/>
          <w:color w:val="000000" w:themeColor="text1"/>
        </w:rPr>
        <w:t>this psychologists</w:t>
      </w:r>
      <w:proofErr w:type="gramEnd"/>
      <w:r w:rsidRPr="005C4904">
        <w:rPr>
          <w:rFonts w:asciiTheme="majorHAnsi" w:hAnsiTheme="majorHAnsi" w:cstheme="majorHAnsi"/>
          <w:iCs/>
          <w:color w:val="000000" w:themeColor="text1"/>
        </w:rPr>
        <w:t xml:space="preserve"> often remark girls are more emotionally mature than boys in the tween years. </w:t>
      </w:r>
      <w:proofErr w:type="gramStart"/>
      <w:r w:rsidRPr="005C4904">
        <w:rPr>
          <w:rFonts w:asciiTheme="majorHAnsi" w:hAnsiTheme="majorHAnsi" w:cstheme="majorHAnsi"/>
          <w:iCs/>
          <w:color w:val="000000" w:themeColor="text1"/>
        </w:rPr>
        <w:t>Also</w:t>
      </w:r>
      <w:proofErr w:type="gramEnd"/>
      <w:r w:rsidRPr="005C4904">
        <w:rPr>
          <w:rFonts w:asciiTheme="majorHAnsi" w:hAnsiTheme="majorHAnsi" w:cstheme="majorHAnsi"/>
          <w:iCs/>
          <w:color w:val="000000" w:themeColor="text1"/>
        </w:rPr>
        <w:t xml:space="preserve"> a six-year-old child intellectually gifted in Piaget terms, can remain a three-year-old child in terms of emotional maturity.[2] Mental age was once considered a controversial concept.[3]”</w:t>
      </w:r>
    </w:p>
    <w:p w:rsidRPr="005C4904" w:rsidR="00826353" w:rsidP="00AC2C6F" w:rsidRDefault="00826353" w14:paraId="57A1015A"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“Some countries refuse to set a fixed minimum age, but leave discretion to prosecutors to argue or the judges to rule on whether the </w:t>
      </w:r>
      <w:r w:rsidRPr="005C4904">
        <w:rPr>
          <w:rFonts w:asciiTheme="majorHAnsi" w:hAnsiTheme="majorHAnsi" w:cstheme="majorHAnsi"/>
          <w:b/>
          <w:bCs/>
          <w:iCs/>
          <w:color w:val="000000" w:themeColor="text1"/>
        </w:rPr>
        <w:t>child or adolescent </w:t>
      </w:r>
      <w:r w:rsidRPr="005C4904">
        <w:rPr>
          <w:rFonts w:asciiTheme="majorHAnsi" w:hAnsiTheme="majorHAnsi" w:cstheme="majorHAnsi"/>
          <w:iCs/>
          <w:color w:val="000000" w:themeColor="text1"/>
        </w:rPr>
        <w:t>(“juvenile”) defendant understood that what was being done was wrong</w:t>
      </w:r>
      <w:r w:rsidRPr="005C4904">
        <w:rPr>
          <w:rFonts w:asciiTheme="majorHAnsi" w:hAnsiTheme="majorHAnsi" w:cstheme="majorHAnsi"/>
          <w:b/>
          <w:bCs/>
          <w:iCs/>
          <w:color w:val="000000" w:themeColor="text1"/>
        </w:rPr>
        <w:t>. If the defendant did not understand the difference between right and wrong, it may not be considered appropriate to treat such a person as culpable. </w:t>
      </w:r>
      <w:r w:rsidRPr="005C4904">
        <w:rPr>
          <w:rFonts w:asciiTheme="majorHAnsi" w:hAnsiTheme="majorHAnsi" w:cstheme="majorHAnsi"/>
          <w:iCs/>
          <w:color w:val="000000" w:themeColor="text1"/>
        </w:rPr>
        <w:t>Alternatively, the lack of real fault in the offender can be recognized by rulings that dispense mitigated criminal sentences or address more practical matters of parental responsibility by adjusting the rights of parents to unsupervised custody, or by separate criminal proceedings against the parents for breach of their duties as parents.”</w:t>
      </w:r>
    </w:p>
    <w:p w:rsidRPr="005C4904" w:rsidR="00826353" w:rsidP="00AC2C6F" w:rsidRDefault="00826353" w14:paraId="57A1015B"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“There are many theories of the way in which children develop, proposed by authorities such as </w:t>
      </w:r>
      <w:proofErr w:type="spellStart"/>
      <w:r w:rsidR="00191EEC">
        <w:fldChar w:fldCharType="begin"/>
      </w:r>
      <w:r w:rsidR="00191EEC">
        <w:instrText xml:space="preserve"> HYPERLINK "https://en.m.wikipedia.org/wiki/Urie_Bronfenbrenner" \o "Urie Bronfenbrenner" </w:instrText>
      </w:r>
      <w:r w:rsidR="00191EEC">
        <w:fldChar w:fldCharType="separate"/>
      </w:r>
      <w:r w:rsidRPr="005C4904">
        <w:rPr>
          <w:rStyle w:val="Hyperlink"/>
          <w:rFonts w:asciiTheme="majorHAnsi" w:hAnsiTheme="majorHAnsi" w:cstheme="majorHAnsi"/>
          <w:iCs/>
          <w:color w:val="000000" w:themeColor="text1"/>
          <w:bdr w:val="none" w:color="auto" w:sz="0" w:space="0" w:frame="1"/>
        </w:rPr>
        <w:t>Urie</w:t>
      </w:r>
      <w:proofErr w:type="spellEnd"/>
      <w:r w:rsidRPr="005C4904">
        <w:rPr>
          <w:rStyle w:val="Hyperlink"/>
          <w:rFonts w:asciiTheme="majorHAnsi" w:hAnsiTheme="majorHAnsi" w:cstheme="majorHAnsi"/>
          <w:iCs/>
          <w:color w:val="000000" w:themeColor="text1"/>
          <w:bdr w:val="none" w:color="auto" w:sz="0" w:space="0" w:frame="1"/>
        </w:rPr>
        <w:t xml:space="preserve"> Bronfenbrenner</w:t>
      </w:r>
      <w:r w:rsidR="00191EEC">
        <w:rPr>
          <w:rStyle w:val="Hyperlink"/>
          <w:rFonts w:asciiTheme="majorHAnsi" w:hAnsiTheme="majorHAnsi" w:cstheme="majorHAnsi"/>
          <w:iCs/>
          <w:color w:val="000000" w:themeColor="text1"/>
          <w:bdr w:val="none" w:color="auto" w:sz="0" w:space="0" w:frame="1"/>
        </w:rPr>
        <w:fldChar w:fldCharType="end"/>
      </w:r>
      <w:r w:rsidRPr="005C4904">
        <w:rPr>
          <w:rFonts w:asciiTheme="majorHAnsi" w:hAnsiTheme="majorHAnsi" w:cstheme="majorHAnsi"/>
          <w:iCs/>
          <w:color w:val="000000" w:themeColor="text1"/>
        </w:rPr>
        <w:t>,</w:t>
      </w:r>
      <w:hyperlink w:history="1" w:anchor="cite_note-4" r:id="rId47">
        <w:r w:rsidRPr="005C4904">
          <w:rPr>
            <w:rStyle w:val="Hyperlink"/>
            <w:rFonts w:asciiTheme="majorHAnsi" w:hAnsiTheme="majorHAnsi" w:cstheme="majorHAnsi"/>
            <w:iCs/>
            <w:color w:val="000000" w:themeColor="text1"/>
            <w:bdr w:val="none" w:color="auto" w:sz="0" w:space="0" w:frame="1"/>
          </w:rPr>
          <w:t>[4]</w:t>
        </w:r>
      </w:hyperlink>
      <w:r w:rsidRPr="005C4904">
        <w:rPr>
          <w:rFonts w:asciiTheme="majorHAnsi" w:hAnsiTheme="majorHAnsi" w:cstheme="majorHAnsi"/>
          <w:iCs/>
          <w:color w:val="000000" w:themeColor="text1"/>
        </w:rPr>
        <w:t> </w:t>
      </w:r>
      <w:hyperlink w:tooltip="Jerome Bruner" w:history="1" r:id="rId48">
        <w:r w:rsidRPr="005C4904">
          <w:rPr>
            <w:rStyle w:val="Hyperlink"/>
            <w:rFonts w:asciiTheme="majorHAnsi" w:hAnsiTheme="majorHAnsi" w:cstheme="majorHAnsi"/>
            <w:iCs/>
            <w:color w:val="000000" w:themeColor="text1"/>
            <w:bdr w:val="none" w:color="auto" w:sz="0" w:space="0" w:frame="1"/>
          </w:rPr>
          <w:t>Jerome Bruner</w:t>
        </w:r>
      </w:hyperlink>
      <w:r w:rsidRPr="005C4904">
        <w:rPr>
          <w:rFonts w:asciiTheme="majorHAnsi" w:hAnsiTheme="majorHAnsi" w:cstheme="majorHAnsi"/>
          <w:iCs/>
          <w:color w:val="000000" w:themeColor="text1"/>
        </w:rPr>
        <w:t>,</w:t>
      </w:r>
      <w:hyperlink w:history="1" w:anchor="cite_note-5" r:id="rId49">
        <w:r w:rsidRPr="005C4904">
          <w:rPr>
            <w:rStyle w:val="Hyperlink"/>
            <w:rFonts w:asciiTheme="majorHAnsi" w:hAnsiTheme="majorHAnsi" w:cstheme="majorHAnsi"/>
            <w:iCs/>
            <w:color w:val="000000" w:themeColor="text1"/>
            <w:bdr w:val="none" w:color="auto" w:sz="0" w:space="0" w:frame="1"/>
          </w:rPr>
          <w:t>[5]</w:t>
        </w:r>
      </w:hyperlink>
      <w:r w:rsidRPr="005C4904">
        <w:rPr>
          <w:rFonts w:asciiTheme="majorHAnsi" w:hAnsiTheme="majorHAnsi" w:cstheme="majorHAnsi"/>
          <w:iCs/>
          <w:color w:val="000000" w:themeColor="text1"/>
        </w:rPr>
        <w:t> </w:t>
      </w:r>
      <w:hyperlink w:tooltip="Erik Erikson" w:history="1" r:id="rId50">
        <w:r w:rsidRPr="005C4904">
          <w:rPr>
            <w:rStyle w:val="Hyperlink"/>
            <w:rFonts w:asciiTheme="majorHAnsi" w:hAnsiTheme="majorHAnsi" w:cstheme="majorHAnsi"/>
            <w:iCs/>
            <w:color w:val="000000" w:themeColor="text1"/>
            <w:bdr w:val="none" w:color="auto" w:sz="0" w:space="0" w:frame="1"/>
          </w:rPr>
          <w:t>Erik Erikson</w:t>
        </w:r>
      </w:hyperlink>
      <w:r w:rsidRPr="005C4904">
        <w:rPr>
          <w:rFonts w:asciiTheme="majorHAnsi" w:hAnsiTheme="majorHAnsi" w:cstheme="majorHAnsi"/>
          <w:iCs/>
          <w:color w:val="000000" w:themeColor="text1"/>
        </w:rPr>
        <w:t>, </w:t>
      </w:r>
      <w:hyperlink w:tooltip="Jerome Kagan" w:history="1" r:id="rId51">
        <w:r w:rsidRPr="005C4904">
          <w:rPr>
            <w:rStyle w:val="Hyperlink"/>
            <w:rFonts w:asciiTheme="majorHAnsi" w:hAnsiTheme="majorHAnsi" w:cstheme="majorHAnsi"/>
            <w:iCs/>
            <w:color w:val="000000" w:themeColor="text1"/>
            <w:bdr w:val="none" w:color="auto" w:sz="0" w:space="0" w:frame="1"/>
          </w:rPr>
          <w:t>Jerome Kagan</w:t>
        </w:r>
      </w:hyperlink>
      <w:r w:rsidRPr="005C4904">
        <w:rPr>
          <w:rFonts w:asciiTheme="majorHAnsi" w:hAnsiTheme="majorHAnsi" w:cstheme="majorHAnsi"/>
          <w:iCs/>
          <w:color w:val="000000" w:themeColor="text1"/>
        </w:rPr>
        <w:t>, </w:t>
      </w:r>
      <w:hyperlink w:tooltip="Lawrence Kohlberg" w:history="1" r:id="rId52">
        <w:r w:rsidRPr="005C4904">
          <w:rPr>
            <w:rStyle w:val="Hyperlink"/>
            <w:rFonts w:asciiTheme="majorHAnsi" w:hAnsiTheme="majorHAnsi" w:cstheme="majorHAnsi"/>
            <w:iCs/>
            <w:color w:val="000000" w:themeColor="text1"/>
            <w:bdr w:val="none" w:color="auto" w:sz="0" w:space="0" w:frame="1"/>
          </w:rPr>
          <w:t>Lawrence Kohlberg</w:t>
        </w:r>
      </w:hyperlink>
      <w:r w:rsidRPr="005C4904">
        <w:rPr>
          <w:rFonts w:asciiTheme="majorHAnsi" w:hAnsiTheme="majorHAnsi" w:cstheme="majorHAnsi"/>
          <w:iCs/>
          <w:color w:val="000000" w:themeColor="text1"/>
        </w:rPr>
        <w:t>, </w:t>
      </w:r>
      <w:hyperlink w:tooltip="Jean Piaget" w:history="1" r:id="rId53">
        <w:r w:rsidRPr="005C4904">
          <w:rPr>
            <w:rStyle w:val="Hyperlink"/>
            <w:rFonts w:asciiTheme="majorHAnsi" w:hAnsiTheme="majorHAnsi" w:cstheme="majorHAnsi"/>
            <w:iCs/>
            <w:color w:val="000000" w:themeColor="text1"/>
            <w:bdr w:val="none" w:color="auto" w:sz="0" w:space="0" w:frame="1"/>
          </w:rPr>
          <w:t>Jean Piaget</w:t>
        </w:r>
      </w:hyperlink>
      <w:r w:rsidRPr="005C4904">
        <w:rPr>
          <w:rFonts w:asciiTheme="majorHAnsi" w:hAnsiTheme="majorHAnsi" w:cstheme="majorHAnsi"/>
          <w:iCs/>
          <w:color w:val="000000" w:themeColor="text1"/>
        </w:rPr>
        <w:t>,</w:t>
      </w:r>
      <w:hyperlink w:history="1" w:anchor="cite_note-6" r:id="rId54">
        <w:r w:rsidRPr="005C4904">
          <w:rPr>
            <w:rStyle w:val="Hyperlink"/>
            <w:rFonts w:asciiTheme="majorHAnsi" w:hAnsiTheme="majorHAnsi" w:cstheme="majorHAnsi"/>
            <w:iCs/>
            <w:color w:val="000000" w:themeColor="text1"/>
            <w:bdr w:val="none" w:color="auto" w:sz="0" w:space="0" w:frame="1"/>
          </w:rPr>
          <w:t>[6]</w:t>
        </w:r>
      </w:hyperlink>
      <w:r w:rsidRPr="005C4904">
        <w:rPr>
          <w:rFonts w:asciiTheme="majorHAnsi" w:hAnsiTheme="majorHAnsi" w:cstheme="majorHAnsi"/>
          <w:iCs/>
          <w:color w:val="000000" w:themeColor="text1"/>
        </w:rPr>
        <w:t> and </w:t>
      </w:r>
      <w:hyperlink w:tooltip="Lev Vygotsky" w:history="1" r:id="rId55">
        <w:r w:rsidRPr="005C4904">
          <w:rPr>
            <w:rStyle w:val="Hyperlink"/>
            <w:rFonts w:asciiTheme="majorHAnsi" w:hAnsiTheme="majorHAnsi" w:cstheme="majorHAnsi"/>
            <w:iCs/>
            <w:color w:val="000000" w:themeColor="text1"/>
            <w:bdr w:val="none" w:color="auto" w:sz="0" w:space="0" w:frame="1"/>
          </w:rPr>
          <w:t>Lev Vygotsky</w:t>
        </w:r>
      </w:hyperlink>
      <w:r w:rsidRPr="005C4904">
        <w:rPr>
          <w:rFonts w:asciiTheme="majorHAnsi" w:hAnsiTheme="majorHAnsi" w:cstheme="majorHAnsi"/>
          <w:iCs/>
          <w:color w:val="000000" w:themeColor="text1"/>
        </w:rPr>
        <w:t>. Although they disagree about how stages of development should be defined, and about the primary influences on development, </w:t>
      </w:r>
      <w:r w:rsidRPr="005C4904">
        <w:rPr>
          <w:rFonts w:asciiTheme="majorHAnsi" w:hAnsiTheme="majorHAnsi" w:cstheme="majorHAnsi"/>
          <w:b/>
          <w:bCs/>
          <w:iCs/>
          <w:color w:val="000000" w:themeColor="text1"/>
        </w:rPr>
        <w:t>they agree that a child’s development can be measured as a predictable series of advances in physical, intellectual and social skills which almost always occur in the same sequence, al</w:t>
      </w:r>
      <w:r w:rsidRPr="005C4904">
        <w:rPr>
          <w:rFonts w:asciiTheme="majorHAnsi" w:hAnsiTheme="majorHAnsi" w:cstheme="majorHAnsi"/>
          <w:iCs/>
          <w:color w:val="000000" w:themeColor="text1"/>
        </w:rPr>
        <w:t>though the rate may vary from one child to another.</w:t>
      </w:r>
    </w:p>
    <w:p w:rsidRPr="005C4904" w:rsidR="00826353" w:rsidP="00AC2C6F" w:rsidRDefault="00826353" w14:paraId="57A1015C"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bdr w:val="none" w:color="auto" w:sz="0" w:space="0" w:frame="1"/>
        </w:rPr>
        <w:t>When a child falls behind their peers at some stage of development, their teacher may perceive that the child is “backward”. </w:t>
      </w:r>
      <w:r w:rsidRPr="005C4904">
        <w:rPr>
          <w:rFonts w:asciiTheme="majorHAnsi" w:hAnsiTheme="majorHAnsi" w:cstheme="majorHAnsi"/>
          <w:iCs/>
          <w:color w:val="000000" w:themeColor="text1"/>
          <w:bdr w:val="none" w:color="auto" w:sz="0" w:space="0" w:frame="1"/>
        </w:rPr>
        <w:t>There is strong evidence that this perception may become self-fulfilling: although the child catches up, the teacher may continue to rate their performance poorly, imposing a long-term handicap”</w:t>
      </w:r>
    </w:p>
    <w:p w:rsidRPr="005C4904" w:rsidR="00826353" w:rsidP="00AC2C6F" w:rsidRDefault="00826353" w14:paraId="57A1015D"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bdr w:val="none" w:color="auto" w:sz="0" w:space="0" w:frame="1"/>
        </w:rPr>
        <w:t>source</w:t>
      </w:r>
      <w:r w:rsidRPr="005C4904">
        <w:rPr>
          <w:rFonts w:asciiTheme="majorHAnsi" w:hAnsiTheme="majorHAnsi" w:cstheme="majorHAnsi"/>
          <w:iCs/>
          <w:color w:val="000000" w:themeColor="text1"/>
          <w:shd w:val="clear" w:color="auto" w:fill="FFFFFF"/>
        </w:rPr>
        <w:t>: copy paste the particular texts in your browser for the possible sources)</w:t>
      </w:r>
    </w:p>
    <w:p w:rsidRPr="005C4904" w:rsidR="00826353" w:rsidP="00AC2C6F" w:rsidRDefault="00826353" w14:paraId="57A1015E" w14:textId="77777777">
      <w:pPr>
        <w:rPr>
          <w:rFonts w:asciiTheme="majorHAnsi" w:hAnsiTheme="majorHAnsi" w:cstheme="majorHAnsi"/>
          <w:color w:val="000000" w:themeColor="text1"/>
        </w:rPr>
      </w:pPr>
    </w:p>
    <w:p w:rsidRPr="005C4904" w:rsidR="00826353" w:rsidP="00AC2C6F" w:rsidRDefault="00826353" w14:paraId="57A1015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Were there psychologists during Muhammad time? None. As psychology started during the early Greeks but using unreliable method therefore there is no way that Muhammad determined who among the captive warrior boys with pubic hair was mentally behind.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no way did they determine innocent boys and possibly killed them. Therefore, Muhammad have possibly killed innocent boys. If you don’t know if one is innocent or not would you kill him? No! Of course. But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did.</w:t>
      </w:r>
    </w:p>
    <w:p w:rsidRPr="005C4904" w:rsidR="00826353" w:rsidP="00AC2C6F" w:rsidRDefault="00826353" w14:paraId="57A101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 excerpt: (source: </w:t>
      </w:r>
      <w:hyperlink w:history="1" r:id="rId56">
        <w:r w:rsidRPr="005C4904">
          <w:rPr>
            <w:rStyle w:val="Hyperlink"/>
            <w:rFonts w:asciiTheme="majorHAnsi" w:hAnsiTheme="majorHAnsi" w:cstheme="majorHAnsi"/>
            <w:color w:val="000000" w:themeColor="text1"/>
          </w:rPr>
          <w:t>https://www.verywell.com/a-brief-history-of-psychology-through-the-years-2795245</w:t>
        </w:r>
      </w:hyperlink>
      <w:r w:rsidRPr="005C4904">
        <w:rPr>
          <w:rFonts w:asciiTheme="majorHAnsi" w:hAnsiTheme="majorHAnsi" w:cstheme="majorHAnsi"/>
          <w:color w:val="000000" w:themeColor="text1"/>
        </w:rPr>
        <w:t>)</w:t>
      </w:r>
    </w:p>
    <w:p w:rsidRPr="005C4904" w:rsidR="00826353" w:rsidP="00AC2C6F" w:rsidRDefault="00826353" w14:paraId="57A10161"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C8" wp14:editId="57A109C9">
            <wp:extent cx="5002530" cy="5716270"/>
            <wp:effectExtent l="0" t="0" r="7620" b="0"/>
            <wp:docPr id="17" name="Picture 17" descr="https://christianwatchdog.files.wordpress.com/2017/07/screenshot_2017-07-05-07-58-20.png?w=52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ristianwatchdog.files.wordpress.com/2017/07/screenshot_2017-07-05-07-58-20.png?w=525">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2530" cy="5716270"/>
                    </a:xfrm>
                    <a:prstGeom prst="rect">
                      <a:avLst/>
                    </a:prstGeom>
                    <a:noFill/>
                    <a:ln>
                      <a:noFill/>
                    </a:ln>
                  </pic:spPr>
                </pic:pic>
              </a:graphicData>
            </a:graphic>
          </wp:inline>
        </w:drawing>
      </w:r>
    </w:p>
    <w:p w:rsidRPr="005C4904" w:rsidR="00826353" w:rsidP="00AC2C6F" w:rsidRDefault="00826353" w14:paraId="57A1016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clearly stated, psychology started from the early </w:t>
      </w:r>
      <w:proofErr w:type="spellStart"/>
      <w:r w:rsidRPr="005C4904">
        <w:rPr>
          <w:rFonts w:asciiTheme="majorHAnsi" w:hAnsiTheme="majorHAnsi" w:cstheme="majorHAnsi"/>
          <w:color w:val="000000" w:themeColor="text1"/>
        </w:rPr>
        <w:t>greeks</w:t>
      </w:r>
      <w:proofErr w:type="spellEnd"/>
      <w:r w:rsidRPr="005C4904">
        <w:rPr>
          <w:rFonts w:asciiTheme="majorHAnsi" w:hAnsiTheme="majorHAnsi" w:cstheme="majorHAnsi"/>
          <w:color w:val="000000" w:themeColor="text1"/>
        </w:rPr>
        <w:t xml:space="preserve"> initially by observation and logic which are unreliable.</w:t>
      </w:r>
    </w:p>
    <w:p w:rsidRPr="005C4904" w:rsidR="00826353" w:rsidP="00AC2C6F" w:rsidRDefault="00826353" w14:paraId="57A10163"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CA" wp14:editId="57A109CB">
            <wp:extent cx="2743200" cy="2884805"/>
            <wp:effectExtent l="0" t="0" r="0" b="0"/>
            <wp:docPr id="16" name="Picture 16" descr="https://christianwatchdog.files.wordpress.com/2017/07/screenshot_2017-07-05-08-17-00.png?w=52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ristianwatchdog.files.wordpress.com/2017/07/screenshot_2017-07-05-08-17-00.png?w=525">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884805"/>
                    </a:xfrm>
                    <a:prstGeom prst="rect">
                      <a:avLst/>
                    </a:prstGeom>
                    <a:noFill/>
                    <a:ln>
                      <a:noFill/>
                    </a:ln>
                  </pic:spPr>
                </pic:pic>
              </a:graphicData>
            </a:graphic>
          </wp:inline>
        </w:drawing>
      </w:r>
    </w:p>
    <w:p w:rsidRPr="005C4904" w:rsidR="00826353" w:rsidP="00AC2C6F" w:rsidRDefault="00826353" w14:paraId="57A10164"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CC" wp14:editId="57A109CD">
            <wp:extent cx="5002530" cy="1363980"/>
            <wp:effectExtent l="0" t="0" r="7620" b="7620"/>
            <wp:docPr id="15" name="Picture 15" descr="https://christianwatchdog.files.wordpress.com/2017/07/screenshot_2017-07-05-08-13-51.png?w=52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ristianwatchdog.files.wordpress.com/2017/07/screenshot_2017-07-05-08-13-51.png?w=525">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2530" cy="1363980"/>
                    </a:xfrm>
                    <a:prstGeom prst="rect">
                      <a:avLst/>
                    </a:prstGeom>
                    <a:noFill/>
                    <a:ln>
                      <a:noFill/>
                    </a:ln>
                  </pic:spPr>
                </pic:pic>
              </a:graphicData>
            </a:graphic>
          </wp:inline>
        </w:drawing>
      </w:r>
    </w:p>
    <w:p w:rsidRPr="005C4904" w:rsidR="00826353" w:rsidP="00AC2C6F" w:rsidRDefault="00826353" w14:paraId="57A1016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Nowadays, as stated earlier, </w:t>
      </w:r>
      <w:proofErr w:type="spellStart"/>
      <w:r w:rsidRPr="005C4904">
        <w:rPr>
          <w:rFonts w:asciiTheme="majorHAnsi" w:hAnsiTheme="majorHAnsi" w:cstheme="majorHAnsi"/>
          <w:color w:val="000000" w:themeColor="text1"/>
        </w:rPr>
        <w:t>psychjology</w:t>
      </w:r>
      <w:proofErr w:type="spellEnd"/>
      <w:r w:rsidRPr="005C4904">
        <w:rPr>
          <w:rFonts w:asciiTheme="majorHAnsi" w:hAnsiTheme="majorHAnsi" w:cstheme="majorHAnsi"/>
          <w:color w:val="000000" w:themeColor="text1"/>
        </w:rPr>
        <w:t xml:space="preserve"> is by scientific methodologies which was lacking during Muhammad time. If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used observation and logic only, it was unreliable as stated above. Introspection or self-observation as applied by psychologists on themselves to determine mental state such as mental age as stated above is unreliable and unscientific, therefore determining mental age through observation is by itself unreliable. Observation and logic as means is but philosophical not scientific. Meaning, there was no qualified person then to determine who among boys with pubic hair is innocent (mentally behind) or not, thus, possibly, Muhammad killed innocent boys (mentally behind)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cannot determine mental age, or the age of understanding moral or criminal to have credible judgment, yet still, lacking correct judgment, he massacred the boys.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Muhammad killed by philosophy and not through scientific method of determining mental age lacking during those times.</w:t>
      </w:r>
    </w:p>
    <w:p w:rsidRPr="005C4904" w:rsidR="00826353" w:rsidP="00AC2C6F" w:rsidRDefault="00826353" w14:paraId="57A101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Would you kill someone even without accurate proof that he is not innocent, or that there is doubt to his guilt or that there is doubt to his penal responsibility?</w:t>
      </w:r>
    </w:p>
    <w:p w:rsidRPr="005C4904" w:rsidR="00826353" w:rsidP="00AC2C6F" w:rsidRDefault="00826353" w14:paraId="57A1016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Of course not. But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did.</w:t>
      </w:r>
    </w:p>
    <w:p w:rsidRPr="005C4904" w:rsidR="00826353" w:rsidP="00AC2C6F" w:rsidRDefault="00826353" w14:paraId="57A1016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Even for example, that Muhammad discerned mental age through primitive ways, its inaccurate to determine that these boys understood moral right or wrong,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169"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CE" wp14:editId="57A109CF">
            <wp:extent cx="5002530" cy="2444750"/>
            <wp:effectExtent l="0" t="0" r="7620" b="0"/>
            <wp:docPr id="14" name="Picture 14" descr="https://christianwatchdog.files.wordpress.com/2017/07/screenshot_2017-07-07-12-58-001.png?w=52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ristianwatchdog.files.wordpress.com/2017/07/screenshot_2017-07-07-12-58-001.png?w=52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2530" cy="2444750"/>
                    </a:xfrm>
                    <a:prstGeom prst="rect">
                      <a:avLst/>
                    </a:prstGeom>
                    <a:noFill/>
                    <a:ln>
                      <a:noFill/>
                    </a:ln>
                  </pic:spPr>
                </pic:pic>
              </a:graphicData>
            </a:graphic>
          </wp:inline>
        </w:drawing>
      </w:r>
    </w:p>
    <w:p w:rsidRPr="005C4904" w:rsidR="00826353" w:rsidP="00AC2C6F" w:rsidRDefault="00826353" w14:paraId="57A1016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Though god gave courts to judge by discretion nowhere in Islam did Allah ordered Muhammad to determine penal responsibility, nor to kill criminals with pubic hair and spare criminals that don’t have. What if those without pubic hair has advance mental age to be liable of a crime so as science attests likewise? But they were spared?</w:t>
      </w:r>
    </w:p>
    <w:p w:rsidRPr="005C4904" w:rsidR="00826353" w:rsidP="00AC2C6F" w:rsidRDefault="00826353" w14:paraId="57A1016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The universal law in Quran never suggested the determination of penal responsibility. </w:t>
      </w:r>
      <w:proofErr w:type="gramStart"/>
      <w:r w:rsidRPr="005C4904">
        <w:rPr>
          <w:rStyle w:val="Strong"/>
          <w:rFonts w:asciiTheme="majorHAnsi" w:hAnsiTheme="majorHAnsi" w:cstheme="majorHAnsi"/>
          <w:color w:val="000000" w:themeColor="text1"/>
        </w:rPr>
        <w:t>Thus</w:t>
      </w:r>
      <w:proofErr w:type="gramEnd"/>
      <w:r w:rsidRPr="005C4904">
        <w:rPr>
          <w:rStyle w:val="Strong"/>
          <w:rFonts w:asciiTheme="majorHAnsi" w:hAnsiTheme="majorHAnsi" w:cstheme="majorHAnsi"/>
          <w:color w:val="000000" w:themeColor="text1"/>
        </w:rPr>
        <w:t xml:space="preserve"> in essence, it should have been </w:t>
      </w:r>
      <w:proofErr w:type="spellStart"/>
      <w:r w:rsidRPr="005C4904">
        <w:rPr>
          <w:rStyle w:val="Strong"/>
          <w:rFonts w:asciiTheme="majorHAnsi" w:hAnsiTheme="majorHAnsi" w:cstheme="majorHAnsi"/>
          <w:color w:val="000000" w:themeColor="text1"/>
        </w:rPr>
        <w:t>unislamic</w:t>
      </w:r>
      <w:proofErr w:type="spellEnd"/>
      <w:r w:rsidRPr="005C4904">
        <w:rPr>
          <w:rStyle w:val="Strong"/>
          <w:rFonts w:asciiTheme="majorHAnsi" w:hAnsiTheme="majorHAnsi" w:cstheme="majorHAnsi"/>
          <w:color w:val="000000" w:themeColor="text1"/>
        </w:rPr>
        <w:t xml:space="preserve">! Any reports of determination if someone is mentally behind or not is </w:t>
      </w:r>
      <w:proofErr w:type="spellStart"/>
      <w:r w:rsidRPr="005C4904">
        <w:rPr>
          <w:rStyle w:val="Strong"/>
          <w:rFonts w:asciiTheme="majorHAnsi" w:hAnsiTheme="majorHAnsi" w:cstheme="majorHAnsi"/>
          <w:color w:val="000000" w:themeColor="text1"/>
        </w:rPr>
        <w:t>unislamic</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bec</w:t>
      </w:r>
      <w:proofErr w:type="spellEnd"/>
      <w:r w:rsidRPr="005C4904">
        <w:rPr>
          <w:rStyle w:val="Strong"/>
          <w:rFonts w:asciiTheme="majorHAnsi" w:hAnsiTheme="majorHAnsi" w:cstheme="majorHAnsi"/>
          <w:color w:val="000000" w:themeColor="text1"/>
        </w:rPr>
        <w:t xml:space="preserve"> it was never sanctioned in the </w:t>
      </w:r>
      <w:proofErr w:type="spellStart"/>
      <w:r w:rsidRPr="005C4904">
        <w:rPr>
          <w:rStyle w:val="Strong"/>
          <w:rFonts w:asciiTheme="majorHAnsi" w:hAnsiTheme="majorHAnsi" w:cstheme="majorHAnsi"/>
          <w:color w:val="000000" w:themeColor="text1"/>
        </w:rPr>
        <w:t>quran</w:t>
      </w:r>
      <w:proofErr w:type="spellEnd"/>
      <w:r w:rsidRPr="005C4904">
        <w:rPr>
          <w:rStyle w:val="Strong"/>
          <w:rFonts w:asciiTheme="majorHAnsi" w:hAnsiTheme="majorHAnsi" w:cstheme="majorHAnsi"/>
          <w:color w:val="000000" w:themeColor="text1"/>
        </w:rPr>
        <w:t xml:space="preserve">, whereas </w:t>
      </w:r>
      <w:proofErr w:type="spellStart"/>
      <w:r w:rsidRPr="005C4904">
        <w:rPr>
          <w:rStyle w:val="Strong"/>
          <w:rFonts w:asciiTheme="majorHAnsi" w:hAnsiTheme="majorHAnsi" w:cstheme="majorHAnsi"/>
          <w:color w:val="000000" w:themeColor="text1"/>
        </w:rPr>
        <w:t>muhammad</w:t>
      </w:r>
      <w:proofErr w:type="spellEnd"/>
      <w:r w:rsidRPr="005C4904">
        <w:rPr>
          <w:rStyle w:val="Strong"/>
          <w:rFonts w:asciiTheme="majorHAnsi" w:hAnsiTheme="majorHAnsi" w:cstheme="majorHAnsi"/>
          <w:color w:val="000000" w:themeColor="text1"/>
        </w:rPr>
        <w:t xml:space="preserve"> should only practice what is only revealed–that is, </w:t>
      </w:r>
      <w:proofErr w:type="spellStart"/>
      <w:r w:rsidRPr="005C4904">
        <w:rPr>
          <w:rStyle w:val="Strong"/>
          <w:rFonts w:asciiTheme="majorHAnsi" w:hAnsiTheme="majorHAnsi" w:cstheme="majorHAnsi"/>
          <w:color w:val="000000" w:themeColor="text1"/>
        </w:rPr>
        <w:t>quranic</w:t>
      </w:r>
      <w:proofErr w:type="spellEnd"/>
      <w:r w:rsidRPr="005C4904">
        <w:rPr>
          <w:rStyle w:val="Strong"/>
          <w:rFonts w:asciiTheme="majorHAnsi" w:hAnsiTheme="majorHAnsi" w:cstheme="majorHAnsi"/>
          <w:color w:val="000000" w:themeColor="text1"/>
        </w:rPr>
        <w:t>.</w:t>
      </w:r>
    </w:p>
    <w:p w:rsidRPr="005C4904" w:rsidR="00826353" w:rsidP="00AC2C6F" w:rsidRDefault="00826353" w14:paraId="57A1016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is the speech of a noble Messenger. It is not the speech of a poet (little do you believe) nor the speech of a soothsayer (little do you remember). A sending down from the Lord of all Being. </w:t>
      </w:r>
      <w:r w:rsidRPr="005C4904">
        <w:rPr>
          <w:rStyle w:val="Strong"/>
          <w:rFonts w:asciiTheme="majorHAnsi" w:hAnsiTheme="majorHAnsi" w:cstheme="majorHAnsi"/>
          <w:color w:val="000000" w:themeColor="text1"/>
        </w:rPr>
        <w:t xml:space="preserve">Had he invented against Us any sayings, </w:t>
      </w:r>
      <w:proofErr w:type="gramStart"/>
      <w:r w:rsidRPr="005C4904">
        <w:rPr>
          <w:rStyle w:val="Strong"/>
          <w:rFonts w:asciiTheme="majorHAnsi" w:hAnsiTheme="majorHAnsi" w:cstheme="majorHAnsi"/>
          <w:color w:val="000000" w:themeColor="text1"/>
        </w:rPr>
        <w:t>We</w:t>
      </w:r>
      <w:proofErr w:type="gramEnd"/>
      <w:r w:rsidRPr="005C4904">
        <w:rPr>
          <w:rStyle w:val="Strong"/>
          <w:rFonts w:asciiTheme="majorHAnsi" w:hAnsiTheme="majorHAnsi" w:cstheme="majorHAnsi"/>
          <w:color w:val="000000" w:themeColor="text1"/>
        </w:rPr>
        <w:t xml:space="preserve"> would have seized him by the right hand, then We would surely have cut his life-vein.</w:t>
      </w:r>
      <w:r w:rsidRPr="005C4904">
        <w:rPr>
          <w:rFonts w:asciiTheme="majorHAnsi" w:hAnsiTheme="majorHAnsi" w:cstheme="majorHAnsi"/>
          <w:color w:val="000000" w:themeColor="text1"/>
        </w:rPr>
        <w:t xml:space="preserve"> S. 69:40-46 </w:t>
      </w:r>
      <w:proofErr w:type="spellStart"/>
      <w:r w:rsidRPr="005C4904">
        <w:rPr>
          <w:rFonts w:asciiTheme="majorHAnsi" w:hAnsiTheme="majorHAnsi" w:cstheme="majorHAnsi"/>
          <w:color w:val="000000" w:themeColor="text1"/>
        </w:rPr>
        <w:t>Arberry</w:t>
      </w:r>
      <w:proofErr w:type="spellEnd"/>
    </w:p>
    <w:p w:rsidRPr="005C4904" w:rsidR="00826353" w:rsidP="00AC2C6F" w:rsidRDefault="00826353" w14:paraId="57A1016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when Our signs are recited to them, clear signs, those who look not to encounter Us say, ‘Bring a Koran other than this, or alter it.’ </w:t>
      </w:r>
      <w:r w:rsidRPr="005C4904">
        <w:rPr>
          <w:rStyle w:val="Strong"/>
          <w:rFonts w:asciiTheme="majorHAnsi" w:hAnsiTheme="majorHAnsi" w:cstheme="majorHAnsi"/>
          <w:color w:val="000000" w:themeColor="text1"/>
        </w:rPr>
        <w:t>Say: ‘It is not for me to alter it of my own accord. I follow nothing, except what is revealed to me. </w:t>
      </w:r>
      <w:r w:rsidRPr="005C4904">
        <w:rPr>
          <w:rFonts w:asciiTheme="majorHAnsi" w:hAnsiTheme="majorHAnsi" w:cstheme="majorHAnsi"/>
          <w:color w:val="000000" w:themeColor="text1"/>
        </w:rPr>
        <w:t xml:space="preserve">Truly I fear, if I should rebel against my Lord, the chastisement of a dreadful day.’ S. 10:15 </w:t>
      </w:r>
      <w:proofErr w:type="spellStart"/>
      <w:r w:rsidRPr="005C4904">
        <w:rPr>
          <w:rFonts w:asciiTheme="majorHAnsi" w:hAnsiTheme="majorHAnsi" w:cstheme="majorHAnsi"/>
          <w:color w:val="000000" w:themeColor="text1"/>
        </w:rPr>
        <w:t>Arberry</w:t>
      </w:r>
      <w:proofErr w:type="spellEnd"/>
    </w:p>
    <w:p w:rsidRPr="005C4904" w:rsidR="00826353" w:rsidP="00AC2C6F" w:rsidRDefault="00826353" w14:paraId="57A1016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53:1-5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By the star when it descends, your companion [Muhammad] has not strayed, nor has he erred, </w:t>
      </w:r>
      <w:proofErr w:type="gramStart"/>
      <w:r w:rsidRPr="005C4904">
        <w:rPr>
          <w:rStyle w:val="Strong"/>
          <w:rFonts w:asciiTheme="majorHAnsi" w:hAnsiTheme="majorHAnsi" w:cstheme="majorHAnsi"/>
          <w:color w:val="000000" w:themeColor="text1"/>
        </w:rPr>
        <w:t>Nor</w:t>
      </w:r>
      <w:proofErr w:type="gramEnd"/>
      <w:r w:rsidRPr="005C4904">
        <w:rPr>
          <w:rStyle w:val="Strong"/>
          <w:rFonts w:asciiTheme="majorHAnsi" w:hAnsiTheme="majorHAnsi" w:cstheme="majorHAnsi"/>
          <w:color w:val="000000" w:themeColor="text1"/>
        </w:rPr>
        <w:t xml:space="preserve"> does he speak from [his own] inclination. It is not but a revelation revealed, taught to him by one </w:t>
      </w:r>
      <w:proofErr w:type="gramStart"/>
      <w:r w:rsidRPr="005C4904">
        <w:rPr>
          <w:rStyle w:val="Strong"/>
          <w:rFonts w:asciiTheme="majorHAnsi" w:hAnsiTheme="majorHAnsi" w:cstheme="majorHAnsi"/>
          <w:color w:val="000000" w:themeColor="text1"/>
        </w:rPr>
        <w:t>intense .</w:t>
      </w:r>
      <w:proofErr w:type="gramEnd"/>
    </w:p>
    <w:p w:rsidRPr="005C4904" w:rsidR="00826353" w:rsidP="00AC2C6F" w:rsidRDefault="00826353" w14:paraId="57A1016F" w14:textId="77777777">
      <w:pPr>
        <w:rPr>
          <w:rFonts w:asciiTheme="majorHAnsi" w:hAnsiTheme="majorHAnsi" w:cstheme="majorHAnsi"/>
          <w:color w:val="000000" w:themeColor="text1"/>
        </w:rPr>
      </w:pPr>
      <w:proofErr w:type="gramStart"/>
      <w:r w:rsidRPr="005C4904">
        <w:rPr>
          <w:rStyle w:val="Strong"/>
          <w:rFonts w:asciiTheme="majorHAnsi" w:hAnsiTheme="majorHAnsi" w:cstheme="majorHAnsi"/>
          <w:color w:val="000000" w:themeColor="text1"/>
        </w:rPr>
        <w:t>THEREFORE</w:t>
      </w:r>
      <w:proofErr w:type="gramEnd"/>
      <w:r w:rsidRPr="005C4904">
        <w:rPr>
          <w:rStyle w:val="Strong"/>
          <w:rFonts w:asciiTheme="majorHAnsi" w:hAnsiTheme="majorHAnsi" w:cstheme="majorHAnsi"/>
          <w:color w:val="000000" w:themeColor="text1"/>
        </w:rPr>
        <w:t xml:space="preserve"> TRUE ISLAM IS KILLING PRISONERS OF WARS EVEN WITHOUT THE DETERMINATION OF GUILT!</w:t>
      </w:r>
    </w:p>
    <w:p w:rsidRPr="005C4904" w:rsidR="00826353" w:rsidP="00AC2C6F" w:rsidRDefault="00826353" w14:paraId="57A10170"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 xml:space="preserve">Conclusion: Muhammad killed innocent </w:t>
      </w:r>
      <w:proofErr w:type="spellStart"/>
      <w:r w:rsidRPr="005C4904">
        <w:rPr>
          <w:rFonts w:asciiTheme="majorHAnsi" w:hAnsiTheme="majorHAnsi" w:cstheme="majorHAnsi"/>
          <w:b/>
          <w:bCs/>
          <w:iCs/>
          <w:color w:val="000000" w:themeColor="text1"/>
        </w:rPr>
        <w:t>banu</w:t>
      </w:r>
      <w:proofErr w:type="spellEnd"/>
      <w:r w:rsidRPr="005C4904">
        <w:rPr>
          <w:rFonts w:asciiTheme="majorHAnsi" w:hAnsiTheme="majorHAnsi" w:cstheme="majorHAnsi"/>
          <w:b/>
          <w:bCs/>
          <w:iCs/>
          <w:color w:val="000000" w:themeColor="text1"/>
        </w:rPr>
        <w:t xml:space="preserve"> </w:t>
      </w:r>
      <w:proofErr w:type="spellStart"/>
      <w:r w:rsidRPr="005C4904">
        <w:rPr>
          <w:rFonts w:asciiTheme="majorHAnsi" w:hAnsiTheme="majorHAnsi" w:cstheme="majorHAnsi"/>
          <w:b/>
          <w:bCs/>
          <w:iCs/>
          <w:color w:val="000000" w:themeColor="text1"/>
        </w:rPr>
        <w:t>quraisha</w:t>
      </w:r>
      <w:proofErr w:type="spellEnd"/>
      <w:r w:rsidRPr="005C4904">
        <w:rPr>
          <w:rFonts w:asciiTheme="majorHAnsi" w:hAnsiTheme="majorHAnsi" w:cstheme="majorHAnsi"/>
          <w:b/>
          <w:bCs/>
          <w:iCs/>
          <w:color w:val="000000" w:themeColor="text1"/>
        </w:rPr>
        <w:t xml:space="preserve"> boys.</w:t>
      </w:r>
    </w:p>
    <w:p w:rsidRPr="005C4904" w:rsidR="00826353" w:rsidP="00AC2C6F" w:rsidRDefault="00826353" w14:paraId="57A1017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EXPLAINING THE “QURAN-ONLY” POINT OF VIEW</w:t>
      </w:r>
    </w:p>
    <w:p w:rsidRPr="005C4904" w:rsidR="00826353" w:rsidP="00AC2C6F" w:rsidRDefault="00826353" w14:paraId="57A1017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Allah has made a clear mandate as to how Muhammad must fare in religion so as not to exceed limits–and thereby satisfies his stature as an allegedly true prophet that by a simple order: </w:t>
      </w:r>
      <w:proofErr w:type="spellStart"/>
      <w:r w:rsidRPr="005C4904">
        <w:rPr>
          <w:rStyle w:val="Strong"/>
          <w:rFonts w:asciiTheme="majorHAnsi" w:hAnsiTheme="majorHAnsi" w:cstheme="majorHAnsi"/>
          <w:color w:val="000000" w:themeColor="text1"/>
        </w:rPr>
        <w:t>muhammad</w:t>
      </w:r>
      <w:proofErr w:type="spellEnd"/>
      <w:r w:rsidRPr="005C4904">
        <w:rPr>
          <w:rStyle w:val="Strong"/>
          <w:rFonts w:asciiTheme="majorHAnsi" w:hAnsiTheme="majorHAnsi" w:cstheme="majorHAnsi"/>
          <w:color w:val="000000" w:themeColor="text1"/>
        </w:rPr>
        <w:t xml:space="preserve"> follow only the revelation </w:t>
      </w:r>
      <w:r w:rsidRPr="005C4904">
        <w:rPr>
          <w:rFonts w:asciiTheme="majorHAnsi" w:hAnsiTheme="majorHAnsi" w:cstheme="majorHAnsi"/>
          <w:color w:val="000000" w:themeColor="text1"/>
        </w:rPr>
        <w:t>and not at all his personal inclination, desire or judgment as it say:</w:t>
      </w:r>
    </w:p>
    <w:p w:rsidRPr="005C4904" w:rsidR="00826353" w:rsidP="00AC2C6F" w:rsidRDefault="00826353" w14:paraId="57A10173"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lastRenderedPageBreak/>
        <w:t>it is the speech of a noble Messenger. It is not the speech of a poet (little do you believe) nor the speech of a soothsayer (little do you remember). A sending down from the Lord of all Being. </w:t>
      </w:r>
      <w:r w:rsidRPr="005C4904">
        <w:rPr>
          <w:rFonts w:asciiTheme="majorHAnsi" w:hAnsiTheme="majorHAnsi" w:cstheme="majorHAnsi"/>
          <w:b/>
          <w:bCs/>
          <w:iCs/>
          <w:color w:val="000000" w:themeColor="text1"/>
        </w:rPr>
        <w:t xml:space="preserve">Had he invented against Us any sayings, </w:t>
      </w:r>
      <w:proofErr w:type="gramStart"/>
      <w:r w:rsidRPr="005C4904">
        <w:rPr>
          <w:rFonts w:asciiTheme="majorHAnsi" w:hAnsiTheme="majorHAnsi" w:cstheme="majorHAnsi"/>
          <w:b/>
          <w:bCs/>
          <w:iCs/>
          <w:color w:val="000000" w:themeColor="text1"/>
        </w:rPr>
        <w:t>We</w:t>
      </w:r>
      <w:proofErr w:type="gramEnd"/>
      <w:r w:rsidRPr="005C4904">
        <w:rPr>
          <w:rFonts w:asciiTheme="majorHAnsi" w:hAnsiTheme="majorHAnsi" w:cstheme="majorHAnsi"/>
          <w:b/>
          <w:bCs/>
          <w:iCs/>
          <w:color w:val="000000" w:themeColor="text1"/>
        </w:rPr>
        <w:t xml:space="preserve"> would have seized him by the right hand, then We would surely have cut his life-vein. </w:t>
      </w:r>
      <w:r w:rsidRPr="005C4904">
        <w:rPr>
          <w:rFonts w:asciiTheme="majorHAnsi" w:hAnsiTheme="majorHAnsi" w:cstheme="majorHAnsi"/>
          <w:iCs/>
          <w:color w:val="000000" w:themeColor="text1"/>
        </w:rPr>
        <w:t xml:space="preserve">S. 69:40-46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174"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And when Our signs are recited to them, clear signs, those who look not to encounter Us say, </w:t>
      </w:r>
      <w:r w:rsidRPr="005C4904">
        <w:rPr>
          <w:rFonts w:asciiTheme="majorHAnsi" w:hAnsiTheme="majorHAnsi" w:cstheme="majorHAnsi"/>
          <w:b/>
          <w:bCs/>
          <w:iCs/>
          <w:color w:val="000000" w:themeColor="text1"/>
        </w:rPr>
        <w:t xml:space="preserve">‘Bring a Koran other than this, or alter it.’ Say: ‘It is not for me to alter it of my own accord. I follow nothing, except what is revealed to </w:t>
      </w:r>
      <w:proofErr w:type="spellStart"/>
      <w:proofErr w:type="gramStart"/>
      <w:r w:rsidRPr="005C4904">
        <w:rPr>
          <w:rFonts w:asciiTheme="majorHAnsi" w:hAnsiTheme="majorHAnsi" w:cstheme="majorHAnsi"/>
          <w:b/>
          <w:bCs/>
          <w:iCs/>
          <w:color w:val="000000" w:themeColor="text1"/>
        </w:rPr>
        <w:t>me.</w:t>
      </w:r>
      <w:r w:rsidRPr="005C4904">
        <w:rPr>
          <w:rFonts w:asciiTheme="majorHAnsi" w:hAnsiTheme="majorHAnsi" w:cstheme="majorHAnsi"/>
          <w:iCs/>
          <w:color w:val="000000" w:themeColor="text1"/>
        </w:rPr>
        <w:t>Truly</w:t>
      </w:r>
      <w:proofErr w:type="spellEnd"/>
      <w:proofErr w:type="gramEnd"/>
      <w:r w:rsidRPr="005C4904">
        <w:rPr>
          <w:rFonts w:asciiTheme="majorHAnsi" w:hAnsiTheme="majorHAnsi" w:cstheme="majorHAnsi"/>
          <w:iCs/>
          <w:color w:val="000000" w:themeColor="text1"/>
        </w:rPr>
        <w:t xml:space="preserve"> I fear, if I should rebel against my Lord, the chastisement of a dreadful day.’ S. 10:15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175"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53:1-5</w:t>
      </w:r>
    </w:p>
    <w:p w:rsidRPr="005C4904" w:rsidR="00826353" w:rsidP="00AC2C6F" w:rsidRDefault="00826353" w14:paraId="57A10176"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By the star when it descends, </w:t>
      </w:r>
      <w:r w:rsidRPr="005C4904">
        <w:rPr>
          <w:rStyle w:val="Strong"/>
          <w:rFonts w:asciiTheme="majorHAnsi" w:hAnsiTheme="majorHAnsi" w:cstheme="majorHAnsi"/>
          <w:iCs/>
          <w:color w:val="000000" w:themeColor="text1"/>
          <w:bdr w:val="none" w:color="auto" w:sz="0" w:space="0" w:frame="1"/>
        </w:rPr>
        <w:t xml:space="preserve">your companion [Muhammad] has not strayed, nor has he erred, </w:t>
      </w:r>
      <w:proofErr w:type="gramStart"/>
      <w:r w:rsidRPr="005C4904">
        <w:rPr>
          <w:rStyle w:val="Strong"/>
          <w:rFonts w:asciiTheme="majorHAnsi" w:hAnsiTheme="majorHAnsi" w:cstheme="majorHAnsi"/>
          <w:iCs/>
          <w:color w:val="000000" w:themeColor="text1"/>
          <w:bdr w:val="none" w:color="auto" w:sz="0" w:space="0" w:frame="1"/>
        </w:rPr>
        <w:t>Nor</w:t>
      </w:r>
      <w:proofErr w:type="gramEnd"/>
      <w:r w:rsidRPr="005C4904">
        <w:rPr>
          <w:rStyle w:val="Strong"/>
          <w:rFonts w:asciiTheme="majorHAnsi" w:hAnsiTheme="majorHAnsi" w:cstheme="majorHAnsi"/>
          <w:iCs/>
          <w:color w:val="000000" w:themeColor="text1"/>
          <w:bdr w:val="none" w:color="auto" w:sz="0" w:space="0" w:frame="1"/>
        </w:rPr>
        <w:t xml:space="preserve"> does he speak from [his own] inclination. It is not but a revelation revealed, taught to him by one </w:t>
      </w:r>
      <w:proofErr w:type="gramStart"/>
      <w:r w:rsidRPr="005C4904">
        <w:rPr>
          <w:rStyle w:val="Strong"/>
          <w:rFonts w:asciiTheme="majorHAnsi" w:hAnsiTheme="majorHAnsi" w:cstheme="majorHAnsi"/>
          <w:iCs/>
          <w:color w:val="000000" w:themeColor="text1"/>
          <w:bdr w:val="none" w:color="auto" w:sz="0" w:space="0" w:frame="1"/>
        </w:rPr>
        <w:t>intense .</w:t>
      </w:r>
      <w:proofErr w:type="gramEnd"/>
    </w:p>
    <w:p w:rsidRPr="005C4904" w:rsidR="00826353" w:rsidP="00AC2C6F" w:rsidRDefault="00826353" w14:paraId="57A1017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by this mandate as arbitrary to how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should behave in terms of religious truth, which revelation was this to whom his religion should adhere to? Muslims specifically the </w:t>
      </w:r>
      <w:proofErr w:type="spellStart"/>
      <w:r w:rsidRPr="005C4904">
        <w:rPr>
          <w:rFonts w:asciiTheme="majorHAnsi" w:hAnsiTheme="majorHAnsi" w:cstheme="majorHAnsi"/>
          <w:color w:val="000000" w:themeColor="text1"/>
        </w:rPr>
        <w:t>sunni</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invigorated insight by trying to appeal to a sunnah how it dictates that there are two kinds of revelat</w:t>
      </w:r>
      <w:r w:rsidRPr="005C4904">
        <w:rPr>
          <w:rStyle w:val="Strong"/>
          <w:rFonts w:asciiTheme="majorHAnsi" w:hAnsiTheme="majorHAnsi" w:cstheme="majorHAnsi"/>
          <w:color w:val="000000" w:themeColor="text1"/>
        </w:rPr>
        <w:t>ion: a. Quran b. Something like it</w:t>
      </w:r>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178"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D0" wp14:editId="57A109D1">
            <wp:extent cx="5002530" cy="5002530"/>
            <wp:effectExtent l="0" t="0" r="7620" b="7620"/>
            <wp:docPr id="20" name="Picture 20" descr="https://christianwatchdog.files.wordpress.com/2020/11/20201114_1043451188994571220429225.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hristianwatchdog.files.wordpress.com/2020/11/20201114_1043451188994571220429225.jpg?w=5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2530" cy="5002530"/>
                    </a:xfrm>
                    <a:prstGeom prst="rect">
                      <a:avLst/>
                    </a:prstGeom>
                    <a:noFill/>
                    <a:ln>
                      <a:noFill/>
                    </a:ln>
                  </pic:spPr>
                </pic:pic>
              </a:graphicData>
            </a:graphic>
          </wp:inline>
        </w:drawing>
      </w:r>
    </w:p>
    <w:p w:rsidRPr="005C4904" w:rsidR="00826353" w:rsidP="00AC2C6F" w:rsidRDefault="00826353" w14:paraId="57A10179"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D2" wp14:editId="57A109D3">
            <wp:extent cx="5002530" cy="1897380"/>
            <wp:effectExtent l="0" t="0" r="7620" b="7620"/>
            <wp:docPr id="19" name="Picture 19" descr="https://christianwatchdog.files.wordpress.com/2020/11/20201114_1044342947911174885096391.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ristianwatchdog.files.wordpress.com/2020/11/20201114_1044342947911174885096391.jpg?w=5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2530" cy="1897380"/>
                    </a:xfrm>
                    <a:prstGeom prst="rect">
                      <a:avLst/>
                    </a:prstGeom>
                    <a:noFill/>
                    <a:ln>
                      <a:noFill/>
                    </a:ln>
                  </pic:spPr>
                </pic:pic>
              </a:graphicData>
            </a:graphic>
          </wp:inline>
        </w:drawing>
      </w:r>
    </w:p>
    <w:p w:rsidRPr="005C4904" w:rsidR="00826353" w:rsidP="00AC2C6F" w:rsidRDefault="00826353" w14:paraId="57A101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further supported by a verse which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saying: </w:t>
      </w:r>
      <w:r w:rsidRPr="005C4904">
        <w:rPr>
          <w:rStyle w:val="Strong"/>
          <w:rFonts w:asciiTheme="majorHAnsi" w:hAnsiTheme="majorHAnsi" w:cstheme="majorHAnsi"/>
          <w:color w:val="000000" w:themeColor="text1"/>
        </w:rPr>
        <w:t xml:space="preserve">Obey </w:t>
      </w:r>
      <w:proofErr w:type="spellStart"/>
      <w:r w:rsidRPr="005C4904">
        <w:rPr>
          <w:rStyle w:val="Strong"/>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shd w:val="clear" w:color="auto" w:fill="FFFFFF"/>
        </w:rPr>
        <w:t>O believers! Obey Allah and obey the Messenger and those in authority among you. Should you disagree on anything, then refer it to Allah and His Messenger, if you ˹truly˺ believe in Allah and the Last Day. This is the best and fairest resolution.</w:t>
      </w:r>
      <w:r w:rsidRPr="005C4904">
        <w:rPr>
          <w:rStyle w:val="Strong"/>
          <w:rFonts w:asciiTheme="majorHAnsi" w:hAnsiTheme="majorHAnsi" w:cstheme="majorHAnsi"/>
          <w:color w:val="000000" w:themeColor="text1"/>
        </w:rPr>
        <w:t> 4:59</w:t>
      </w:r>
    </w:p>
    <w:p w:rsidRPr="005C4904" w:rsidR="00826353" w:rsidP="00AC2C6F" w:rsidRDefault="00826353" w14:paraId="57A101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Muslims undertake the effort to uphold two ways how to obey him that is by way of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and by way of the hadith as explanatory to how </w:t>
      </w:r>
      <w:r w:rsidRPr="005C4904">
        <w:rPr>
          <w:rStyle w:val="Strong"/>
          <w:rFonts w:asciiTheme="majorHAnsi" w:hAnsiTheme="majorHAnsi" w:cstheme="majorHAnsi"/>
          <w:color w:val="000000" w:themeColor="text1"/>
        </w:rPr>
        <w:t xml:space="preserve">“obey </w:t>
      </w:r>
      <w:proofErr w:type="spellStart"/>
      <w:r w:rsidRPr="005C4904">
        <w:rPr>
          <w:rStyle w:val="Strong"/>
          <w:rFonts w:asciiTheme="majorHAnsi" w:hAnsiTheme="majorHAnsi" w:cstheme="majorHAnsi"/>
          <w:color w:val="000000" w:themeColor="text1"/>
        </w:rPr>
        <w:t>muhammad</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affirmed the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practice.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they were saying, obeying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is obeying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and something like it–the sunnah. These they say are the two kinds of revelation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said to be following and nothing else.</w:t>
      </w:r>
    </w:p>
    <w:p w:rsidRPr="005C4904" w:rsidR="00826353" w:rsidP="00AC2C6F" w:rsidRDefault="00826353" w14:paraId="57A1017C"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“I follow nothing, except what is revealed to me…”</w:t>
      </w:r>
    </w:p>
    <w:p w:rsidRPr="005C4904" w:rsidR="00826353" w:rsidP="00AC2C6F" w:rsidRDefault="00826353" w14:paraId="57A1017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“Nor does he speak from [his own] inclination. It is not but a revelation revealed…”</w:t>
      </w:r>
    </w:p>
    <w:p w:rsidRPr="005C4904" w:rsidR="00826353" w:rsidP="00AC2C6F" w:rsidRDefault="00826353" w14:paraId="57A1017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already declared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be </w:t>
      </w:r>
      <w:r w:rsidRPr="005C4904">
        <w:rPr>
          <w:rStyle w:val="Strong"/>
          <w:rFonts w:asciiTheme="majorHAnsi" w:hAnsiTheme="majorHAnsi" w:cstheme="majorHAnsi"/>
          <w:color w:val="000000" w:themeColor="text1"/>
        </w:rPr>
        <w:t>complete in truth </w:t>
      </w:r>
      <w:r w:rsidRPr="005C4904">
        <w:rPr>
          <w:rFonts w:asciiTheme="majorHAnsi" w:hAnsiTheme="majorHAnsi" w:cstheme="majorHAnsi"/>
          <w:color w:val="000000" w:themeColor="text1"/>
        </w:rPr>
        <w:t>and </w:t>
      </w:r>
      <w:r w:rsidRPr="005C4904">
        <w:rPr>
          <w:rStyle w:val="Strong"/>
          <w:rFonts w:asciiTheme="majorHAnsi" w:hAnsiTheme="majorHAnsi" w:cstheme="majorHAnsi"/>
          <w:color w:val="000000" w:themeColor="text1"/>
        </w:rPr>
        <w:t>fully detailed</w:t>
      </w:r>
      <w:r w:rsidRPr="005C4904">
        <w:rPr>
          <w:rFonts w:asciiTheme="majorHAnsi" w:hAnsiTheme="majorHAnsi" w:cstheme="majorHAnsi"/>
          <w:color w:val="000000" w:themeColor="text1"/>
        </w:rPr>
        <w:t xml:space="preserve"> so it was speaking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–as the only and recognized authoritative revelation and any supplement thereat cannot be reliable. It is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complete is complete. Full is full.</w:t>
      </w:r>
    </w:p>
    <w:p w:rsidRPr="005C4904" w:rsidR="00826353" w:rsidP="00AC2C6F" w:rsidRDefault="00826353" w14:paraId="57A1017F"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[Quran 7:52] We have given them a scripture that is fully detailed, with knowledge, guidance, and mercy for the people who believe.</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rPr>
        <w:t>[Quran 10:37] This Quran could not possibly be authored by other than God. It confirms all previous messages, and provides a fully detailed scripture. It is infallible, for it comes from the Lord of the universe.</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rPr>
        <w:t>[Quran 12:111] In their history, there is a lesson for those who possess intelligence. This is not fabricated Hadith; this (Quran) confirms all previous scriptures, provides the details of everything, and is a beacon and mercy for those who believe.</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rPr>
        <w:t>[Quran 6:114] Shall I seek other than God as a source of law, when He has revealed to you this book fully detailed? Those who received the scripture recognize that it has been revealed from your Lord, truthfully. You shall not harbor any doubt.</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rPr>
        <w:t>[Quran 6:115] The word of your Lord is complete, in truth and justice. Nothing shall abrogate His words. He is the Hearer, the Omniscient.</w:t>
      </w:r>
    </w:p>
    <w:p w:rsidRPr="005C4904" w:rsidR="00826353" w:rsidP="00AC2C6F" w:rsidRDefault="00826353" w14:paraId="57A101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truth bespoken and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refers to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therefore it is pertinent to religious truth, and for being that then, it is saying,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the only recognized revelation as it is complete in religious truth and fully detailed in religious truth thus any religious material as supplementary like the hadith cannot be authoritative and therefore it must be rejected.</w:t>
      </w:r>
    </w:p>
    <w:p w:rsidRPr="005C4904" w:rsidR="00826353" w:rsidP="00AC2C6F" w:rsidRDefault="00826353" w14:paraId="57A1018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Sunni scholars making tafsir on </w:t>
      </w:r>
      <w:r w:rsidRPr="005C4904">
        <w:rPr>
          <w:rStyle w:val="Strong"/>
          <w:rFonts w:asciiTheme="majorHAnsi" w:hAnsiTheme="majorHAnsi" w:cstheme="majorHAnsi"/>
          <w:color w:val="000000" w:themeColor="text1"/>
        </w:rPr>
        <w:t>“complete in truth” </w:t>
      </w:r>
      <w:r w:rsidRPr="005C4904">
        <w:rPr>
          <w:rFonts w:asciiTheme="majorHAnsi" w:hAnsiTheme="majorHAnsi" w:cstheme="majorHAnsi"/>
          <w:color w:val="000000" w:themeColor="text1"/>
        </w:rPr>
        <w:t>and </w:t>
      </w:r>
      <w:r w:rsidRPr="005C4904">
        <w:rPr>
          <w:rStyle w:val="Strong"/>
          <w:rFonts w:asciiTheme="majorHAnsi" w:hAnsiTheme="majorHAnsi" w:cstheme="majorHAnsi"/>
          <w:color w:val="000000" w:themeColor="text1"/>
        </w:rPr>
        <w:t>“fully detailed”</w:t>
      </w:r>
      <w:r w:rsidRPr="005C4904">
        <w:rPr>
          <w:rFonts w:asciiTheme="majorHAnsi" w:hAnsiTheme="majorHAnsi" w:cstheme="majorHAnsi"/>
          <w:color w:val="000000" w:themeColor="text1"/>
        </w:rPr>
        <w:t xml:space="preserve"> tend to divert sideways and interpolated an explanation that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actually clarifying the matter as it was their own personal thought–so in matters, where divergent explanations come in ambiguous terms then we know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 clear verse. But note how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affirmed clarity of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–but commentaries explaining it sideways defeat the idea of a really clear and understandable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p>
    <w:p w:rsidRPr="005C4904" w:rsidR="00826353" w:rsidP="00AC2C6F" w:rsidRDefault="00826353" w14:paraId="57A10182" w14:textId="77777777">
      <w:pPr>
        <w:rPr>
          <w:rFonts w:asciiTheme="majorHAnsi" w:hAnsiTheme="majorHAnsi" w:cstheme="majorHAnsi"/>
          <w:iCs/>
          <w:color w:val="000000" w:themeColor="text1"/>
        </w:rPr>
      </w:pPr>
      <w:proofErr w:type="spellStart"/>
      <w:r w:rsidRPr="005C4904">
        <w:rPr>
          <w:rFonts w:asciiTheme="majorHAnsi" w:hAnsiTheme="majorHAnsi" w:cstheme="majorHAnsi"/>
          <w:iCs/>
          <w:color w:val="000000" w:themeColor="text1"/>
        </w:rPr>
        <w:t>Alif</w:t>
      </w:r>
      <w:proofErr w:type="spellEnd"/>
      <w:r w:rsidRPr="005C4904">
        <w:rPr>
          <w:rFonts w:asciiTheme="majorHAnsi" w:hAnsiTheme="majorHAnsi" w:cstheme="majorHAnsi"/>
          <w:iCs/>
          <w:color w:val="000000" w:themeColor="text1"/>
        </w:rPr>
        <w:t xml:space="preserve"> Lam Ra. A Book</w:t>
      </w:r>
      <w:r w:rsidRPr="005C4904">
        <w:rPr>
          <w:rFonts w:asciiTheme="majorHAnsi" w:hAnsiTheme="majorHAnsi" w:cstheme="majorHAnsi"/>
          <w:iCs/>
          <w:color w:val="000000" w:themeColor="text1"/>
          <w:bdr w:val="none" w:color="auto" w:sz="0" w:space="0" w:frame="1"/>
        </w:rPr>
        <w:t> </w:t>
      </w:r>
      <w:r w:rsidRPr="005C4904">
        <w:rPr>
          <w:rFonts w:asciiTheme="majorHAnsi" w:hAnsiTheme="majorHAnsi" w:cstheme="majorHAnsi"/>
          <w:b/>
          <w:bCs/>
          <w:iCs/>
          <w:color w:val="000000" w:themeColor="text1"/>
        </w:rPr>
        <w:t>whose verses are set clear</w:t>
      </w:r>
      <w:r w:rsidRPr="005C4904">
        <w:rPr>
          <w:rFonts w:asciiTheme="majorHAnsi" w:hAnsiTheme="majorHAnsi" w:cstheme="majorHAnsi"/>
          <w:iCs/>
          <w:color w:val="000000" w:themeColor="text1"/>
        </w:rPr>
        <w:t>, and then distinguished, from One All-wise, All-aware: S. 11:1</w:t>
      </w:r>
    </w:p>
    <w:p w:rsidRPr="005C4904" w:rsidR="00826353" w:rsidP="00AC2C6F" w:rsidRDefault="00826353" w14:paraId="57A10183"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And We have sent down on thee the Book</w:t>
      </w:r>
      <w:r w:rsidRPr="005C4904">
        <w:rPr>
          <w:rFonts w:asciiTheme="majorHAnsi" w:hAnsiTheme="majorHAnsi" w:cstheme="majorHAnsi"/>
          <w:iCs/>
          <w:color w:val="000000" w:themeColor="text1"/>
          <w:bdr w:val="none" w:color="auto" w:sz="0" w:space="0" w:frame="1"/>
        </w:rPr>
        <w:t> </w:t>
      </w:r>
      <w:r w:rsidRPr="005C4904">
        <w:rPr>
          <w:rFonts w:asciiTheme="majorHAnsi" w:hAnsiTheme="majorHAnsi" w:cstheme="majorHAnsi"/>
          <w:b/>
          <w:bCs/>
          <w:iCs/>
          <w:color w:val="000000" w:themeColor="text1"/>
        </w:rPr>
        <w:t>making clear everything</w:t>
      </w:r>
      <w:r w:rsidRPr="005C4904">
        <w:rPr>
          <w:rFonts w:asciiTheme="majorHAnsi" w:hAnsiTheme="majorHAnsi" w:cstheme="majorHAnsi"/>
          <w:iCs/>
          <w:color w:val="000000" w:themeColor="text1"/>
        </w:rPr>
        <w:t xml:space="preserve">, and as a guidance and a mercy, and as good tidings to those who surrender. S. 16:89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18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nothing falsifies a </w:t>
      </w:r>
      <w:proofErr w:type="spellStart"/>
      <w:r w:rsidRPr="005C4904">
        <w:rPr>
          <w:rFonts w:asciiTheme="majorHAnsi" w:hAnsiTheme="majorHAnsi" w:cstheme="majorHAnsi"/>
          <w:color w:val="000000" w:themeColor="text1"/>
        </w:rPr>
        <w:t>quranist</w:t>
      </w:r>
      <w:proofErr w:type="spellEnd"/>
      <w:r w:rsidRPr="005C4904">
        <w:rPr>
          <w:rFonts w:asciiTheme="majorHAnsi" w:hAnsiTheme="majorHAnsi" w:cstheme="majorHAnsi"/>
          <w:color w:val="000000" w:themeColor="text1"/>
        </w:rPr>
        <w:t>’ point of view as seeing the matter in a rationale way, makes it the more likely and weightier propaganda.</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How? Truth as fully detailed–as identified without indicators can only speak as religious truth thereby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as the subject matter must have been complete in religious truth affirming it–as the only revelation </w:t>
      </w:r>
      <w:r w:rsidRPr="005C4904">
        <w:rPr>
          <w:rFonts w:asciiTheme="majorHAnsi" w:hAnsiTheme="majorHAnsi" w:cstheme="majorHAnsi"/>
          <w:color w:val="000000" w:themeColor="text1"/>
        </w:rPr>
        <w:lastRenderedPageBreak/>
        <w:t xml:space="preserve">that pertains to what true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should adhere thereto.</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Therefore in my perspective as a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the </w:t>
      </w:r>
      <w:proofErr w:type="spellStart"/>
      <w:r w:rsidRPr="005C4904">
        <w:rPr>
          <w:rFonts w:asciiTheme="majorHAnsi" w:hAnsiTheme="majorHAnsi" w:cstheme="majorHAnsi"/>
          <w:color w:val="000000" w:themeColor="text1"/>
        </w:rPr>
        <w:t>quranist</w:t>
      </w:r>
      <w:proofErr w:type="spellEnd"/>
      <w:r w:rsidRPr="005C4904">
        <w:rPr>
          <w:rFonts w:asciiTheme="majorHAnsi" w:hAnsiTheme="majorHAnsi" w:cstheme="majorHAnsi"/>
          <w:color w:val="000000" w:themeColor="text1"/>
        </w:rPr>
        <w:t xml:space="preserve"> point of view is stronger–much so,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many hadiths were not based on a revelation like the massacre of </w:t>
      </w:r>
      <w:proofErr w:type="spellStart"/>
      <w:r w:rsidRPr="005C4904">
        <w:rPr>
          <w:rFonts w:asciiTheme="majorHAnsi" w:hAnsiTheme="majorHAnsi" w:cstheme="majorHAnsi"/>
          <w:color w:val="000000" w:themeColor="text1"/>
        </w:rPr>
        <w:t>banu</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qurayza</w:t>
      </w:r>
      <w:proofErr w:type="spell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 xml:space="preserve">through a </w:t>
      </w:r>
      <w:proofErr w:type="spellStart"/>
      <w:r w:rsidRPr="005C4904">
        <w:rPr>
          <w:rStyle w:val="Strong"/>
          <w:rFonts w:asciiTheme="majorHAnsi" w:hAnsiTheme="majorHAnsi" w:cstheme="majorHAnsi"/>
          <w:color w:val="000000" w:themeColor="text1"/>
        </w:rPr>
        <w:t>jew’s</w:t>
      </w:r>
      <w:proofErr w:type="spellEnd"/>
      <w:r w:rsidRPr="005C4904">
        <w:rPr>
          <w:rStyle w:val="Strong"/>
          <w:rFonts w:asciiTheme="majorHAnsi" w:hAnsiTheme="majorHAnsi" w:cstheme="majorHAnsi"/>
          <w:color w:val="000000" w:themeColor="text1"/>
        </w:rPr>
        <w:t xml:space="preserve"> verdict.</w:t>
      </w:r>
    </w:p>
    <w:p w:rsidRPr="005C4904" w:rsidR="00826353" w:rsidP="00AC2C6F" w:rsidRDefault="00826353" w14:paraId="57A10185"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The people of (Banu) </w:t>
      </w:r>
      <w:proofErr w:type="spellStart"/>
      <w:r w:rsidRPr="005C4904">
        <w:rPr>
          <w:rFonts w:asciiTheme="majorHAnsi" w:hAnsiTheme="majorHAnsi" w:cstheme="majorHAnsi"/>
          <w:iCs/>
          <w:color w:val="000000" w:themeColor="text1"/>
        </w:rPr>
        <w:t>Quraiza</w:t>
      </w:r>
      <w:proofErr w:type="spellEnd"/>
      <w:r w:rsidRPr="005C4904">
        <w:rPr>
          <w:rFonts w:asciiTheme="majorHAnsi" w:hAnsiTheme="majorHAnsi" w:cstheme="majorHAnsi"/>
          <w:iCs/>
          <w:color w:val="000000" w:themeColor="text1"/>
        </w:rPr>
        <w:t xml:space="preserve"> agreed to accept the verdict of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bin </w:t>
      </w:r>
      <w:proofErr w:type="spellStart"/>
      <w:r w:rsidRPr="005C4904">
        <w:rPr>
          <w:rFonts w:asciiTheme="majorHAnsi" w:hAnsiTheme="majorHAnsi" w:cstheme="majorHAnsi"/>
          <w:iCs/>
          <w:color w:val="000000" w:themeColor="text1"/>
        </w:rPr>
        <w:t>Mu`adh</w:t>
      </w:r>
      <w:proofErr w:type="spellEnd"/>
      <w:r w:rsidRPr="005C4904">
        <w:rPr>
          <w:rFonts w:asciiTheme="majorHAnsi" w:hAnsiTheme="majorHAnsi" w:cstheme="majorHAnsi"/>
          <w:iCs/>
          <w:color w:val="000000" w:themeColor="text1"/>
        </w:rPr>
        <w:t xml:space="preserve">. </w:t>
      </w:r>
      <w:proofErr w:type="gramStart"/>
      <w:r w:rsidRPr="005C4904">
        <w:rPr>
          <w:rFonts w:asciiTheme="majorHAnsi" w:hAnsiTheme="majorHAnsi" w:cstheme="majorHAnsi"/>
          <w:iCs/>
          <w:color w:val="000000" w:themeColor="text1"/>
        </w:rPr>
        <w:t>So</w:t>
      </w:r>
      <w:proofErr w:type="gramEnd"/>
      <w:r w:rsidRPr="005C4904">
        <w:rPr>
          <w:rFonts w:asciiTheme="majorHAnsi" w:hAnsiTheme="majorHAnsi" w:cstheme="majorHAnsi"/>
          <w:iCs/>
          <w:color w:val="000000" w:themeColor="text1"/>
        </w:rPr>
        <w:t xml:space="preserve"> the Prophet sent for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and the latter came (riding) a donkey and when he approached the Mosque, the Prophet said to the Ansar, “Get up for your chief or for the best among you.” Then the Prophet said (to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These (i.e. Banu </w:t>
      </w:r>
      <w:proofErr w:type="spellStart"/>
      <w:r w:rsidRPr="005C4904">
        <w:rPr>
          <w:rFonts w:asciiTheme="majorHAnsi" w:hAnsiTheme="majorHAnsi" w:cstheme="majorHAnsi"/>
          <w:iCs/>
          <w:color w:val="000000" w:themeColor="text1"/>
        </w:rPr>
        <w:t>Quraiza</w:t>
      </w:r>
      <w:proofErr w:type="spellEnd"/>
      <w:r w:rsidRPr="005C4904">
        <w:rPr>
          <w:rFonts w:asciiTheme="majorHAnsi" w:hAnsiTheme="majorHAnsi" w:cstheme="majorHAnsi"/>
          <w:iCs/>
          <w:color w:val="000000" w:themeColor="text1"/>
        </w:rPr>
        <w:t xml:space="preserve">) have agreed to accept your verdict.” </w:t>
      </w:r>
      <w:proofErr w:type="spellStart"/>
      <w:r w:rsidRPr="005C4904">
        <w:rPr>
          <w:rFonts w:asciiTheme="majorHAnsi" w:hAnsiTheme="majorHAnsi" w:cstheme="majorHAnsi"/>
          <w:iCs/>
          <w:color w:val="000000" w:themeColor="text1"/>
        </w:rPr>
        <w:t>Sa`d</w:t>
      </w:r>
      <w:proofErr w:type="spellEnd"/>
      <w:r w:rsidRPr="005C4904">
        <w:rPr>
          <w:rFonts w:asciiTheme="majorHAnsi" w:hAnsiTheme="majorHAnsi" w:cstheme="majorHAnsi"/>
          <w:iCs/>
          <w:color w:val="000000" w:themeColor="text1"/>
        </w:rPr>
        <w:t xml:space="preserve"> said, “</w:t>
      </w:r>
      <w:r w:rsidRPr="005C4904">
        <w:rPr>
          <w:rStyle w:val="Strong"/>
          <w:rFonts w:asciiTheme="majorHAnsi" w:hAnsiTheme="majorHAnsi" w:cstheme="majorHAnsi"/>
          <w:iCs/>
          <w:color w:val="000000" w:themeColor="text1"/>
          <w:bdr w:val="none" w:color="auto" w:sz="0" w:space="0" w:frame="1"/>
        </w:rPr>
        <w:t>KILL THEIR WARRIORS</w:t>
      </w:r>
      <w:r w:rsidRPr="005C4904">
        <w:rPr>
          <w:rFonts w:asciiTheme="majorHAnsi" w:hAnsiTheme="majorHAnsi" w:cstheme="majorHAnsi"/>
          <w:iCs/>
          <w:color w:val="000000" w:themeColor="text1"/>
        </w:rPr>
        <w:t> and take their offspring as captives, “On that the Prophet said, “You have judged according to Allah’s Judgment,” or said, “according to the King’s judgement.”(</w:t>
      </w:r>
      <w:hyperlink w:tgtFrame="_blank" w:history="1" r:id="rId67">
        <w:r w:rsidRPr="005C4904">
          <w:rPr>
            <w:rStyle w:val="Hyperlink"/>
            <w:rFonts w:asciiTheme="majorHAnsi" w:hAnsiTheme="majorHAnsi" w:cstheme="majorHAnsi"/>
            <w:iCs/>
            <w:color w:val="000000" w:themeColor="text1"/>
            <w:bdr w:val="none" w:color="auto" w:sz="0" w:space="0" w:frame="1"/>
          </w:rPr>
          <w:t>Sahih al-Bukhari volume 5, Book 59, Hadith 447</w:t>
        </w:r>
      </w:hyperlink>
      <w:r w:rsidRPr="005C4904">
        <w:rPr>
          <w:rFonts w:asciiTheme="majorHAnsi" w:hAnsiTheme="majorHAnsi" w:cstheme="majorHAnsi"/>
          <w:iCs/>
          <w:color w:val="000000" w:themeColor="text1"/>
        </w:rPr>
        <w:t>)</w:t>
      </w:r>
    </w:p>
    <w:p w:rsidRPr="005C4904" w:rsidR="00826353" w:rsidP="00AC2C6F" w:rsidRDefault="00826353" w14:paraId="57A1018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Read more here about the massacre of </w:t>
      </w:r>
      <w:proofErr w:type="spellStart"/>
      <w:r w:rsidRPr="005C4904">
        <w:rPr>
          <w:rFonts w:asciiTheme="majorHAnsi" w:hAnsiTheme="majorHAnsi" w:cstheme="majorHAnsi"/>
          <w:color w:val="000000" w:themeColor="text1"/>
        </w:rPr>
        <w:t>banu</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qurayza</w:t>
      </w:r>
      <w:proofErr w:type="spellEnd"/>
      <w:r w:rsidRPr="005C4904">
        <w:rPr>
          <w:rFonts w:asciiTheme="majorHAnsi" w:hAnsiTheme="majorHAnsi" w:cstheme="majorHAnsi"/>
          <w:color w:val="000000" w:themeColor="text1"/>
        </w:rPr>
        <w:t>: (A3—Refer below for the article)</w:t>
      </w:r>
    </w:p>
    <w:p w:rsidRPr="005C4904" w:rsidR="00826353" w:rsidP="00AC2C6F" w:rsidRDefault="00826353" w14:paraId="57A1018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Through a </w:t>
      </w:r>
      <w:proofErr w:type="spellStart"/>
      <w:r w:rsidRPr="005C4904">
        <w:rPr>
          <w:rStyle w:val="Strong"/>
          <w:rFonts w:asciiTheme="majorHAnsi" w:hAnsiTheme="majorHAnsi" w:cstheme="majorHAnsi"/>
          <w:color w:val="000000" w:themeColor="text1"/>
        </w:rPr>
        <w:t>jew’s</w:t>
      </w:r>
      <w:proofErr w:type="spellEnd"/>
      <w:r w:rsidRPr="005C4904">
        <w:rPr>
          <w:rStyle w:val="Strong"/>
          <w:rFonts w:asciiTheme="majorHAnsi" w:hAnsiTheme="majorHAnsi" w:cstheme="majorHAnsi"/>
          <w:color w:val="000000" w:themeColor="text1"/>
        </w:rPr>
        <w:t xml:space="preserve"> verdict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a revelation yet it is primarily a central factor in true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how killing </w:t>
      </w:r>
      <w:proofErr w:type="spellStart"/>
      <w:r w:rsidRPr="005C4904">
        <w:rPr>
          <w:rFonts w:asciiTheme="majorHAnsi" w:hAnsiTheme="majorHAnsi" w:cstheme="majorHAnsi"/>
          <w:color w:val="000000" w:themeColor="text1"/>
        </w:rPr>
        <w:t>jewish</w:t>
      </w:r>
      <w:proofErr w:type="spellEnd"/>
      <w:r w:rsidRPr="005C4904">
        <w:rPr>
          <w:rFonts w:asciiTheme="majorHAnsi" w:hAnsiTheme="majorHAnsi" w:cstheme="majorHAnsi"/>
          <w:color w:val="000000" w:themeColor="text1"/>
        </w:rPr>
        <w:t xml:space="preserve"> prisoners must be through this random killing procedure–that is, through a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verdict. So where is that in the revelation? None, for sure. It certifies an error in deed, to murder without the permission of a revelation yet still, to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pattern of conduct to murder without the permission of a revelation. Its sounding like extremism, right?</w:t>
      </w:r>
    </w:p>
    <w:p w:rsidRPr="005C4904" w:rsidR="00826353" w:rsidP="00AC2C6F" w:rsidRDefault="00826353" w14:paraId="57A10188"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Ye have indeed in the Messenger of Allah a beautiful pattern (of conduct) for any one whose hope is in Allah and the Final Day, and who engages much in the Praise of Allah.</w:t>
      </w:r>
      <w:r w:rsidRPr="005C4904">
        <w:rPr>
          <w:rFonts w:asciiTheme="majorHAnsi" w:hAnsiTheme="majorHAnsi" w:cstheme="majorHAnsi"/>
          <w:color w:val="000000" w:themeColor="text1"/>
        </w:rPr>
        <w:t xml:space="preserve"> </w:t>
      </w:r>
      <w:r w:rsidRPr="005C4904">
        <w:rPr>
          <w:rFonts w:asciiTheme="majorHAnsi" w:hAnsiTheme="majorHAnsi" w:cstheme="majorHAnsi"/>
          <w:b/>
          <w:bCs/>
          <w:color w:val="000000" w:themeColor="text1"/>
        </w:rPr>
        <w:t>Qur’an 33:21</w:t>
      </w:r>
    </w:p>
    <w:p w:rsidRPr="005C4904" w:rsidR="00826353" w:rsidP="00AC2C6F" w:rsidRDefault="00826353" w14:paraId="57A1018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 is confusion in this matter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how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not actually prominent for being clear–in many of its time-worn and coveted passages. But they may say,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clear to those who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understand. The thing is, how do you prove correct understanding of </w:t>
      </w:r>
      <w:r w:rsidRPr="005C4904">
        <w:rPr>
          <w:rStyle w:val="Strong"/>
          <w:rFonts w:asciiTheme="majorHAnsi" w:hAnsiTheme="majorHAnsi" w:cstheme="majorHAnsi"/>
          <w:color w:val="000000" w:themeColor="text1"/>
        </w:rPr>
        <w:t>“complete in truth” </w:t>
      </w:r>
      <w:r w:rsidRPr="005C4904">
        <w:rPr>
          <w:rFonts w:asciiTheme="majorHAnsi" w:hAnsiTheme="majorHAnsi" w:cstheme="majorHAnsi"/>
          <w:color w:val="000000" w:themeColor="text1"/>
        </w:rPr>
        <w:t>and </w:t>
      </w:r>
      <w:r w:rsidRPr="005C4904">
        <w:rPr>
          <w:rStyle w:val="Strong"/>
          <w:rFonts w:asciiTheme="majorHAnsi" w:hAnsiTheme="majorHAnsi" w:cstheme="majorHAnsi"/>
          <w:color w:val="000000" w:themeColor="text1"/>
        </w:rPr>
        <w:t>“fully detailed” </w:t>
      </w:r>
      <w:r w:rsidRPr="005C4904">
        <w:rPr>
          <w:rFonts w:asciiTheme="majorHAnsi" w:hAnsiTheme="majorHAnsi" w:cstheme="majorHAnsi"/>
          <w:color w:val="000000" w:themeColor="text1"/>
        </w:rPr>
        <w:t xml:space="preserve">when assessing their interpretation–there is no confirmatory factor to it.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fringe and loose end–that could only be filled with possibilities, thus in context, any interpretation thereby is hypothetical in nature.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Think about that.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Really,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in essence is partly–ambiguous, therefore it cannot be dependable as it is a lie in focal points.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clear. Still, the </w:t>
      </w:r>
      <w:proofErr w:type="spellStart"/>
      <w:r w:rsidRPr="005C4904">
        <w:rPr>
          <w:rFonts w:asciiTheme="majorHAnsi" w:hAnsiTheme="majorHAnsi" w:cstheme="majorHAnsi"/>
          <w:color w:val="000000" w:themeColor="text1"/>
        </w:rPr>
        <w:t>quranist</w:t>
      </w:r>
      <w:proofErr w:type="spellEnd"/>
      <w:r w:rsidRPr="005C4904">
        <w:rPr>
          <w:rFonts w:asciiTheme="majorHAnsi" w:hAnsiTheme="majorHAnsi" w:cstheme="majorHAnsi"/>
          <w:color w:val="000000" w:themeColor="text1"/>
        </w:rPr>
        <w:t xml:space="preserve"> point of view comes in better shape than </w:t>
      </w:r>
      <w:proofErr w:type="spellStart"/>
      <w:r w:rsidRPr="005C4904">
        <w:rPr>
          <w:rFonts w:asciiTheme="majorHAnsi" w:hAnsiTheme="majorHAnsi" w:cstheme="majorHAnsi"/>
          <w:color w:val="000000" w:themeColor="text1"/>
        </w:rPr>
        <w:t>sunni’s</w:t>
      </w:r>
      <w:proofErr w:type="spellEnd"/>
      <w:r w:rsidRPr="005C4904">
        <w:rPr>
          <w:rFonts w:asciiTheme="majorHAnsi" w:hAnsiTheme="majorHAnsi" w:cstheme="majorHAnsi"/>
          <w:color w:val="000000" w:themeColor="text1"/>
        </w:rPr>
        <w:t>. Quran-only is stronger and weightier in matters how grammar and context should be understood.</w:t>
      </w:r>
    </w:p>
    <w:p w:rsidRPr="005C4904" w:rsidR="00826353" w:rsidP="00AC2C6F" w:rsidRDefault="00826353" w14:paraId="57A1018A" w14:textId="77777777">
      <w:pPr>
        <w:rPr>
          <w:rFonts w:eastAsia="Times New Roman" w:asciiTheme="majorHAnsi" w:hAnsiTheme="majorHAnsi" w:cstheme="majorHAnsi"/>
          <w:color w:val="000000" w:themeColor="text1"/>
          <w:kern w:val="36"/>
          <w:lang w:eastAsia="en-PH"/>
        </w:rPr>
      </w:pPr>
      <w:r w:rsidRPr="005C4904">
        <w:rPr>
          <w:rFonts w:eastAsia="Times New Roman" w:asciiTheme="majorHAnsi" w:hAnsiTheme="majorHAnsi" w:cstheme="majorHAnsi"/>
          <w:color w:val="000000" w:themeColor="text1"/>
          <w:kern w:val="36"/>
          <w:lang w:eastAsia="en-PH"/>
        </w:rPr>
        <w:t>A3--ON MUHAMMAD’S MASSACRE OF BANU QURAISHA</w:t>
      </w:r>
    </w:p>
    <w:p w:rsidRPr="005C4904" w:rsidR="00826353" w:rsidP="00AC2C6F" w:rsidRDefault="00826353" w14:paraId="57A1018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A commentary.</w:t>
      </w:r>
    </w:p>
    <w:p w:rsidRPr="005C4904" w:rsidR="00826353" w:rsidP="00AC2C6F" w:rsidRDefault="00826353" w14:paraId="57A1018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First, let me give you a concise account on the matter. Banu </w:t>
      </w:r>
      <w:proofErr w:type="spellStart"/>
      <w:r w:rsidRPr="005C4904">
        <w:rPr>
          <w:rFonts w:eastAsia="Times New Roman" w:asciiTheme="majorHAnsi" w:hAnsiTheme="majorHAnsi" w:cstheme="majorHAnsi"/>
          <w:color w:val="000000" w:themeColor="text1"/>
          <w:lang w:eastAsia="en-PH"/>
        </w:rPr>
        <w:t>Quraisha</w:t>
      </w:r>
      <w:proofErr w:type="spellEnd"/>
      <w:r w:rsidRPr="005C4904">
        <w:rPr>
          <w:rFonts w:eastAsia="Times New Roman" w:asciiTheme="majorHAnsi" w:hAnsiTheme="majorHAnsi" w:cstheme="majorHAnsi"/>
          <w:color w:val="000000" w:themeColor="text1"/>
          <w:lang w:eastAsia="en-PH"/>
        </w:rPr>
        <w:t xml:space="preserve"> was a </w:t>
      </w:r>
      <w:proofErr w:type="spellStart"/>
      <w:r w:rsidRPr="005C4904">
        <w:rPr>
          <w:rFonts w:eastAsia="Times New Roman" w:asciiTheme="majorHAnsi" w:hAnsiTheme="majorHAnsi" w:cstheme="majorHAnsi"/>
          <w:color w:val="000000" w:themeColor="text1"/>
          <w:lang w:eastAsia="en-PH"/>
        </w:rPr>
        <w:t>jewish</w:t>
      </w:r>
      <w:proofErr w:type="spellEnd"/>
      <w:r w:rsidRPr="005C4904">
        <w:rPr>
          <w:rFonts w:eastAsia="Times New Roman" w:asciiTheme="majorHAnsi" w:hAnsiTheme="majorHAnsi" w:cstheme="majorHAnsi"/>
          <w:color w:val="000000" w:themeColor="text1"/>
          <w:lang w:eastAsia="en-PH"/>
        </w:rPr>
        <w:t xml:space="preserve"> tribe in the state of Medina who has breached the treaty with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and finally has come into siege with them. The siege lasted for 25 days and at the last day, they surrendered to Muhammad. Saad, one of the tribal leaders played the jury and produced a verdict of death penalty. Muhammad was the executioner for the crime of treason, betrayal and treachery. He massacred </w:t>
      </w:r>
      <w:proofErr w:type="spellStart"/>
      <w:r w:rsidRPr="005C4904">
        <w:rPr>
          <w:rFonts w:eastAsia="Times New Roman" w:asciiTheme="majorHAnsi" w:hAnsiTheme="majorHAnsi" w:cstheme="majorHAnsi"/>
          <w:color w:val="000000" w:themeColor="text1"/>
          <w:lang w:eastAsia="en-PH"/>
        </w:rPr>
        <w:t>banu</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quraisha</w:t>
      </w:r>
      <w:proofErr w:type="spellEnd"/>
      <w:r w:rsidRPr="005C4904">
        <w:rPr>
          <w:rFonts w:eastAsia="Times New Roman" w:asciiTheme="majorHAnsi" w:hAnsiTheme="majorHAnsi" w:cstheme="majorHAnsi"/>
          <w:color w:val="000000" w:themeColor="text1"/>
          <w:lang w:eastAsia="en-PH"/>
        </w:rPr>
        <w:t>.</w:t>
      </w:r>
    </w:p>
    <w:p w:rsidRPr="005C4904" w:rsidR="00826353" w:rsidP="00AC2C6F" w:rsidRDefault="00826353" w14:paraId="57A1018D" w14:textId="77777777">
      <w:pPr>
        <w:rPr>
          <w:rFonts w:eastAsia="Times New Roman" w:asciiTheme="majorHAnsi" w:hAnsiTheme="majorHAnsi" w:cstheme="majorHAnsi"/>
          <w:color w:val="000000" w:themeColor="text1"/>
          <w:lang w:eastAsia="en-PH"/>
        </w:rPr>
      </w:pPr>
      <w:proofErr w:type="spellStart"/>
      <w:proofErr w:type="gramStart"/>
      <w:r w:rsidRPr="005C4904">
        <w:rPr>
          <w:rFonts w:eastAsia="Times New Roman" w:asciiTheme="majorHAnsi" w:hAnsiTheme="majorHAnsi" w:cstheme="majorHAnsi"/>
          <w:color w:val="000000" w:themeColor="text1"/>
          <w:lang w:eastAsia="en-PH"/>
        </w:rPr>
        <w:t>Lets</w:t>
      </w:r>
      <w:proofErr w:type="spellEnd"/>
      <w:proofErr w:type="gramEnd"/>
      <w:r w:rsidRPr="005C4904">
        <w:rPr>
          <w:rFonts w:eastAsia="Times New Roman" w:asciiTheme="majorHAnsi" w:hAnsiTheme="majorHAnsi" w:cstheme="majorHAnsi"/>
          <w:color w:val="000000" w:themeColor="text1"/>
          <w:lang w:eastAsia="en-PH"/>
        </w:rPr>
        <w:t xml:space="preserve"> look at a hadith how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was the executioner:</w:t>
      </w:r>
    </w:p>
    <w:p w:rsidRPr="005C4904" w:rsidR="00826353" w:rsidP="00AC2C6F" w:rsidRDefault="00826353" w14:paraId="57A1018E" w14:textId="77777777">
      <w:pPr>
        <w:rPr>
          <w:rFonts w:eastAsia="Times New Roman" w:asciiTheme="majorHAnsi" w:hAnsiTheme="majorHAnsi" w:cstheme="majorHAnsi"/>
          <w:color w:val="000000" w:themeColor="text1"/>
          <w:lang w:eastAsia="en-PH"/>
        </w:rPr>
      </w:pPr>
      <w:r w:rsidRPr="005C4904">
        <w:rPr>
          <w:rFonts w:asciiTheme="majorHAnsi" w:hAnsiTheme="majorHAnsi" w:cstheme="majorHAnsi"/>
          <w:noProof/>
          <w:color w:val="000000" w:themeColor="text1"/>
        </w:rPr>
        <w:lastRenderedPageBreak/>
        <w:drawing>
          <wp:inline distT="0" distB="0" distL="0" distR="0" wp14:anchorId="57A109D4" wp14:editId="57A109D5">
            <wp:extent cx="4438095" cy="7419048"/>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38095" cy="7419048"/>
                    </a:xfrm>
                    <a:prstGeom prst="rect">
                      <a:avLst/>
                    </a:prstGeom>
                  </pic:spPr>
                </pic:pic>
              </a:graphicData>
            </a:graphic>
          </wp:inline>
        </w:drawing>
      </w:r>
    </w:p>
    <w:p w:rsidRPr="005C4904" w:rsidR="00826353" w:rsidP="00AC2C6F" w:rsidRDefault="00826353" w14:paraId="57A1018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A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reference: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And He brought those of the People of the Scripture who supported them down from their strongholds, and cast panic into their hearts. </w:t>
      </w:r>
      <w:r w:rsidRPr="005C4904">
        <w:rPr>
          <w:rFonts w:eastAsia="Times New Roman" w:asciiTheme="majorHAnsi" w:hAnsiTheme="majorHAnsi" w:cstheme="majorHAnsi"/>
          <w:b/>
          <w:bCs/>
          <w:color w:val="000000" w:themeColor="text1"/>
          <w:lang w:eastAsia="en-PH"/>
        </w:rPr>
        <w:t>Some ye slew and ye made captive some</w:t>
      </w:r>
      <w:r w:rsidRPr="005C4904">
        <w:rPr>
          <w:rFonts w:eastAsia="Times New Roman" w:asciiTheme="majorHAnsi" w:hAnsiTheme="majorHAnsi" w:cstheme="majorHAnsi"/>
          <w:color w:val="000000" w:themeColor="text1"/>
          <w:lang w:eastAsia="en-PH"/>
        </w:rPr>
        <w:t xml:space="preserve">. And He caused you to inherit </w:t>
      </w:r>
      <w:r w:rsidRPr="005C4904">
        <w:rPr>
          <w:rFonts w:eastAsia="Times New Roman" w:asciiTheme="majorHAnsi" w:hAnsiTheme="majorHAnsi" w:cstheme="majorHAnsi"/>
          <w:color w:val="000000" w:themeColor="text1"/>
          <w:lang w:eastAsia="en-PH"/>
        </w:rPr>
        <w:lastRenderedPageBreak/>
        <w:t xml:space="preserve">their land and their houses and their wealth, and land ye have not trodden. Allah is Able to do all things </w:t>
      </w:r>
      <w:hyperlink w:history="1" r:id="rId69">
        <w:r w:rsidRPr="005C4904">
          <w:rPr>
            <w:rFonts w:eastAsia="Times New Roman" w:asciiTheme="majorHAnsi" w:hAnsiTheme="majorHAnsi" w:cstheme="majorHAnsi"/>
            <w:color w:val="000000" w:themeColor="text1"/>
            <w:u w:val="single"/>
            <w:bdr w:val="none" w:color="auto" w:sz="0" w:space="0" w:frame="1"/>
            <w:lang w:eastAsia="en-PH"/>
          </w:rPr>
          <w:t>Quran 33:26-27</w:t>
        </w:r>
      </w:hyperlink>
    </w:p>
    <w:p w:rsidRPr="005C4904" w:rsidR="00826353" w:rsidP="00AC2C6F" w:rsidRDefault="00826353" w14:paraId="57A1019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The state of Medina has a government that implied on dual branch: a) the executive branch b) the judicial branch.</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On the executive branch, it connotes the reality of a head of state, that is Muhammad. The judicial branch on that specific event has Saad as the jury.</w:t>
      </w:r>
    </w:p>
    <w:p w:rsidRPr="005C4904" w:rsidR="00826353" w:rsidP="00AC2C6F" w:rsidRDefault="00826353" w14:paraId="57A1019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For Muhammad to be the head of state, does it imply he was under the judiciary for executing its verdict as executioner, that is death penalty? Or, was the two branches of government separate in function? The executive branch being a separate system acts independently from the judiciary? Then how come the head of state becomes executioner if it has no collateral relationship with the jury? Meaning, for a head of state to be executioner by virtue of the judiciary then the head of state must have been subject under the judiciary.</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Was this reality? Was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under the judiciary for him to be tasked as executioner?</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No. He cannot be under the judiciary–or the jury by the person of Saad. He was not commanded by the judiciary to execute the verdict of death penalty. He did it as a head of state.</w:t>
      </w:r>
    </w:p>
    <w:p w:rsidRPr="005C4904" w:rsidR="00826353" w:rsidP="00AC2C6F" w:rsidRDefault="00826353" w14:paraId="57A1019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How do we know he was not under the judiciary? It says:</w:t>
      </w:r>
    </w:p>
    <w:p w:rsidRPr="005C4904" w:rsidR="00826353" w:rsidP="00AC2C6F" w:rsidRDefault="00826353" w14:paraId="57A1019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iCs/>
          <w:color w:val="000000" w:themeColor="text1"/>
          <w:lang w:eastAsia="en-PH"/>
        </w:rPr>
        <w:t>And when Our signs are recited to them, clear signs, those who look not to encounter Us say, </w:t>
      </w:r>
      <w:r w:rsidRPr="005C4904">
        <w:rPr>
          <w:rFonts w:eastAsia="Times New Roman" w:asciiTheme="majorHAnsi" w:hAnsiTheme="majorHAnsi" w:cstheme="majorHAnsi"/>
          <w:b/>
          <w:bCs/>
          <w:iCs/>
          <w:color w:val="000000" w:themeColor="text1"/>
          <w:lang w:eastAsia="en-PH"/>
        </w:rPr>
        <w:t>‘Bring a Koran other than this, or alter it.’ Say: ‘It is not for me to alter it of my own accord. I follow nothing, except what is revealed to me.</w:t>
      </w:r>
      <w:r w:rsidRPr="005C4904">
        <w:rPr>
          <w:rFonts w:eastAsia="Times New Roman" w:asciiTheme="majorHAnsi" w:hAnsiTheme="majorHAnsi" w:cstheme="majorHAnsi"/>
          <w:iCs/>
          <w:color w:val="000000" w:themeColor="text1"/>
          <w:lang w:eastAsia="en-PH"/>
        </w:rPr>
        <w:t xml:space="preserve"> Truly I fear, if I should rebel against my Lord, the chastisement of a dreadful day.’ S. 10:15 </w:t>
      </w:r>
      <w:proofErr w:type="spellStart"/>
      <w:r w:rsidRPr="005C4904">
        <w:rPr>
          <w:rFonts w:eastAsia="Times New Roman" w:asciiTheme="majorHAnsi" w:hAnsiTheme="majorHAnsi" w:cstheme="majorHAnsi"/>
          <w:iCs/>
          <w:color w:val="000000" w:themeColor="text1"/>
          <w:lang w:eastAsia="en-PH"/>
        </w:rPr>
        <w:t>Arberry</w:t>
      </w:r>
      <w:proofErr w:type="spellEnd"/>
    </w:p>
    <w:p w:rsidRPr="005C4904" w:rsidR="00826353" w:rsidP="00AC2C6F" w:rsidRDefault="00826353" w14:paraId="57A1019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Muhammad follow only what is revealed and there is nothing in the revelation that states for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as head of state to be under the judiciary, therefore, he was not under the judiciary–or the jury for that matter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he cannot follow what is not revealed. And the head of state as under the judiciary–to receive orders from a mere man to kill,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a revelation.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he cannot follow that. In short, he was not under the judiciary.</w:t>
      </w:r>
    </w:p>
    <w:p w:rsidRPr="005C4904" w:rsidR="00826353" w:rsidP="00AC2C6F" w:rsidRDefault="00826353" w14:paraId="57A1019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Much so that he was superior as the head of state. </w:t>
      </w:r>
      <w:proofErr w:type="gramStart"/>
      <w:r w:rsidRPr="005C4904">
        <w:rPr>
          <w:rFonts w:eastAsia="Times New Roman" w:asciiTheme="majorHAnsi" w:hAnsiTheme="majorHAnsi" w:cstheme="majorHAnsi"/>
          <w:color w:val="000000" w:themeColor="text1"/>
          <w:lang w:eastAsia="en-PH"/>
        </w:rPr>
        <w:t>Therefore</w:t>
      </w:r>
      <w:proofErr w:type="gramEnd"/>
      <w:r w:rsidRPr="005C4904">
        <w:rPr>
          <w:rFonts w:eastAsia="Times New Roman" w:asciiTheme="majorHAnsi" w:hAnsiTheme="majorHAnsi" w:cstheme="majorHAnsi"/>
          <w:color w:val="000000" w:themeColor="text1"/>
          <w:lang w:eastAsia="en-PH"/>
        </w:rPr>
        <w:t xml:space="preserve"> for being executioner, he massacred </w:t>
      </w:r>
      <w:proofErr w:type="spellStart"/>
      <w:r w:rsidRPr="005C4904">
        <w:rPr>
          <w:rFonts w:eastAsia="Times New Roman" w:asciiTheme="majorHAnsi" w:hAnsiTheme="majorHAnsi" w:cstheme="majorHAnsi"/>
          <w:color w:val="000000" w:themeColor="text1"/>
          <w:lang w:eastAsia="en-PH"/>
        </w:rPr>
        <w:t>banu</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quraisha</w:t>
      </w:r>
      <w:proofErr w:type="spellEnd"/>
      <w:r w:rsidRPr="005C4904">
        <w:rPr>
          <w:rFonts w:eastAsia="Times New Roman" w:asciiTheme="majorHAnsi" w:hAnsiTheme="majorHAnsi" w:cstheme="majorHAnsi"/>
          <w:color w:val="000000" w:themeColor="text1"/>
          <w:lang w:eastAsia="en-PH"/>
        </w:rPr>
        <w:t xml:space="preserve"> through his authority as head of state by executing the jury’s verdict. Meaning, he was the authority over </w:t>
      </w:r>
      <w:proofErr w:type="spellStart"/>
      <w:r w:rsidRPr="005C4904">
        <w:rPr>
          <w:rFonts w:eastAsia="Times New Roman" w:asciiTheme="majorHAnsi" w:hAnsiTheme="majorHAnsi" w:cstheme="majorHAnsi"/>
          <w:color w:val="000000" w:themeColor="text1"/>
          <w:lang w:eastAsia="en-PH"/>
        </w:rPr>
        <w:t>banu</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quraisha’s</w:t>
      </w:r>
      <w:proofErr w:type="spellEnd"/>
      <w:r w:rsidRPr="005C4904">
        <w:rPr>
          <w:rFonts w:eastAsia="Times New Roman" w:asciiTheme="majorHAnsi" w:hAnsiTheme="majorHAnsi" w:cstheme="majorHAnsi"/>
          <w:color w:val="000000" w:themeColor="text1"/>
          <w:lang w:eastAsia="en-PH"/>
        </w:rPr>
        <w:t xml:space="preserve"> death. First of all, he was the leader and executioner, so by virtue of whose authority did he kill them? It cannot be the judiciary. It could only be by himself being the leader.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for being executioner by his own accord (no judiciary commanded him to kill) then he did it by his authority as head of state, meaning, even the jury making verdict of death penalty was by his consent. That is reasonable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if not then by whose authority </w:t>
      </w:r>
      <w:proofErr w:type="gramStart"/>
      <w:r w:rsidRPr="005C4904">
        <w:rPr>
          <w:rFonts w:eastAsia="Times New Roman" w:asciiTheme="majorHAnsi" w:hAnsiTheme="majorHAnsi" w:cstheme="majorHAnsi"/>
          <w:color w:val="000000" w:themeColor="text1"/>
          <w:lang w:eastAsia="en-PH"/>
        </w:rPr>
        <w:t>did</w:t>
      </w:r>
      <w:proofErr w:type="gramEnd"/>
      <w:r w:rsidRPr="005C4904">
        <w:rPr>
          <w:rFonts w:eastAsia="Times New Roman" w:asciiTheme="majorHAnsi" w:hAnsiTheme="majorHAnsi" w:cstheme="majorHAnsi"/>
          <w:color w:val="000000" w:themeColor="text1"/>
          <w:lang w:eastAsia="en-PH"/>
        </w:rPr>
        <w:t xml:space="preserve"> he kill them? By the constitution of Medina? It cannot be as this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a revelation for him to kill by virtue of a manmade constitution.</w:t>
      </w:r>
    </w:p>
    <w:p w:rsidRPr="005C4904" w:rsidR="00826353" w:rsidP="00AC2C6F" w:rsidRDefault="00826353" w14:paraId="57A1019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iCs/>
          <w:color w:val="000000" w:themeColor="text1"/>
          <w:lang w:eastAsia="en-PH"/>
        </w:rPr>
        <w:t>“…I follow nothing, except what is revealed to me…”</w:t>
      </w:r>
    </w:p>
    <w:p w:rsidRPr="005C4904" w:rsidR="00826353" w:rsidP="00AC2C6F" w:rsidRDefault="00826353" w14:paraId="57A1019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And much for consideration is the fact that there was no Medina constitution allowing him to kill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as by the jury, the verdict was based on the </w:t>
      </w:r>
      <w:proofErr w:type="spellStart"/>
      <w:r w:rsidRPr="005C4904">
        <w:rPr>
          <w:rFonts w:eastAsia="Times New Roman" w:asciiTheme="majorHAnsi" w:hAnsiTheme="majorHAnsi" w:cstheme="majorHAnsi"/>
          <w:color w:val="000000" w:themeColor="text1"/>
          <w:lang w:eastAsia="en-PH"/>
        </w:rPr>
        <w:t>torah</w:t>
      </w:r>
      <w:proofErr w:type="spellEnd"/>
      <w:r w:rsidRPr="005C4904">
        <w:rPr>
          <w:rFonts w:eastAsia="Times New Roman" w:asciiTheme="majorHAnsi" w:hAnsiTheme="majorHAnsi" w:cstheme="majorHAnsi"/>
          <w:color w:val="000000" w:themeColor="text1"/>
          <w:lang w:eastAsia="en-PH"/>
        </w:rPr>
        <w:t xml:space="preserve"> and not on any Medina law.</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Killing </w:t>
      </w:r>
      <w:proofErr w:type="spellStart"/>
      <w:r w:rsidRPr="005C4904">
        <w:rPr>
          <w:rFonts w:eastAsia="Times New Roman" w:asciiTheme="majorHAnsi" w:hAnsiTheme="majorHAnsi" w:cstheme="majorHAnsi"/>
          <w:color w:val="000000" w:themeColor="text1"/>
          <w:lang w:eastAsia="en-PH"/>
        </w:rPr>
        <w:t>banu</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quraisha</w:t>
      </w:r>
      <w:proofErr w:type="spellEnd"/>
      <w:r w:rsidRPr="005C4904">
        <w:rPr>
          <w:rFonts w:eastAsia="Times New Roman" w:asciiTheme="majorHAnsi" w:hAnsiTheme="majorHAnsi" w:cstheme="majorHAnsi"/>
          <w:color w:val="000000" w:themeColor="text1"/>
          <w:lang w:eastAsia="en-PH"/>
        </w:rPr>
        <w:t xml:space="preserve"> could only be by his own authority.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if </w:t>
      </w:r>
      <w:proofErr w:type="spellStart"/>
      <w:r w:rsidRPr="005C4904">
        <w:rPr>
          <w:rFonts w:eastAsia="Times New Roman" w:asciiTheme="majorHAnsi" w:hAnsiTheme="majorHAnsi" w:cstheme="majorHAnsi"/>
          <w:color w:val="000000" w:themeColor="text1"/>
          <w:lang w:eastAsia="en-PH"/>
        </w:rPr>
        <w:t>banu</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quraisha’s</w:t>
      </w:r>
      <w:proofErr w:type="spellEnd"/>
      <w:r w:rsidRPr="005C4904">
        <w:rPr>
          <w:rFonts w:eastAsia="Times New Roman" w:asciiTheme="majorHAnsi" w:hAnsiTheme="majorHAnsi" w:cstheme="majorHAnsi"/>
          <w:color w:val="000000" w:themeColor="text1"/>
          <w:lang w:eastAsia="en-PH"/>
        </w:rPr>
        <w:t xml:space="preserve"> death was by his authority then logically, even the verdict of death penalty was under his authority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how could he have authority over their death if he has no authority over the verdict meaning he gave consent for Saad to make verdict.</w:t>
      </w:r>
    </w:p>
    <w:p w:rsidRPr="005C4904" w:rsidR="00826353" w:rsidP="00AC2C6F" w:rsidRDefault="00826353" w14:paraId="57A1019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lastRenderedPageBreak/>
        <w:t>How could it not be?</w:t>
      </w:r>
    </w:p>
    <w:p w:rsidRPr="005C4904" w:rsidR="00826353" w:rsidP="00AC2C6F" w:rsidRDefault="00826353" w14:paraId="57A1019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Muhammad was head of state, so Banu </w:t>
      </w:r>
      <w:proofErr w:type="spellStart"/>
      <w:r w:rsidRPr="005C4904">
        <w:rPr>
          <w:rFonts w:eastAsia="Times New Roman" w:asciiTheme="majorHAnsi" w:hAnsiTheme="majorHAnsi" w:cstheme="majorHAnsi"/>
          <w:color w:val="000000" w:themeColor="text1"/>
          <w:lang w:eastAsia="en-PH"/>
        </w:rPr>
        <w:t>Quraisha</w:t>
      </w:r>
      <w:proofErr w:type="spellEnd"/>
      <w:r w:rsidRPr="005C4904">
        <w:rPr>
          <w:rFonts w:eastAsia="Times New Roman" w:asciiTheme="majorHAnsi" w:hAnsiTheme="majorHAnsi" w:cstheme="majorHAnsi"/>
          <w:color w:val="000000" w:themeColor="text1"/>
          <w:lang w:eastAsia="en-PH"/>
        </w:rPr>
        <w:t xml:space="preserve"> was his prisoner. Can anyone judge them without his authorization? It cannot be. It needs his consent being head of state–under which these had been his prisoners.</w:t>
      </w:r>
    </w:p>
    <w:p w:rsidRPr="005C4904" w:rsidR="00826353" w:rsidP="00AC2C6F" w:rsidRDefault="00826353" w14:paraId="57A1019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So as for conclusion, the death of </w:t>
      </w:r>
      <w:proofErr w:type="spellStart"/>
      <w:r w:rsidRPr="005C4904">
        <w:rPr>
          <w:rFonts w:eastAsia="Times New Roman" w:asciiTheme="majorHAnsi" w:hAnsiTheme="majorHAnsi" w:cstheme="majorHAnsi"/>
          <w:color w:val="000000" w:themeColor="text1"/>
          <w:lang w:eastAsia="en-PH"/>
        </w:rPr>
        <w:t>banu</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quraisha</w:t>
      </w:r>
      <w:proofErr w:type="spellEnd"/>
      <w:r w:rsidRPr="005C4904">
        <w:rPr>
          <w:rFonts w:eastAsia="Times New Roman" w:asciiTheme="majorHAnsi" w:hAnsiTheme="majorHAnsi" w:cstheme="majorHAnsi"/>
          <w:color w:val="000000" w:themeColor="text1"/>
          <w:lang w:eastAsia="en-PH"/>
        </w:rPr>
        <w:t xml:space="preserve"> was by </w:t>
      </w:r>
      <w:proofErr w:type="spellStart"/>
      <w:r w:rsidRPr="005C4904">
        <w:rPr>
          <w:rFonts w:eastAsia="Times New Roman" w:asciiTheme="majorHAnsi" w:hAnsiTheme="majorHAnsi" w:cstheme="majorHAnsi"/>
          <w:color w:val="000000" w:themeColor="text1"/>
          <w:lang w:eastAsia="en-PH"/>
        </w:rPr>
        <w:t>muhammad’s</w:t>
      </w:r>
      <w:proofErr w:type="spellEnd"/>
      <w:r w:rsidRPr="005C4904">
        <w:rPr>
          <w:rFonts w:eastAsia="Times New Roman" w:asciiTheme="majorHAnsi" w:hAnsiTheme="majorHAnsi" w:cstheme="majorHAnsi"/>
          <w:color w:val="000000" w:themeColor="text1"/>
          <w:lang w:eastAsia="en-PH"/>
        </w:rPr>
        <w:t xml:space="preserve"> authority. If so, the necessary question would be: </w:t>
      </w:r>
      <w:r w:rsidRPr="005C4904">
        <w:rPr>
          <w:rFonts w:eastAsia="Times New Roman" w:asciiTheme="majorHAnsi" w:hAnsiTheme="majorHAnsi" w:cstheme="majorHAnsi"/>
          <w:b/>
          <w:bCs/>
          <w:color w:val="000000" w:themeColor="text1"/>
          <w:lang w:eastAsia="en-PH"/>
        </w:rPr>
        <w:t>did he establish penal responsibility of his victims before killing them? Did he determine correct mental age–that is, intellectual and emotional maturity of these people?</w:t>
      </w:r>
      <w:r w:rsidRPr="005C4904">
        <w:rPr>
          <w:rFonts w:eastAsia="Times New Roman" w:asciiTheme="majorHAnsi" w:hAnsiTheme="majorHAnsi" w:cstheme="majorHAnsi"/>
          <w:color w:val="000000" w:themeColor="text1"/>
          <w:lang w:eastAsia="en-PH"/>
        </w:rPr>
        <w:t xml:space="preserve"> He </w:t>
      </w:r>
      <w:proofErr w:type="spellStart"/>
      <w:r w:rsidRPr="005C4904">
        <w:rPr>
          <w:rFonts w:eastAsia="Times New Roman" w:asciiTheme="majorHAnsi" w:hAnsiTheme="majorHAnsi" w:cstheme="majorHAnsi"/>
          <w:color w:val="000000" w:themeColor="text1"/>
          <w:lang w:eastAsia="en-PH"/>
        </w:rPr>
        <w:t>didnt</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it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part of the revelation he has to follow. IT ISNT IN THE QURAN–The only authoritative revelation for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w:t>
      </w:r>
    </w:p>
    <w:p w:rsidRPr="005C4904" w:rsidR="00826353" w:rsidP="00AC2C6F" w:rsidRDefault="00826353" w14:paraId="57A1019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Therefore, penal responsibility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established. Guilt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determined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it could be possible that these victims were intellectually and emotionally immature for their age thus these are innocent people. They could be physically mature as 16 years old but having a mental age of 10. Do you kill </w:t>
      </w:r>
      <w:proofErr w:type="gramStart"/>
      <w:r w:rsidRPr="005C4904">
        <w:rPr>
          <w:rFonts w:eastAsia="Times New Roman" w:asciiTheme="majorHAnsi" w:hAnsiTheme="majorHAnsi" w:cstheme="majorHAnsi"/>
          <w:color w:val="000000" w:themeColor="text1"/>
          <w:lang w:eastAsia="en-PH"/>
        </w:rPr>
        <w:t>10 year</w:t>
      </w:r>
      <w:proofErr w:type="gram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olds</w:t>
      </w:r>
      <w:proofErr w:type="spellEnd"/>
      <w:r w:rsidRPr="005C4904">
        <w:rPr>
          <w:rFonts w:eastAsia="Times New Roman" w:asciiTheme="majorHAnsi" w:hAnsiTheme="majorHAnsi" w:cstheme="majorHAnsi"/>
          <w:color w:val="000000" w:themeColor="text1"/>
          <w:lang w:eastAsia="en-PH"/>
        </w:rPr>
        <w:t>? Do you kill anyone who you cannot determine his guilt–as they could be intellectually and emotionally immature?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Muhammad did so possibly he killed innocent young boys. Will </w:t>
      </w:r>
      <w:proofErr w:type="spellStart"/>
      <w:r w:rsidRPr="005C4904">
        <w:rPr>
          <w:rFonts w:eastAsia="Times New Roman" w:asciiTheme="majorHAnsi" w:hAnsiTheme="majorHAnsi" w:cstheme="majorHAnsi"/>
          <w:color w:val="000000" w:themeColor="text1"/>
          <w:lang w:eastAsia="en-PH"/>
        </w:rPr>
        <w:t>i</w:t>
      </w:r>
      <w:proofErr w:type="spellEnd"/>
      <w:r w:rsidRPr="005C4904">
        <w:rPr>
          <w:rFonts w:eastAsia="Times New Roman" w:asciiTheme="majorHAnsi" w:hAnsiTheme="majorHAnsi" w:cstheme="majorHAnsi"/>
          <w:color w:val="000000" w:themeColor="text1"/>
          <w:lang w:eastAsia="en-PH"/>
        </w:rPr>
        <w:t xml:space="preserve"> kill you if </w:t>
      </w:r>
      <w:proofErr w:type="spellStart"/>
      <w:r w:rsidRPr="005C4904">
        <w:rPr>
          <w:rFonts w:eastAsia="Times New Roman" w:asciiTheme="majorHAnsi" w:hAnsiTheme="majorHAnsi" w:cstheme="majorHAnsi"/>
          <w:color w:val="000000" w:themeColor="text1"/>
          <w:lang w:eastAsia="en-PH"/>
        </w:rPr>
        <w:t>i</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dont</w:t>
      </w:r>
      <w:proofErr w:type="spellEnd"/>
      <w:r w:rsidRPr="005C4904">
        <w:rPr>
          <w:rFonts w:eastAsia="Times New Roman" w:asciiTheme="majorHAnsi" w:hAnsiTheme="majorHAnsi" w:cstheme="majorHAnsi"/>
          <w:color w:val="000000" w:themeColor="text1"/>
          <w:lang w:eastAsia="en-PH"/>
        </w:rPr>
        <w:t xml:space="preserve"> know if </w:t>
      </w:r>
      <w:proofErr w:type="spellStart"/>
      <w:r w:rsidRPr="005C4904">
        <w:rPr>
          <w:rFonts w:eastAsia="Times New Roman" w:asciiTheme="majorHAnsi" w:hAnsiTheme="majorHAnsi" w:cstheme="majorHAnsi"/>
          <w:color w:val="000000" w:themeColor="text1"/>
          <w:lang w:eastAsia="en-PH"/>
        </w:rPr>
        <w:t>youre</w:t>
      </w:r>
      <w:proofErr w:type="spellEnd"/>
      <w:r w:rsidRPr="005C4904">
        <w:rPr>
          <w:rFonts w:eastAsia="Times New Roman" w:asciiTheme="majorHAnsi" w:hAnsiTheme="majorHAnsi" w:cstheme="majorHAnsi"/>
          <w:color w:val="000000" w:themeColor="text1"/>
          <w:lang w:eastAsia="en-PH"/>
        </w:rPr>
        <w:t xml:space="preserve"> innocent or not? Muhammad did. It contradicts what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said:</w:t>
      </w:r>
    </w:p>
    <w:p w:rsidRPr="005C4904" w:rsidR="00826353" w:rsidP="00AC2C6F" w:rsidRDefault="00826353" w14:paraId="57A1019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“He that kill an innocent person is as though he killed the whole mankind…”</w:t>
      </w:r>
    </w:p>
    <w:p w:rsidRPr="005C4904" w:rsidR="00826353" w:rsidP="00AC2C6F" w:rsidRDefault="00826353" w14:paraId="57A1019D"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Therefore,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did murder. Allah said,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is a pattern of conduct for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therefore they must imitate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in all their </w:t>
      </w:r>
      <w:proofErr w:type="spellStart"/>
      <w:r w:rsidRPr="005C4904">
        <w:rPr>
          <w:rFonts w:eastAsia="Times New Roman" w:asciiTheme="majorHAnsi" w:hAnsiTheme="majorHAnsi" w:cstheme="majorHAnsi"/>
          <w:color w:val="000000" w:themeColor="text1"/>
          <w:lang w:eastAsia="en-PH"/>
        </w:rPr>
        <w:t>islamic</w:t>
      </w:r>
      <w:proofErr w:type="spellEnd"/>
      <w:r w:rsidRPr="005C4904">
        <w:rPr>
          <w:rFonts w:eastAsia="Times New Roman" w:asciiTheme="majorHAnsi" w:hAnsiTheme="majorHAnsi" w:cstheme="majorHAnsi"/>
          <w:color w:val="000000" w:themeColor="text1"/>
          <w:lang w:eastAsia="en-PH"/>
        </w:rPr>
        <w:t xml:space="preserve"> duties. They must kill prisoners of war without determination of guilt.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when Allah said:</w:t>
      </w:r>
    </w:p>
    <w:p w:rsidRPr="005C4904" w:rsidR="00826353" w:rsidP="00AC2C6F" w:rsidRDefault="00826353" w14:paraId="57A1019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 xml:space="preserve">“Kill the </w:t>
      </w:r>
      <w:proofErr w:type="spellStart"/>
      <w:r w:rsidRPr="005C4904">
        <w:rPr>
          <w:rFonts w:eastAsia="Times New Roman" w:asciiTheme="majorHAnsi" w:hAnsiTheme="majorHAnsi" w:cstheme="majorHAnsi"/>
          <w:b/>
          <w:bCs/>
          <w:color w:val="000000" w:themeColor="text1"/>
          <w:lang w:eastAsia="en-PH"/>
        </w:rPr>
        <w:t>kufar</w:t>
      </w:r>
      <w:proofErr w:type="spellEnd"/>
      <w:r w:rsidRPr="005C4904">
        <w:rPr>
          <w:rFonts w:eastAsia="Times New Roman" w:asciiTheme="majorHAnsi" w:hAnsiTheme="majorHAnsi" w:cstheme="majorHAnsi"/>
          <w:b/>
          <w:bCs/>
          <w:color w:val="000000" w:themeColor="text1"/>
          <w:lang w:eastAsia="en-PH"/>
        </w:rPr>
        <w:t xml:space="preserve"> </w:t>
      </w:r>
      <w:proofErr w:type="spellStart"/>
      <w:r w:rsidRPr="005C4904">
        <w:rPr>
          <w:rFonts w:eastAsia="Times New Roman" w:asciiTheme="majorHAnsi" w:hAnsiTheme="majorHAnsi" w:cstheme="majorHAnsi"/>
          <w:b/>
          <w:bCs/>
          <w:color w:val="000000" w:themeColor="text1"/>
          <w:lang w:eastAsia="en-PH"/>
        </w:rPr>
        <w:t>whereever</w:t>
      </w:r>
      <w:proofErr w:type="spellEnd"/>
      <w:r w:rsidRPr="005C4904">
        <w:rPr>
          <w:rFonts w:eastAsia="Times New Roman" w:asciiTheme="majorHAnsi" w:hAnsiTheme="majorHAnsi" w:cstheme="majorHAnsi"/>
          <w:b/>
          <w:bCs/>
          <w:color w:val="000000" w:themeColor="text1"/>
          <w:lang w:eastAsia="en-PH"/>
        </w:rPr>
        <w:t xml:space="preserve"> you find them…”</w:t>
      </w:r>
    </w:p>
    <w:p w:rsidRPr="005C4904" w:rsidR="00826353" w:rsidP="00AC2C6F" w:rsidRDefault="00826353" w14:paraId="57A1019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is suggesting killing without determination of guilt as by that principle of not establishing penal responsibility–as much so, mental age. </w:t>
      </w:r>
      <w:proofErr w:type="spellStart"/>
      <w:r w:rsidRPr="005C4904">
        <w:rPr>
          <w:rFonts w:eastAsia="Times New Roman" w:asciiTheme="majorHAnsi" w:hAnsiTheme="majorHAnsi" w:cstheme="majorHAnsi"/>
          <w:color w:val="000000" w:themeColor="text1"/>
          <w:lang w:eastAsia="en-PH"/>
        </w:rPr>
        <w:t>Isnt</w:t>
      </w:r>
      <w:proofErr w:type="spellEnd"/>
      <w:r w:rsidRPr="005C4904">
        <w:rPr>
          <w:rFonts w:eastAsia="Times New Roman" w:asciiTheme="majorHAnsi" w:hAnsiTheme="majorHAnsi" w:cstheme="majorHAnsi"/>
          <w:color w:val="000000" w:themeColor="text1"/>
          <w:lang w:eastAsia="en-PH"/>
        </w:rPr>
        <w:t xml:space="preserve"> that sounding too radical–or terrorism?</w:t>
      </w:r>
    </w:p>
    <w:p w:rsidRPr="005C4904" w:rsidR="00826353" w:rsidP="00AC2C6F" w:rsidRDefault="00826353" w14:paraId="57A101A0"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FAULTY QURAN</w:t>
      </w:r>
    </w:p>
    <w:p w:rsidRPr="005C4904" w:rsidR="00826353" w:rsidP="00AC2C6F" w:rsidRDefault="00826353" w14:paraId="57A101A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admit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just a lay person trying to understand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literature through a </w:t>
      </w:r>
      <w:proofErr w:type="spellStart"/>
      <w:r w:rsidRPr="005C4904">
        <w:rPr>
          <w:rFonts w:asciiTheme="majorHAnsi" w:hAnsiTheme="majorHAnsi" w:cstheme="majorHAnsi"/>
          <w:color w:val="000000" w:themeColor="text1"/>
        </w:rPr>
        <w:t>lense</w:t>
      </w:r>
      <w:proofErr w:type="spellEnd"/>
      <w:r w:rsidRPr="005C4904">
        <w:rPr>
          <w:rFonts w:asciiTheme="majorHAnsi" w:hAnsiTheme="majorHAnsi" w:cstheme="majorHAnsi"/>
          <w:color w:val="000000" w:themeColor="text1"/>
        </w:rPr>
        <w:t xml:space="preserve"> of logic and inadequate materials but somehow permissible to learn by trying to infuse the mentality that “there are surely imperfections in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for being opposed to biblical narratives.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 tried to find out these imperfections and actually did on the level of a layman’s initiative.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Here is one.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It is noteworthy that every verse in the Quran has in it historical context as a standard way to clarify certain aspects of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narratives, right?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Did you get me? Historical context </w:t>
      </w:r>
      <w:proofErr w:type="gramStart"/>
      <w:r w:rsidRPr="005C4904">
        <w:rPr>
          <w:rFonts w:asciiTheme="majorHAnsi" w:hAnsiTheme="majorHAnsi" w:cstheme="majorHAnsi"/>
          <w:color w:val="000000" w:themeColor="text1"/>
        </w:rPr>
        <w:t>are</w:t>
      </w:r>
      <w:proofErr w:type="gramEnd"/>
      <w:r w:rsidRPr="005C4904">
        <w:rPr>
          <w:rFonts w:asciiTheme="majorHAnsi" w:hAnsiTheme="majorHAnsi" w:cstheme="majorHAnsi"/>
          <w:color w:val="000000" w:themeColor="text1"/>
        </w:rPr>
        <w:t xml:space="preserve"> meant to make certain verses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be clear. Meaning, historical context explains what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saying.</w:t>
      </w:r>
    </w:p>
    <w:p w:rsidRPr="005C4904" w:rsidR="00826353" w:rsidP="00AC2C6F" w:rsidRDefault="00826353" w14:paraId="57A101A2"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“It was </w:t>
      </w:r>
      <w:proofErr w:type="spellStart"/>
      <w:r w:rsidRPr="005C4904">
        <w:rPr>
          <w:rFonts w:asciiTheme="majorHAnsi" w:hAnsiTheme="majorHAnsi" w:cstheme="majorHAnsi"/>
          <w:iCs/>
          <w:color w:val="000000" w:themeColor="text1"/>
        </w:rPr>
        <w:t>Abū</w:t>
      </w:r>
      <w:proofErr w:type="spellEnd"/>
      <w:r w:rsidRPr="005C4904">
        <w:rPr>
          <w:rFonts w:asciiTheme="majorHAnsi" w:hAnsiTheme="majorHAnsi" w:cstheme="majorHAnsi"/>
          <w:iCs/>
          <w:color w:val="000000" w:themeColor="text1"/>
        </w:rPr>
        <w:t xml:space="preserve"> </w:t>
      </w:r>
      <w:proofErr w:type="spellStart"/>
      <w:r w:rsidRPr="005C4904">
        <w:rPr>
          <w:rFonts w:asciiTheme="majorHAnsi" w:hAnsiTheme="majorHAnsi" w:cstheme="majorHAnsi"/>
          <w:iCs/>
          <w:color w:val="000000" w:themeColor="text1"/>
        </w:rPr>
        <w:t>ʿAbdullāh</w:t>
      </w:r>
      <w:proofErr w:type="spellEnd"/>
      <w:r w:rsidRPr="005C4904">
        <w:rPr>
          <w:rFonts w:asciiTheme="majorHAnsi" w:hAnsiTheme="majorHAnsi" w:cstheme="majorHAnsi"/>
          <w:iCs/>
          <w:color w:val="000000" w:themeColor="text1"/>
        </w:rPr>
        <w:t xml:space="preserve"> Muhammad ibn </w:t>
      </w:r>
      <w:proofErr w:type="spellStart"/>
      <w:r w:rsidRPr="005C4904">
        <w:rPr>
          <w:rFonts w:asciiTheme="majorHAnsi" w:hAnsiTheme="majorHAnsi" w:cstheme="majorHAnsi"/>
          <w:iCs/>
          <w:color w:val="000000" w:themeColor="text1"/>
        </w:rPr>
        <w:t>Idrīs</w:t>
      </w:r>
      <w:proofErr w:type="spellEnd"/>
      <w:r w:rsidRPr="005C4904">
        <w:rPr>
          <w:rFonts w:asciiTheme="majorHAnsi" w:hAnsiTheme="majorHAnsi" w:cstheme="majorHAnsi"/>
          <w:iCs/>
          <w:color w:val="000000" w:themeColor="text1"/>
        </w:rPr>
        <w:t xml:space="preserve"> al-</w:t>
      </w:r>
      <w:proofErr w:type="spellStart"/>
      <w:r w:rsidRPr="005C4904">
        <w:rPr>
          <w:rFonts w:asciiTheme="majorHAnsi" w:hAnsiTheme="majorHAnsi" w:cstheme="majorHAnsi"/>
          <w:iCs/>
          <w:color w:val="000000" w:themeColor="text1"/>
        </w:rPr>
        <w:t>Shāfiʿī</w:t>
      </w:r>
      <w:proofErr w:type="spellEnd"/>
      <w:r w:rsidRPr="005C4904">
        <w:rPr>
          <w:rFonts w:asciiTheme="majorHAnsi" w:hAnsiTheme="majorHAnsi" w:cstheme="majorHAnsi"/>
          <w:iCs/>
          <w:color w:val="000000" w:themeColor="text1"/>
        </w:rPr>
        <w:t xml:space="preserve"> (150-204 AH), known as </w:t>
      </w:r>
      <w:hyperlink w:tooltip="Al-Shafi'i" w:history="1" r:id="rId70">
        <w:r w:rsidRPr="005C4904">
          <w:rPr>
            <w:rStyle w:val="Hyperlink"/>
            <w:rFonts w:asciiTheme="majorHAnsi" w:hAnsiTheme="majorHAnsi" w:cstheme="majorHAnsi"/>
            <w:color w:val="000000" w:themeColor="text1"/>
            <w:bdr w:val="none" w:color="auto" w:sz="0" w:space="0" w:frame="1"/>
          </w:rPr>
          <w:t>al-</w:t>
        </w:r>
        <w:proofErr w:type="spellStart"/>
        <w:r w:rsidRPr="005C4904">
          <w:rPr>
            <w:rStyle w:val="Hyperlink"/>
            <w:rFonts w:asciiTheme="majorHAnsi" w:hAnsiTheme="majorHAnsi" w:cstheme="majorHAnsi"/>
            <w:color w:val="000000" w:themeColor="text1"/>
            <w:bdr w:val="none" w:color="auto" w:sz="0" w:space="0" w:frame="1"/>
          </w:rPr>
          <w:t>Shafi’i</w:t>
        </w:r>
        <w:proofErr w:type="spellEnd"/>
      </w:hyperlink>
      <w:r w:rsidRPr="005C4904">
        <w:rPr>
          <w:rFonts w:asciiTheme="majorHAnsi" w:hAnsiTheme="majorHAnsi" w:cstheme="majorHAnsi"/>
          <w:iCs/>
          <w:color w:val="000000" w:themeColor="text1"/>
        </w:rPr>
        <w:t>,</w:t>
      </w:r>
      <w:hyperlink w:history="1" w:anchor="cite_note-79" r:id="rId71">
        <w:r w:rsidRPr="005C4904">
          <w:rPr>
            <w:rStyle w:val="Hyperlink"/>
            <w:rFonts w:asciiTheme="majorHAnsi" w:hAnsiTheme="majorHAnsi" w:cstheme="majorHAnsi"/>
            <w:color w:val="000000" w:themeColor="text1"/>
            <w:bdr w:val="none" w:color="auto" w:sz="0" w:space="0" w:frame="1"/>
          </w:rPr>
          <w:t>[76][44]</w:t>
        </w:r>
      </w:hyperlink>
      <w:r w:rsidRPr="005C4904">
        <w:rPr>
          <w:rFonts w:asciiTheme="majorHAnsi" w:hAnsiTheme="majorHAnsi" w:cstheme="majorHAnsi"/>
          <w:iCs/>
          <w:color w:val="000000" w:themeColor="text1"/>
        </w:rPr>
        <w:t> who emphasized the final authority of a hadith of </w:t>
      </w:r>
      <w:hyperlink w:tooltip="Muhammad" w:history="1" r:id="rId72">
        <w:r w:rsidRPr="005C4904">
          <w:rPr>
            <w:rStyle w:val="Hyperlink"/>
            <w:rFonts w:asciiTheme="majorHAnsi" w:hAnsiTheme="majorHAnsi" w:cstheme="majorHAnsi"/>
            <w:color w:val="000000" w:themeColor="text1"/>
            <w:bdr w:val="none" w:color="auto" w:sz="0" w:space="0" w:frame="1"/>
          </w:rPr>
          <w:t>Muhammad</w:t>
        </w:r>
      </w:hyperlink>
      <w:r w:rsidRPr="005C4904">
        <w:rPr>
          <w:rFonts w:asciiTheme="majorHAnsi" w:hAnsiTheme="majorHAnsi" w:cstheme="majorHAnsi"/>
          <w:iCs/>
          <w:color w:val="000000" w:themeColor="text1"/>
        </w:rPr>
        <w:t>, </w:t>
      </w:r>
      <w:r w:rsidRPr="005C4904">
        <w:rPr>
          <w:rStyle w:val="Strong"/>
          <w:rFonts w:asciiTheme="majorHAnsi" w:hAnsiTheme="majorHAnsi" w:cstheme="majorHAnsi"/>
          <w:iCs/>
          <w:color w:val="000000" w:themeColor="text1"/>
        </w:rPr>
        <w:t>so that even the Quran was “to be interpreted in the light of traditions (i.e. hadith), and not vice versa.”</w:t>
      </w:r>
      <w:hyperlink w:history="1" w:anchor="cite_note-80" r:id="rId73">
        <w:r w:rsidRPr="005C4904">
          <w:rPr>
            <w:rStyle w:val="Hyperlink"/>
            <w:rFonts w:asciiTheme="majorHAnsi" w:hAnsiTheme="majorHAnsi" w:cstheme="majorHAnsi"/>
            <w:color w:val="000000" w:themeColor="text1"/>
            <w:bdr w:val="none" w:color="auto" w:sz="0" w:space="0" w:frame="1"/>
          </w:rPr>
          <w:t>[77][78]</w:t>
        </w:r>
      </w:hyperlink>
    </w:p>
    <w:p w:rsidRPr="005C4904" w:rsidR="00826353" w:rsidP="00AC2C6F" w:rsidRDefault="00826353" w14:paraId="57A101A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w:t>
      </w:r>
      <w:proofErr w:type="gramStart"/>
      <w:r w:rsidRPr="005C4904">
        <w:rPr>
          <w:rFonts w:asciiTheme="majorHAnsi" w:hAnsiTheme="majorHAnsi" w:cstheme="majorHAnsi"/>
          <w:color w:val="000000" w:themeColor="text1"/>
        </w:rPr>
        <w:t>example</w:t>
      </w:r>
      <w:proofErr w:type="gramEnd"/>
      <w:r w:rsidRPr="005C4904">
        <w:rPr>
          <w:rFonts w:asciiTheme="majorHAnsi" w:hAnsiTheme="majorHAnsi" w:cstheme="majorHAnsi"/>
          <w:color w:val="000000" w:themeColor="text1"/>
        </w:rPr>
        <w:t>…</w:t>
      </w:r>
    </w:p>
    <w:p w:rsidRPr="005C4904" w:rsidR="00826353" w:rsidP="00AC2C6F" w:rsidRDefault="00826353" w14:paraId="57A101A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verse which say:</w:t>
      </w:r>
    </w:p>
    <w:p w:rsidRPr="005C4904" w:rsidR="00826353" w:rsidP="00AC2C6F" w:rsidRDefault="00826353" w14:paraId="57A101A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 xml:space="preserve">“Kill the </w:t>
      </w:r>
      <w:proofErr w:type="spellStart"/>
      <w:r w:rsidRPr="005C4904">
        <w:rPr>
          <w:rStyle w:val="Strong"/>
          <w:rFonts w:asciiTheme="majorHAnsi" w:hAnsiTheme="majorHAnsi" w:cstheme="majorHAnsi"/>
          <w:color w:val="000000" w:themeColor="text1"/>
        </w:rPr>
        <w:t>kufar</w:t>
      </w:r>
      <w:proofErr w:type="spellEnd"/>
      <w:r w:rsidRPr="005C4904">
        <w:rPr>
          <w:rStyle w:val="Strong"/>
          <w:rFonts w:asciiTheme="majorHAnsi" w:hAnsiTheme="majorHAnsi" w:cstheme="majorHAnsi"/>
          <w:color w:val="000000" w:themeColor="text1"/>
        </w:rPr>
        <w:t xml:space="preserve"> whenever you find them…”</w:t>
      </w:r>
    </w:p>
    <w:p w:rsidRPr="005C4904" w:rsidR="00826353" w:rsidP="00AC2C6F" w:rsidRDefault="00826353" w14:paraId="57A101A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historical context explains that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random </w:t>
      </w:r>
      <w:proofErr w:type="spellStart"/>
      <w:r w:rsidRPr="005C4904">
        <w:rPr>
          <w:rFonts w:asciiTheme="majorHAnsi" w:hAnsiTheme="majorHAnsi" w:cstheme="majorHAnsi"/>
          <w:color w:val="000000" w:themeColor="text1"/>
        </w:rPr>
        <w:t>kufar</w:t>
      </w:r>
      <w:proofErr w:type="spellEnd"/>
      <w:r w:rsidRPr="005C4904">
        <w:rPr>
          <w:rFonts w:asciiTheme="majorHAnsi" w:hAnsiTheme="majorHAnsi" w:cstheme="majorHAnsi"/>
          <w:color w:val="000000" w:themeColor="text1"/>
        </w:rPr>
        <w:t xml:space="preserve"> but combatants in war who are enemies of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they have to kill. So, the historical context explains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verse. The historical context makes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clear. But should it be that way? Should the historical context be the one to clarify? Or it should be the Quran that clarifies everything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proofErr w:type="spellStart"/>
      <w:r w:rsidRPr="005C4904">
        <w:rPr>
          <w:rFonts w:asciiTheme="majorHAnsi" w:hAnsiTheme="majorHAnsi" w:cstheme="majorHAnsi"/>
          <w:color w:val="000000" w:themeColor="text1"/>
        </w:rPr>
        <w:t>Lets</w:t>
      </w:r>
      <w:proofErr w:type="spellEnd"/>
      <w:r w:rsidRPr="005C4904">
        <w:rPr>
          <w:rFonts w:asciiTheme="majorHAnsi" w:hAnsiTheme="majorHAnsi" w:cstheme="majorHAnsi"/>
          <w:color w:val="000000" w:themeColor="text1"/>
        </w:rPr>
        <w:t xml:space="preserve"> read.</w:t>
      </w:r>
    </w:p>
    <w:p w:rsidRPr="005C4904" w:rsidR="00826353" w:rsidP="00AC2C6F" w:rsidRDefault="00826353" w14:paraId="57A101A7"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Alif</w:t>
      </w:r>
      <w:proofErr w:type="spellEnd"/>
      <w:r w:rsidRPr="005C4904">
        <w:rPr>
          <w:rFonts w:asciiTheme="majorHAnsi" w:hAnsiTheme="majorHAnsi" w:cstheme="majorHAnsi"/>
          <w:color w:val="000000" w:themeColor="text1"/>
        </w:rPr>
        <w:t xml:space="preserve"> Lam Ra. A Book</w:t>
      </w:r>
      <w:r w:rsidRPr="005C4904">
        <w:rPr>
          <w:rFonts w:asciiTheme="majorHAnsi" w:hAnsiTheme="majorHAnsi" w:cstheme="majorHAnsi"/>
          <w:color w:val="000000" w:themeColor="text1"/>
          <w:bdr w:val="none" w:color="auto" w:sz="0" w:space="0" w:frame="1"/>
        </w:rPr>
        <w:t> </w:t>
      </w:r>
      <w:r w:rsidRPr="005C4904">
        <w:rPr>
          <w:rFonts w:asciiTheme="majorHAnsi" w:hAnsiTheme="majorHAnsi" w:cstheme="majorHAnsi"/>
          <w:b/>
          <w:bCs/>
          <w:iCs/>
          <w:color w:val="000000" w:themeColor="text1"/>
        </w:rPr>
        <w:t>whose verses are set clear</w:t>
      </w:r>
      <w:r w:rsidRPr="005C4904">
        <w:rPr>
          <w:rFonts w:asciiTheme="majorHAnsi" w:hAnsiTheme="majorHAnsi" w:cstheme="majorHAnsi"/>
          <w:color w:val="000000" w:themeColor="text1"/>
        </w:rPr>
        <w:t>, and then distinguished, from One All-wise, All-aware: S. 11:1</w:t>
      </w:r>
    </w:p>
    <w:p w:rsidRPr="005C4904" w:rsidR="00826353" w:rsidP="00AC2C6F" w:rsidRDefault="00826353" w14:paraId="57A101A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And We have sent down on thee the Book</w:t>
      </w:r>
      <w:r w:rsidRPr="005C4904">
        <w:rPr>
          <w:rFonts w:asciiTheme="majorHAnsi" w:hAnsiTheme="majorHAnsi" w:cstheme="majorHAnsi"/>
          <w:color w:val="000000" w:themeColor="text1"/>
          <w:bdr w:val="none" w:color="auto" w:sz="0" w:space="0" w:frame="1"/>
        </w:rPr>
        <w:t> </w:t>
      </w:r>
      <w:r w:rsidRPr="005C4904">
        <w:rPr>
          <w:rFonts w:asciiTheme="majorHAnsi" w:hAnsiTheme="majorHAnsi" w:cstheme="majorHAnsi"/>
          <w:b/>
          <w:bCs/>
          <w:iCs/>
          <w:color w:val="000000" w:themeColor="text1"/>
        </w:rPr>
        <w:t>making clear everything</w:t>
      </w:r>
      <w:r w:rsidRPr="005C4904">
        <w:rPr>
          <w:rFonts w:asciiTheme="majorHAnsi" w:hAnsiTheme="majorHAnsi" w:cstheme="majorHAnsi"/>
          <w:color w:val="000000" w:themeColor="text1"/>
        </w:rPr>
        <w:t xml:space="preserve">, and as a guidance and a mercy, and as good tidings to those who surrender. S. 16:89 </w:t>
      </w:r>
      <w:proofErr w:type="spellStart"/>
      <w:r w:rsidRPr="005C4904">
        <w:rPr>
          <w:rFonts w:asciiTheme="majorHAnsi" w:hAnsiTheme="majorHAnsi" w:cstheme="majorHAnsi"/>
          <w:color w:val="000000" w:themeColor="text1"/>
        </w:rPr>
        <w:t>Arberry</w:t>
      </w:r>
      <w:proofErr w:type="spellEnd"/>
    </w:p>
    <w:p w:rsidRPr="005C4904" w:rsidR="00826353" w:rsidP="00AC2C6F" w:rsidRDefault="00826353" w14:paraId="57A101A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does it say?</w:t>
      </w:r>
    </w:p>
    <w:p w:rsidRPr="005C4904" w:rsidR="00826353" w:rsidP="00AC2C6F" w:rsidRDefault="00826353" w14:paraId="57A101A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Firstly–verses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are clear, so why need historical context to clarify it? Secondly, it is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that makes everything clear so why is the historical context the one making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clear? </w:t>
      </w:r>
      <w:proofErr w:type="spellStart"/>
      <w:r w:rsidRPr="005C4904">
        <w:rPr>
          <w:rFonts w:asciiTheme="majorHAnsi" w:hAnsiTheme="majorHAnsi" w:cstheme="majorHAnsi"/>
          <w:color w:val="000000" w:themeColor="text1"/>
        </w:rPr>
        <w:t>Shouldnt</w:t>
      </w:r>
      <w:proofErr w:type="spellEnd"/>
      <w:r w:rsidRPr="005C4904">
        <w:rPr>
          <w:rFonts w:asciiTheme="majorHAnsi" w:hAnsiTheme="majorHAnsi" w:cstheme="majorHAnsi"/>
          <w:color w:val="000000" w:themeColor="text1"/>
        </w:rPr>
        <w:t xml:space="preserve"> it be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the one to make everything clear and not the other way around?</w:t>
      </w:r>
      <w:r w:rsidRPr="005C4904">
        <w:rPr>
          <w:rFonts w:asciiTheme="majorHAnsi" w:hAnsiTheme="majorHAnsi" w:cstheme="majorHAnsi"/>
          <w:color w:val="000000" w:themeColor="text1"/>
        </w:rPr>
        <w:br/>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confused. But having this reality–it is confirmatory how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flawed and faulty for being a paradox by itself.</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Objection may come like:</w:t>
      </w:r>
    </w:p>
    <w:p w:rsidRPr="005C4904" w:rsidR="00826353" w:rsidP="00AC2C6F" w:rsidRDefault="00826353" w14:paraId="57A101A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that makes everything clear. Not Quran…”</w:t>
      </w:r>
    </w:p>
    <w:p w:rsidRPr="005C4904" w:rsidR="00826353" w:rsidP="00AC2C6F" w:rsidRDefault="00826353" w14:paraId="57A101AC"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but note on the grammatical implication of the verse:</w:t>
      </w:r>
    </w:p>
    <w:p w:rsidRPr="005C4904" w:rsidR="00826353" w:rsidP="00AC2C6F" w:rsidRDefault="00826353" w14:paraId="57A101A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We have sent down on thee the Book</w:t>
      </w:r>
      <w:r w:rsidRPr="005C4904">
        <w:rPr>
          <w:rStyle w:val="Strong"/>
          <w:rFonts w:asciiTheme="majorHAnsi" w:hAnsiTheme="majorHAnsi" w:cstheme="majorHAnsi"/>
          <w:color w:val="000000" w:themeColor="text1"/>
          <w:bdr w:val="none" w:color="auto" w:sz="0" w:space="0" w:frame="1"/>
        </w:rPr>
        <w:t> </w:t>
      </w:r>
      <w:r w:rsidRPr="005C4904">
        <w:rPr>
          <w:rStyle w:val="Strong"/>
          <w:rFonts w:asciiTheme="majorHAnsi" w:hAnsiTheme="majorHAnsi" w:cstheme="majorHAnsi"/>
          <w:iCs/>
          <w:color w:val="000000" w:themeColor="text1"/>
        </w:rPr>
        <w:t>making clear everything…”</w:t>
      </w:r>
    </w:p>
    <w:p w:rsidRPr="005C4904" w:rsidR="00826353" w:rsidP="00AC2C6F" w:rsidRDefault="00826353" w14:paraId="57A101A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suggest</w:t>
      </w:r>
      <w:proofErr w:type="gramEnd"/>
      <w:r w:rsidRPr="005C4904">
        <w:rPr>
          <w:rFonts w:asciiTheme="majorHAnsi" w:hAnsiTheme="majorHAnsi" w:cstheme="majorHAnsi"/>
          <w:color w:val="000000" w:themeColor="text1"/>
        </w:rPr>
        <w:t xml:space="preserve"> 2 ways to explain it. Either Quran is the one making everything clear or its Allah. Its ambiguous, right? </w:t>
      </w:r>
      <w:proofErr w:type="spellStart"/>
      <w:r w:rsidRPr="005C4904">
        <w:rPr>
          <w:rFonts w:asciiTheme="majorHAnsi" w:hAnsiTheme="majorHAnsi" w:cstheme="majorHAnsi"/>
          <w:color w:val="000000" w:themeColor="text1"/>
        </w:rPr>
        <w:t>Sò</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clear. Quran is faulty for not being clear when according to the verses, everything is clear. It is not.</w:t>
      </w:r>
    </w:p>
    <w:p w:rsidRPr="005C4904" w:rsidR="00826353" w:rsidP="00AC2C6F" w:rsidRDefault="00826353" w14:paraId="57A101AF"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DOES ALLAH PRAY FOR MUHAMMAD?</w:t>
      </w:r>
    </w:p>
    <w:p w:rsidRPr="005C4904" w:rsidR="00826353" w:rsidP="00AC2C6F" w:rsidRDefault="00826353" w14:paraId="57A101B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a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would like to participate in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interpretation how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view certain aspects of Islam in light of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texts used and how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make their own interpretation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will apply contextual and logical assessment on it. The subject to be scrutinized is this verse:</w:t>
      </w:r>
    </w:p>
    <w:p w:rsidRPr="005C4904" w:rsidR="00826353" w:rsidP="00AC2C6F" w:rsidRDefault="00826353" w14:paraId="57A101B1" w14:textId="77777777">
      <w:pPr>
        <w:rPr>
          <w:rFonts w:asciiTheme="majorHAnsi" w:hAnsiTheme="majorHAnsi" w:cstheme="majorHAnsi"/>
          <w:color w:val="000000" w:themeColor="text1"/>
        </w:rPr>
      </w:pPr>
      <w:proofErr w:type="spellStart"/>
      <w:proofErr w:type="gramStart"/>
      <w:r w:rsidRPr="005C4904">
        <w:rPr>
          <w:rStyle w:val="Strong"/>
          <w:rFonts w:asciiTheme="majorHAnsi" w:hAnsiTheme="majorHAnsi" w:cstheme="majorHAnsi"/>
          <w:color w:val="000000" w:themeColor="text1"/>
        </w:rPr>
        <w:t>Verily,God</w:t>
      </w:r>
      <w:proofErr w:type="spellEnd"/>
      <w:proofErr w:type="gramEnd"/>
      <w:r w:rsidRPr="005C4904">
        <w:rPr>
          <w:rStyle w:val="Strong"/>
          <w:rFonts w:asciiTheme="majorHAnsi" w:hAnsiTheme="majorHAnsi" w:cstheme="majorHAnsi"/>
          <w:color w:val="000000" w:themeColor="text1"/>
        </w:rPr>
        <w:t xml:space="preserve"> and his angels pray for the </w:t>
      </w:r>
      <w:proofErr w:type="spellStart"/>
      <w:r w:rsidRPr="005C4904">
        <w:rPr>
          <w:rStyle w:val="Strong"/>
          <w:rFonts w:asciiTheme="majorHAnsi" w:hAnsiTheme="majorHAnsi" w:cstheme="majorHAnsi"/>
          <w:color w:val="000000" w:themeColor="text1"/>
        </w:rPr>
        <w:t>prophet.O</w:t>
      </w:r>
      <w:proofErr w:type="spellEnd"/>
      <w:r w:rsidRPr="005C4904">
        <w:rPr>
          <w:rStyle w:val="Strong"/>
          <w:rFonts w:asciiTheme="majorHAnsi" w:hAnsiTheme="majorHAnsi" w:cstheme="majorHAnsi"/>
          <w:color w:val="000000" w:themeColor="text1"/>
        </w:rPr>
        <w:t xml:space="preserve"> ye who believe! Pray for him and salute him with a salutation!</w:t>
      </w:r>
    </w:p>
    <w:p w:rsidRPr="005C4904" w:rsidR="00826353" w:rsidP="00AC2C6F" w:rsidRDefault="00826353" w14:paraId="57A101B2" w14:textId="77777777">
      <w:pPr>
        <w:rPr>
          <w:rFonts w:asciiTheme="majorHAnsi" w:hAnsiTheme="majorHAnsi" w:cstheme="majorHAnsi"/>
          <w:color w:val="000000" w:themeColor="text1"/>
        </w:rPr>
      </w:pPr>
      <w:r w:rsidRPr="005C4904">
        <w:rPr>
          <w:rStyle w:val="HTMLCite"/>
          <w:rFonts w:asciiTheme="majorHAnsi" w:hAnsiTheme="majorHAnsi" w:cstheme="majorHAnsi"/>
          <w:i w:val="0"/>
          <w:color w:val="000000" w:themeColor="text1"/>
        </w:rPr>
        <w:t>[1] </w:t>
      </w:r>
      <w:proofErr w:type="gramStart"/>
      <w:r w:rsidRPr="005C4904">
        <w:rPr>
          <w:rStyle w:val="HTMLCite"/>
          <w:rFonts w:asciiTheme="majorHAnsi" w:hAnsiTheme="majorHAnsi" w:cstheme="majorHAnsi"/>
          <w:i w:val="0"/>
          <w:color w:val="000000" w:themeColor="text1"/>
        </w:rPr>
        <w:t>Quran(</w:t>
      </w:r>
      <w:proofErr w:type="gramEnd"/>
      <w:r w:rsidRPr="005C4904">
        <w:rPr>
          <w:rStyle w:val="HTMLCite"/>
          <w:rFonts w:asciiTheme="majorHAnsi" w:hAnsiTheme="majorHAnsi" w:cstheme="majorHAnsi"/>
          <w:i w:val="0"/>
          <w:color w:val="000000" w:themeColor="text1"/>
        </w:rPr>
        <w:t>33:56)- Edward Henry Palmer translation</w:t>
      </w:r>
    </w:p>
    <w:p w:rsidRPr="005C4904" w:rsidR="00826353" w:rsidP="00AC2C6F" w:rsidRDefault="00826353" w14:paraId="57A101B3"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it says: Allah prays for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It is noteworthy that praying is an act that depicts a subordinate status so if this translation is correct then Allah must have been subordinate–or inferior to somebody. </w:t>
      </w:r>
      <w:proofErr w:type="spellStart"/>
      <w:r w:rsidRPr="005C4904">
        <w:rPr>
          <w:rFonts w:asciiTheme="majorHAnsi" w:hAnsiTheme="majorHAnsi" w:cstheme="majorHAnsi"/>
          <w:color w:val="000000" w:themeColor="text1"/>
        </w:rPr>
        <w:t>Lets</w:t>
      </w:r>
      <w:proofErr w:type="spellEnd"/>
      <w:r w:rsidRPr="005C4904">
        <w:rPr>
          <w:rFonts w:asciiTheme="majorHAnsi" w:hAnsiTheme="majorHAnsi" w:cstheme="majorHAnsi"/>
          <w:color w:val="000000" w:themeColor="text1"/>
        </w:rPr>
        <w:t xml:space="preserve"> read how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explains it: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“They claim that this translation is the only correct translation and they rest of them are just “deception” while providing now proof that it </w:t>
      </w:r>
      <w:proofErr w:type="gramStart"/>
      <w:r w:rsidRPr="005C4904">
        <w:rPr>
          <w:rFonts w:asciiTheme="majorHAnsi" w:hAnsiTheme="majorHAnsi" w:cstheme="majorHAnsi"/>
          <w:color w:val="000000" w:themeColor="text1"/>
        </w:rPr>
        <w:t>is..</w:t>
      </w:r>
      <w:proofErr w:type="gramEnd"/>
      <w:r w:rsidRPr="005C4904">
        <w:rPr>
          <w:rFonts w:asciiTheme="majorHAnsi" w:hAnsiTheme="majorHAnsi" w:cstheme="majorHAnsi"/>
          <w:color w:val="000000" w:themeColor="text1"/>
        </w:rPr>
        <w:t xml:space="preserve"> They also claim that the word “salah” or “</w:t>
      </w:r>
      <w:proofErr w:type="spellStart"/>
      <w:r w:rsidRPr="005C4904">
        <w:rPr>
          <w:rFonts w:asciiTheme="majorHAnsi" w:hAnsiTheme="majorHAnsi" w:cstheme="majorHAnsi"/>
          <w:color w:val="000000" w:themeColor="text1"/>
        </w:rPr>
        <w:t>yusaloon</w:t>
      </w:r>
      <w:proofErr w:type="spellEnd"/>
      <w:r w:rsidRPr="005C4904">
        <w:rPr>
          <w:rFonts w:asciiTheme="majorHAnsi" w:hAnsiTheme="majorHAnsi" w:cstheme="majorHAnsi"/>
          <w:color w:val="000000" w:themeColor="text1"/>
        </w:rPr>
        <w:t xml:space="preserve">” means pray. This however is a blatant lie. Anyone who has basic understanding of languages they would know one word </w:t>
      </w:r>
      <w:r w:rsidRPr="005C4904">
        <w:rPr>
          <w:rFonts w:asciiTheme="majorHAnsi" w:hAnsiTheme="majorHAnsi" w:cstheme="majorHAnsi"/>
          <w:color w:val="000000" w:themeColor="text1"/>
        </w:rPr>
        <w:lastRenderedPageBreak/>
        <w:t xml:space="preserve">can mean two different things depending how it is used and where. Almost every single </w:t>
      </w:r>
      <w:proofErr w:type="spellStart"/>
      <w:proofErr w:type="gramStart"/>
      <w:r w:rsidRPr="005C4904">
        <w:rPr>
          <w:rFonts w:asciiTheme="majorHAnsi" w:hAnsiTheme="majorHAnsi" w:cstheme="majorHAnsi"/>
          <w:color w:val="000000" w:themeColor="text1"/>
        </w:rPr>
        <w:t>profound,verified</w:t>
      </w:r>
      <w:proofErr w:type="spellEnd"/>
      <w:proofErr w:type="gramEnd"/>
      <w:r w:rsidRPr="005C4904">
        <w:rPr>
          <w:rFonts w:asciiTheme="majorHAnsi" w:hAnsiTheme="majorHAnsi" w:cstheme="majorHAnsi"/>
          <w:color w:val="000000" w:themeColor="text1"/>
        </w:rPr>
        <w:t xml:space="preserve"> translation of the Quran uses “bless” for this verse.”</w:t>
      </w:r>
    </w:p>
    <w:p w:rsidRPr="005C4904" w:rsidR="00826353" w:rsidP="00AC2C6F" w:rsidRDefault="00826353" w14:paraId="57A101B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implied,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root word used was </w:t>
      </w:r>
      <w:r w:rsidRPr="005C4904">
        <w:rPr>
          <w:rStyle w:val="Strong"/>
          <w:rFonts w:asciiTheme="majorHAnsi" w:hAnsiTheme="majorHAnsi" w:cstheme="majorHAnsi"/>
          <w:color w:val="000000" w:themeColor="text1"/>
        </w:rPr>
        <w:t>salah </w:t>
      </w:r>
      <w:r w:rsidRPr="005C4904">
        <w:rPr>
          <w:rFonts w:asciiTheme="majorHAnsi" w:hAnsiTheme="majorHAnsi" w:cstheme="majorHAnsi"/>
          <w:color w:val="000000" w:themeColor="text1"/>
        </w:rPr>
        <w:t>and as the commentary suggests has 2 definition that is: </w:t>
      </w:r>
      <w:r w:rsidRPr="005C4904">
        <w:rPr>
          <w:rStyle w:val="Strong"/>
          <w:rFonts w:asciiTheme="majorHAnsi" w:hAnsiTheme="majorHAnsi" w:cstheme="majorHAnsi"/>
          <w:color w:val="000000" w:themeColor="text1"/>
        </w:rPr>
        <w:t>pray </w:t>
      </w:r>
      <w:r w:rsidRPr="005C4904">
        <w:rPr>
          <w:rFonts w:asciiTheme="majorHAnsi" w:hAnsiTheme="majorHAnsi" w:cstheme="majorHAnsi"/>
          <w:color w:val="000000" w:themeColor="text1"/>
        </w:rPr>
        <w:t>and </w:t>
      </w:r>
      <w:r w:rsidRPr="005C4904">
        <w:rPr>
          <w:rStyle w:val="Strong"/>
          <w:rFonts w:asciiTheme="majorHAnsi" w:hAnsiTheme="majorHAnsi" w:cstheme="majorHAnsi"/>
          <w:color w:val="000000" w:themeColor="text1"/>
        </w:rPr>
        <w:t>bless. </w:t>
      </w:r>
      <w:r w:rsidRPr="005C4904">
        <w:rPr>
          <w:rFonts w:asciiTheme="majorHAnsi" w:hAnsiTheme="majorHAnsi" w:cstheme="majorHAnsi"/>
          <w:color w:val="000000" w:themeColor="text1"/>
        </w:rPr>
        <w:t>It is confirmed by a dictionary:</w:t>
      </w:r>
    </w:p>
    <w:p w:rsidRPr="005C4904" w:rsidR="00826353" w:rsidP="00AC2C6F" w:rsidRDefault="00826353" w14:paraId="57A101B5"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D6" wp14:editId="57A109D7">
            <wp:extent cx="5002530" cy="3061335"/>
            <wp:effectExtent l="0" t="0" r="7620" b="5715"/>
            <wp:docPr id="22" name="Picture 22" descr="https://christianwatchdog.files.wordpress.com/2021/02/20210226_1245127611061519195577466.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ianwatchdog.files.wordpress.com/2021/02/20210226_1245127611061519195577466.jpg?w=5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2530" cy="3061335"/>
                    </a:xfrm>
                    <a:prstGeom prst="rect">
                      <a:avLst/>
                    </a:prstGeom>
                    <a:noFill/>
                    <a:ln>
                      <a:noFill/>
                    </a:ln>
                  </pic:spPr>
                </pic:pic>
              </a:graphicData>
            </a:graphic>
          </wp:inline>
        </w:drawing>
      </w:r>
    </w:p>
    <w:p w:rsidRPr="005C4904" w:rsidR="00826353" w:rsidP="00AC2C6F" w:rsidRDefault="00826353" w14:paraId="57A101B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Notably, one of the meaning is pray. But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point out on the specific: </w:t>
      </w:r>
      <w:r w:rsidRPr="005C4904">
        <w:rPr>
          <w:rStyle w:val="Strong"/>
          <w:rFonts w:asciiTheme="majorHAnsi" w:hAnsiTheme="majorHAnsi" w:cstheme="majorHAnsi"/>
          <w:color w:val="000000" w:themeColor="text1"/>
        </w:rPr>
        <w:t>(of God) to bless</w:t>
      </w:r>
      <w:r w:rsidRPr="005C4904">
        <w:rPr>
          <w:rFonts w:asciiTheme="majorHAnsi" w:hAnsiTheme="majorHAnsi" w:cstheme="majorHAnsi"/>
          <w:color w:val="000000" w:themeColor="text1"/>
        </w:rPr>
        <w:t xml:space="preserve"> which is rather a bias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nowhere did it specify that whenever referred to god–then it is always to bless. There is no specification of the word </w:t>
      </w:r>
      <w:r w:rsidRPr="005C4904">
        <w:rPr>
          <w:rStyle w:val="Strong"/>
          <w:rFonts w:asciiTheme="majorHAnsi" w:hAnsiTheme="majorHAnsi" w:cstheme="majorHAnsi"/>
          <w:color w:val="000000" w:themeColor="text1"/>
        </w:rPr>
        <w:t>always</w:t>
      </w:r>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as the meaning of </w:t>
      </w:r>
      <w:r w:rsidRPr="005C4904">
        <w:rPr>
          <w:rStyle w:val="Strong"/>
          <w:rFonts w:asciiTheme="majorHAnsi" w:hAnsiTheme="majorHAnsi" w:cstheme="majorHAnsi"/>
          <w:color w:val="000000" w:themeColor="text1"/>
        </w:rPr>
        <w:t>salah </w:t>
      </w:r>
      <w:r w:rsidRPr="005C4904">
        <w:rPr>
          <w:rFonts w:asciiTheme="majorHAnsi" w:hAnsiTheme="majorHAnsi" w:cstheme="majorHAnsi"/>
          <w:color w:val="000000" w:themeColor="text1"/>
        </w:rPr>
        <w:t xml:space="preserve">is pray then using it on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could be possible. Allah prays. </w:t>
      </w:r>
      <w:proofErr w:type="spellStart"/>
      <w:r w:rsidRPr="005C4904">
        <w:rPr>
          <w:rFonts w:asciiTheme="majorHAnsi" w:hAnsiTheme="majorHAnsi" w:cstheme="majorHAnsi"/>
          <w:color w:val="000000" w:themeColor="text1"/>
        </w:rPr>
        <w:t>Thats</w:t>
      </w:r>
      <w:proofErr w:type="spellEnd"/>
      <w:r w:rsidRPr="005C4904">
        <w:rPr>
          <w:rFonts w:asciiTheme="majorHAnsi" w:hAnsiTheme="majorHAnsi" w:cstheme="majorHAnsi"/>
          <w:color w:val="000000" w:themeColor="text1"/>
        </w:rPr>
        <w:t xml:space="preserve"> possible. To bless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the only </w:t>
      </w:r>
      <w:proofErr w:type="spellStart"/>
      <w:r w:rsidRPr="005C4904">
        <w:rPr>
          <w:rFonts w:asciiTheme="majorHAnsi" w:hAnsiTheme="majorHAnsi" w:cstheme="majorHAnsi"/>
          <w:color w:val="000000" w:themeColor="text1"/>
        </w:rPr>
        <w:t>ascriptìon</w:t>
      </w:r>
      <w:proofErr w:type="spellEnd"/>
      <w:r w:rsidRPr="005C4904">
        <w:rPr>
          <w:rFonts w:asciiTheme="majorHAnsi" w:hAnsiTheme="majorHAnsi" w:cstheme="majorHAnsi"/>
          <w:color w:val="000000" w:themeColor="text1"/>
        </w:rPr>
        <w:t xml:space="preserve"> for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in using </w:t>
      </w:r>
      <w:r w:rsidRPr="005C4904">
        <w:rPr>
          <w:rStyle w:val="Strong"/>
          <w:rFonts w:asciiTheme="majorHAnsi" w:hAnsiTheme="majorHAnsi" w:cstheme="majorHAnsi"/>
          <w:color w:val="000000" w:themeColor="text1"/>
        </w:rPr>
        <w:t>salah</w:t>
      </w:r>
      <w:r w:rsidRPr="005C4904">
        <w:rPr>
          <w:rFonts w:asciiTheme="majorHAnsi" w:hAnsiTheme="majorHAnsi" w:cstheme="majorHAnsi"/>
          <w:color w:val="000000" w:themeColor="text1"/>
        </w:rPr>
        <w:t>. Nothing specifies that so </w:t>
      </w:r>
      <w:r w:rsidRPr="005C4904">
        <w:rPr>
          <w:rStyle w:val="Strong"/>
          <w:rFonts w:asciiTheme="majorHAnsi" w:hAnsiTheme="majorHAnsi" w:cstheme="majorHAnsi"/>
          <w:color w:val="000000" w:themeColor="text1"/>
        </w:rPr>
        <w:t>pray</w:t>
      </w:r>
      <w:r w:rsidRPr="005C4904">
        <w:rPr>
          <w:rFonts w:asciiTheme="majorHAnsi" w:hAnsiTheme="majorHAnsi" w:cstheme="majorHAnsi"/>
          <w:color w:val="000000" w:themeColor="text1"/>
        </w:rPr>
        <w:t> could be a possible rendition.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And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prefer </w:t>
      </w:r>
      <w:r w:rsidRPr="005C4904">
        <w:rPr>
          <w:rStyle w:val="Strong"/>
          <w:rFonts w:asciiTheme="majorHAnsi" w:hAnsiTheme="majorHAnsi" w:cstheme="majorHAnsi"/>
          <w:color w:val="000000" w:themeColor="text1"/>
        </w:rPr>
        <w:t>bless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cannot be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prays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contradicts context as someone says:</w:t>
      </w:r>
    </w:p>
    <w:p w:rsidRPr="005C4904" w:rsidR="00826353" w:rsidP="00AC2C6F" w:rsidRDefault="00826353" w14:paraId="57A101B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“Except Allah doesn’t “pray” because He is self-sufficient and He is the one who answers prayers, as the QURAN itself says (2:186, 6:133)! Dummy.”</w:t>
      </w:r>
    </w:p>
    <w:p w:rsidRPr="005C4904" w:rsidR="00826353" w:rsidP="00AC2C6F" w:rsidRDefault="00826353" w14:paraId="57A101B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is–what if Allah intended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word used to mean “pray”? How shall you prove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They will say,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contradicts context and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guaranteed that there is no contradiction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The thing is–how did you know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was honest when he said there is no contradiction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indeed? You cannot prove his honesty therefore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w:t>
      </w:r>
      <w:r w:rsidRPr="005C4904">
        <w:rPr>
          <w:rStyle w:val="Strong"/>
          <w:rFonts w:asciiTheme="majorHAnsi" w:hAnsiTheme="majorHAnsi" w:cstheme="majorHAnsi"/>
          <w:color w:val="000000" w:themeColor="text1"/>
        </w:rPr>
        <w:t>pray </w:t>
      </w:r>
      <w:r w:rsidRPr="005C4904">
        <w:rPr>
          <w:rFonts w:asciiTheme="majorHAnsi" w:hAnsiTheme="majorHAnsi" w:cstheme="majorHAnsi"/>
          <w:color w:val="000000" w:themeColor="text1"/>
        </w:rPr>
        <w:t>should have been the preferred and correct translation.</w:t>
      </w:r>
    </w:p>
    <w:p w:rsidRPr="005C4904" w:rsidR="00826353" w:rsidP="00AC2C6F" w:rsidRDefault="00826353" w14:paraId="57A101B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Still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insist: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“Prove it, donkey. You’re going in circles. The Arabic word doesn’t mean “pray” in that context. Allah is al-Ghani, “the Free of Need”, so why would He need to pray? Use your brain for once, moron.”</w:t>
      </w:r>
    </w:p>
    <w:p w:rsidRPr="005C4904" w:rsidR="00826353" w:rsidP="00AC2C6F" w:rsidRDefault="00826353" w14:paraId="57A101B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how shall you prove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pray? What if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intended it actually as pray unmindful how he may </w:t>
      </w:r>
      <w:proofErr w:type="gramStart"/>
      <w:r w:rsidRPr="005C4904">
        <w:rPr>
          <w:rFonts w:asciiTheme="majorHAnsi" w:hAnsiTheme="majorHAnsi" w:cstheme="majorHAnsi"/>
          <w:color w:val="000000" w:themeColor="text1"/>
        </w:rPr>
        <w:t>contradicts</w:t>
      </w:r>
      <w:proofErr w:type="gramEnd"/>
      <w:r w:rsidRPr="005C4904">
        <w:rPr>
          <w:rFonts w:asciiTheme="majorHAnsi" w:hAnsiTheme="majorHAnsi" w:cstheme="majorHAnsi"/>
          <w:color w:val="000000" w:themeColor="text1"/>
        </w:rPr>
        <w:t xml:space="preserve"> the concept of himself as al-Ghani “the free of need”? How can you prove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w:t>
      </w:r>
    </w:p>
    <w:p w:rsidRPr="005C4904" w:rsidR="00826353" w:rsidP="00AC2C6F" w:rsidRDefault="00826353" w14:paraId="57A101B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Is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honest–to mean, he cannot contradict himself? </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Still, they </w:t>
      </w:r>
      <w:proofErr w:type="gramStart"/>
      <w:r w:rsidRPr="005C4904">
        <w:rPr>
          <w:rFonts w:asciiTheme="majorHAnsi" w:hAnsiTheme="majorHAnsi" w:cstheme="majorHAnsi"/>
          <w:color w:val="000000" w:themeColor="text1"/>
        </w:rPr>
        <w:t>utilizes</w:t>
      </w:r>
      <w:proofErr w:type="gramEnd"/>
      <w:r w:rsidRPr="005C4904">
        <w:rPr>
          <w:rFonts w:asciiTheme="majorHAnsi" w:hAnsiTheme="majorHAnsi" w:cstheme="majorHAnsi"/>
          <w:color w:val="000000" w:themeColor="text1"/>
        </w:rPr>
        <w:t xml:space="preserve"> Lane’s dictionary:</w:t>
      </w:r>
    </w:p>
    <w:p w:rsidRPr="005C4904" w:rsidR="00826353" w:rsidP="00AC2C6F" w:rsidRDefault="00826353" w14:paraId="57A101BC"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D8" wp14:editId="57A109D9">
            <wp:extent cx="3838575" cy="4298315"/>
            <wp:effectExtent l="0" t="0" r="9525" b="6985"/>
            <wp:docPr id="10" name="Picture 10" descr="https://christianwatchdog.files.wordpress.com/2021/02/img_20210226_1248011363557227492314238.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ristianwatchdog.files.wordpress.com/2021/02/img_20210226_1248011363557227492314238.jpg?w=5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8575" cy="4298315"/>
                    </a:xfrm>
                    <a:prstGeom prst="rect">
                      <a:avLst/>
                    </a:prstGeom>
                    <a:noFill/>
                    <a:ln>
                      <a:noFill/>
                    </a:ln>
                  </pic:spPr>
                </pic:pic>
              </a:graphicData>
            </a:graphic>
          </wp:inline>
        </w:drawing>
      </w:r>
    </w:p>
    <w:p w:rsidRPr="005C4904" w:rsidR="00826353" w:rsidP="00AC2C6F" w:rsidRDefault="00826353" w14:paraId="57A101B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verb used </w:t>
      </w:r>
      <w:proofErr w:type="spellStart"/>
      <w:r w:rsidRPr="005C4904">
        <w:rPr>
          <w:rStyle w:val="Strong"/>
          <w:rFonts w:asciiTheme="majorHAnsi" w:hAnsiTheme="majorHAnsi" w:cstheme="majorHAnsi"/>
          <w:color w:val="000000" w:themeColor="text1"/>
        </w:rPr>
        <w:t>yusaloon</w:t>
      </w:r>
      <w:proofErr w:type="spellEnd"/>
      <w:r w:rsidRPr="005C4904">
        <w:rPr>
          <w:rFonts w:asciiTheme="majorHAnsi" w:hAnsiTheme="majorHAnsi" w:cstheme="majorHAnsi"/>
          <w:color w:val="000000" w:themeColor="text1"/>
        </w:rPr>
        <w:t xml:space="preserve"> has one meaning–which is magnification, which is quite incorrect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root word </w:t>
      </w:r>
      <w:r w:rsidRPr="005C4904">
        <w:rPr>
          <w:rStyle w:val="Strong"/>
          <w:rFonts w:asciiTheme="majorHAnsi" w:hAnsiTheme="majorHAnsi" w:cstheme="majorHAnsi"/>
          <w:color w:val="000000" w:themeColor="text1"/>
        </w:rPr>
        <w:t>salah</w:t>
      </w:r>
      <w:r w:rsidRPr="005C4904">
        <w:rPr>
          <w:rFonts w:asciiTheme="majorHAnsi" w:hAnsiTheme="majorHAnsi" w:cstheme="majorHAnsi"/>
          <w:color w:val="000000" w:themeColor="text1"/>
        </w:rPr>
        <w:t> contained 2 meaning, that is </w:t>
      </w:r>
      <w:r w:rsidRPr="005C4904">
        <w:rPr>
          <w:rStyle w:val="Strong"/>
          <w:rFonts w:asciiTheme="majorHAnsi" w:hAnsiTheme="majorHAnsi" w:cstheme="majorHAnsi"/>
          <w:color w:val="000000" w:themeColor="text1"/>
        </w:rPr>
        <w:t>bless</w:t>
      </w:r>
      <w:r w:rsidRPr="005C4904">
        <w:rPr>
          <w:rFonts w:asciiTheme="majorHAnsi" w:hAnsiTheme="majorHAnsi" w:cstheme="majorHAnsi"/>
          <w:color w:val="000000" w:themeColor="text1"/>
        </w:rPr>
        <w:t> and </w:t>
      </w:r>
      <w:r w:rsidRPr="005C4904">
        <w:rPr>
          <w:rStyle w:val="Strong"/>
          <w:rFonts w:asciiTheme="majorHAnsi" w:hAnsiTheme="majorHAnsi" w:cstheme="majorHAnsi"/>
          <w:color w:val="000000" w:themeColor="text1"/>
        </w:rPr>
        <w:t>pray </w:t>
      </w:r>
      <w:r w:rsidRPr="005C4904">
        <w:rPr>
          <w:rFonts w:asciiTheme="majorHAnsi" w:hAnsiTheme="majorHAnsi" w:cstheme="majorHAnsi"/>
          <w:color w:val="000000" w:themeColor="text1"/>
        </w:rPr>
        <w:t xml:space="preserve">therefore this reference, Lane’s Lexicon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reliable accordingly through the usage of the first dictionary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used above.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Of course, they would object and quotes a hadith which says:</w:t>
      </w:r>
    </w:p>
    <w:p w:rsidRPr="005C4904" w:rsidR="00826353" w:rsidP="00AC2C6F" w:rsidRDefault="00826353" w14:paraId="57A101B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Command to say Salah upon the Prophet Al-Bukhari said: “Abu Al-`Aliyah said: “</w:t>
      </w:r>
      <w:r w:rsidRPr="005C4904">
        <w:rPr>
          <w:rStyle w:val="Strong"/>
          <w:rFonts w:asciiTheme="majorHAnsi" w:hAnsiTheme="majorHAnsi" w:cstheme="majorHAnsi"/>
          <w:color w:val="000000" w:themeColor="text1"/>
        </w:rPr>
        <w:t>Allah’s Salah is His praising him before the angels,</w:t>
      </w:r>
      <w:r w:rsidRPr="005C4904">
        <w:rPr>
          <w:rFonts w:asciiTheme="majorHAnsi" w:hAnsiTheme="majorHAnsi" w:cstheme="majorHAnsi"/>
          <w:color w:val="000000" w:themeColor="text1"/>
        </w:rPr>
        <w:t> and the Salah of the angels is their supplication.” Ibn `Abbas said: “They send blessings.” Abu `Isa At-</w:t>
      </w:r>
      <w:proofErr w:type="spellStart"/>
      <w:r w:rsidRPr="005C4904">
        <w:rPr>
          <w:rFonts w:asciiTheme="majorHAnsi" w:hAnsiTheme="majorHAnsi" w:cstheme="majorHAnsi"/>
          <w:color w:val="000000" w:themeColor="text1"/>
        </w:rPr>
        <w:t>Tirmidhi</w:t>
      </w:r>
      <w:proofErr w:type="spellEnd"/>
      <w:r w:rsidRPr="005C4904">
        <w:rPr>
          <w:rFonts w:asciiTheme="majorHAnsi" w:hAnsiTheme="majorHAnsi" w:cstheme="majorHAnsi"/>
          <w:color w:val="000000" w:themeColor="text1"/>
        </w:rPr>
        <w:t xml:space="preserve"> said: “This was narrated from Sufyan </w:t>
      </w:r>
      <w:proofErr w:type="spellStart"/>
      <w:r w:rsidRPr="005C4904">
        <w:rPr>
          <w:rFonts w:asciiTheme="majorHAnsi" w:hAnsiTheme="majorHAnsi" w:cstheme="majorHAnsi"/>
          <w:color w:val="000000" w:themeColor="text1"/>
        </w:rPr>
        <w:t>Ath-Thawri</w:t>
      </w:r>
      <w:proofErr w:type="spellEnd"/>
      <w:r w:rsidRPr="005C4904">
        <w:rPr>
          <w:rFonts w:asciiTheme="majorHAnsi" w:hAnsiTheme="majorHAnsi" w:cstheme="majorHAnsi"/>
          <w:color w:val="000000" w:themeColor="text1"/>
        </w:rPr>
        <w:t xml:space="preserve"> and other scholars, who said: `</w:t>
      </w:r>
      <w:r w:rsidRPr="005C4904">
        <w:rPr>
          <w:rStyle w:val="Strong"/>
          <w:rFonts w:asciiTheme="majorHAnsi" w:hAnsiTheme="majorHAnsi" w:cstheme="majorHAnsi"/>
          <w:color w:val="000000" w:themeColor="text1"/>
        </w:rPr>
        <w:t>The Salah of the Lord is mercy, and the Salah of the angels is their seeking forgiveness.</w:t>
      </w:r>
    </w:p>
    <w:p w:rsidRPr="005C4904" w:rsidR="00826353" w:rsidP="00AC2C6F" w:rsidRDefault="00826353" w14:paraId="57A101BF" w14:textId="77777777">
      <w:pPr>
        <w:rPr>
          <w:rFonts w:asciiTheme="majorHAnsi" w:hAnsiTheme="majorHAnsi" w:cstheme="majorHAnsi"/>
          <w:color w:val="000000" w:themeColor="text1"/>
        </w:rPr>
      </w:pPr>
      <w:r w:rsidRPr="005C4904">
        <w:rPr>
          <w:rStyle w:val="HTMLCite"/>
          <w:rFonts w:asciiTheme="majorHAnsi" w:hAnsiTheme="majorHAnsi" w:cstheme="majorHAnsi"/>
          <w:i w:val="0"/>
          <w:color w:val="000000" w:themeColor="text1"/>
        </w:rPr>
        <w:t xml:space="preserve">[7] Tafsir Ibn </w:t>
      </w:r>
      <w:proofErr w:type="spellStart"/>
      <w:r w:rsidRPr="005C4904">
        <w:rPr>
          <w:rStyle w:val="HTMLCite"/>
          <w:rFonts w:asciiTheme="majorHAnsi" w:hAnsiTheme="majorHAnsi" w:cstheme="majorHAnsi"/>
          <w:i w:val="0"/>
          <w:color w:val="000000" w:themeColor="text1"/>
        </w:rPr>
        <w:t>Kathir</w:t>
      </w:r>
      <w:proofErr w:type="spellEnd"/>
      <w:r w:rsidRPr="005C4904">
        <w:rPr>
          <w:rStyle w:val="HTMLCite"/>
          <w:rFonts w:asciiTheme="majorHAnsi" w:hAnsiTheme="majorHAnsi" w:cstheme="majorHAnsi"/>
          <w:i w:val="0"/>
          <w:color w:val="000000" w:themeColor="text1"/>
        </w:rPr>
        <w:t xml:space="preserve"> 33:56</w:t>
      </w:r>
    </w:p>
    <w:p w:rsidRPr="005C4904" w:rsidR="00826353" w:rsidP="00AC2C6F" w:rsidRDefault="00826353" w14:paraId="57A101C0"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they were saying, if </w:t>
      </w:r>
      <w:r w:rsidRPr="005C4904">
        <w:rPr>
          <w:rStyle w:val="Strong"/>
          <w:rFonts w:asciiTheme="majorHAnsi" w:hAnsiTheme="majorHAnsi" w:cstheme="majorHAnsi"/>
          <w:color w:val="000000" w:themeColor="text1"/>
        </w:rPr>
        <w:t>salah </w:t>
      </w:r>
      <w:r w:rsidRPr="005C4904">
        <w:rPr>
          <w:rFonts w:asciiTheme="majorHAnsi" w:hAnsiTheme="majorHAnsi" w:cstheme="majorHAnsi"/>
          <w:color w:val="000000" w:themeColor="text1"/>
        </w:rPr>
        <w:t xml:space="preserve">means prayer then the interpretation of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in human terminology but divine–to mean, praises for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and not the submissive literal prayer of a subordinate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literally pray. The thing is–this hadith exceeds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whereas in matters of faith and jurisprudence,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only the authoritative book of truth as it is complete, therefore the hadith is invalid.</w:t>
      </w:r>
    </w:p>
    <w:p w:rsidRPr="005C4904" w:rsidR="00826353" w:rsidP="00AC2C6F" w:rsidRDefault="00826353" w14:paraId="57A101C1"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[Quran 7:52] We have given them a scripture that is fully detailed, with knowledge, guidance, and mercy for the people who believe.</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rPr>
        <w:lastRenderedPageBreak/>
        <w:t>[Quran 10:37] This Quran could not possibly be authored by other than God. It confirms all previous messages, and provides a fully detailed scripture. It is infallible, for it comes from the Lord of the universe.</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rPr>
        <w:t>[Quran 12:111] In their history, there is a lesson for those who possess intelligence. This is not fabricated Hadith; this (Quran) confirms all previous scriptures, provides the details of everything, and is a beacon and mercy for those who believe.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Fonts w:asciiTheme="majorHAnsi" w:hAnsiTheme="majorHAnsi" w:cstheme="majorHAnsi"/>
          <w:b/>
          <w:bCs/>
          <w:color w:val="000000" w:themeColor="text1"/>
        </w:rPr>
        <w:t>Quran 6:114] Shall I seek other than God as a source of law, when He has revealed to you this book fully detailed? Those who received the scripture recognize that it has been revealed from your Lord, truthfully. You shall not harbor any doubt.</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rPr>
        <w:t>[Quran 6:115] The word of your Lord is complete, in truth and justice. Nothing shall abrogate His words. He is the Hearer, the Omniscient.</w:t>
      </w:r>
    </w:p>
    <w:p w:rsidRPr="005C4904" w:rsidR="00826353" w:rsidP="00AC2C6F" w:rsidRDefault="00826353" w14:paraId="57A101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is the hadith invalid?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It exceeds what is written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Nowhere can we read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that Allah’s salah (prayer) means praises for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and likewise mercy.</w:t>
      </w:r>
    </w:p>
    <w:p w:rsidRPr="005C4904" w:rsidR="00826353" w:rsidP="00AC2C6F" w:rsidRDefault="00826353" w14:paraId="57A101C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None.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So for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to be the only recognized medium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faith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its nature as complete in truth and fully detailed then it should only be the authoritative basis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faith. Muslims using the hadith to interpret what it means by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praying is invalid.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it must be definitive on that verse alone. Did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indeed pray or not?</w:t>
      </w:r>
    </w:p>
    <w:p w:rsidRPr="005C4904" w:rsidR="00826353" w:rsidP="00AC2C6F" w:rsidRDefault="00826353" w14:paraId="57A101C4" w14:textId="77777777">
      <w:pPr>
        <w:rPr>
          <w:rFonts w:asciiTheme="majorHAnsi" w:hAnsiTheme="majorHAnsi" w:cstheme="majorHAnsi"/>
          <w:color w:val="000000" w:themeColor="text1"/>
        </w:rPr>
      </w:pPr>
      <w:proofErr w:type="spellStart"/>
      <w:proofErr w:type="gramStart"/>
      <w:r w:rsidRPr="005C4904">
        <w:rPr>
          <w:rStyle w:val="Strong"/>
          <w:rFonts w:asciiTheme="majorHAnsi" w:hAnsiTheme="majorHAnsi" w:cstheme="majorHAnsi"/>
          <w:color w:val="000000" w:themeColor="text1"/>
        </w:rPr>
        <w:t>Verily,God</w:t>
      </w:r>
      <w:proofErr w:type="spellEnd"/>
      <w:proofErr w:type="gramEnd"/>
      <w:r w:rsidRPr="005C4904">
        <w:rPr>
          <w:rStyle w:val="Strong"/>
          <w:rFonts w:asciiTheme="majorHAnsi" w:hAnsiTheme="majorHAnsi" w:cstheme="majorHAnsi"/>
          <w:color w:val="000000" w:themeColor="text1"/>
        </w:rPr>
        <w:t xml:space="preserve"> and his angels pray for the </w:t>
      </w:r>
      <w:proofErr w:type="spellStart"/>
      <w:r w:rsidRPr="005C4904">
        <w:rPr>
          <w:rStyle w:val="Strong"/>
          <w:rFonts w:asciiTheme="majorHAnsi" w:hAnsiTheme="majorHAnsi" w:cstheme="majorHAnsi"/>
          <w:color w:val="000000" w:themeColor="text1"/>
        </w:rPr>
        <w:t>prophet.O</w:t>
      </w:r>
      <w:proofErr w:type="spellEnd"/>
      <w:r w:rsidRPr="005C4904">
        <w:rPr>
          <w:rStyle w:val="Strong"/>
          <w:rFonts w:asciiTheme="majorHAnsi" w:hAnsiTheme="majorHAnsi" w:cstheme="majorHAnsi"/>
          <w:color w:val="000000" w:themeColor="text1"/>
        </w:rPr>
        <w:t xml:space="preserve"> ye who believe! Pray for him and salute him with a salutation!</w:t>
      </w:r>
    </w:p>
    <w:p w:rsidRPr="005C4904" w:rsidR="00826353" w:rsidP="00AC2C6F" w:rsidRDefault="00826353" w14:paraId="57A101C5" w14:textId="77777777">
      <w:pPr>
        <w:rPr>
          <w:rFonts w:asciiTheme="majorHAnsi" w:hAnsiTheme="majorHAnsi" w:cstheme="majorHAnsi"/>
          <w:color w:val="000000" w:themeColor="text1"/>
        </w:rPr>
      </w:pPr>
      <w:r w:rsidRPr="005C4904">
        <w:rPr>
          <w:rStyle w:val="HTMLCite"/>
          <w:rFonts w:asciiTheme="majorHAnsi" w:hAnsiTheme="majorHAnsi" w:cstheme="majorHAnsi"/>
          <w:i w:val="0"/>
          <w:color w:val="000000" w:themeColor="text1"/>
        </w:rPr>
        <w:t>[1] </w:t>
      </w:r>
      <w:proofErr w:type="gramStart"/>
      <w:r w:rsidRPr="005C4904">
        <w:rPr>
          <w:rStyle w:val="HTMLCite"/>
          <w:rFonts w:asciiTheme="majorHAnsi" w:hAnsiTheme="majorHAnsi" w:cstheme="majorHAnsi"/>
          <w:i w:val="0"/>
          <w:color w:val="000000" w:themeColor="text1"/>
        </w:rPr>
        <w:t>Quran(</w:t>
      </w:r>
      <w:proofErr w:type="gramEnd"/>
      <w:r w:rsidRPr="005C4904">
        <w:rPr>
          <w:rStyle w:val="HTMLCite"/>
          <w:rFonts w:asciiTheme="majorHAnsi" w:hAnsiTheme="majorHAnsi" w:cstheme="majorHAnsi"/>
          <w:i w:val="0"/>
          <w:color w:val="000000" w:themeColor="text1"/>
        </w:rPr>
        <w:t>33:56)- Edward Henry Palmer translation</w:t>
      </w:r>
    </w:p>
    <w:p w:rsidRPr="005C4904" w:rsidR="00826353" w:rsidP="00AC2C6F" w:rsidRDefault="00826353" w14:paraId="57A101C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Or–should we see it as rather a blessing as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proposed? On this juncture, nothing is clear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what if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intended it to mean </w:t>
      </w:r>
      <w:r w:rsidRPr="005C4904">
        <w:rPr>
          <w:rStyle w:val="Strong"/>
          <w:rFonts w:asciiTheme="majorHAnsi" w:hAnsiTheme="majorHAnsi" w:cstheme="majorHAnsi"/>
          <w:color w:val="000000" w:themeColor="text1"/>
        </w:rPr>
        <w:t>pray</w:t>
      </w:r>
      <w:r w:rsidRPr="005C4904">
        <w:rPr>
          <w:rFonts w:asciiTheme="majorHAnsi" w:hAnsiTheme="majorHAnsi" w:cstheme="majorHAnsi"/>
          <w:color w:val="000000" w:themeColor="text1"/>
        </w:rPr>
        <w:t xml:space="preserve"> actually? Nobody knows right?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this verse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clear whereas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guaranteed the clarity of every verse so he lied. He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being honest.</w:t>
      </w:r>
    </w:p>
    <w:p w:rsidRPr="005C4904" w:rsidR="00826353" w:rsidP="00AC2C6F" w:rsidRDefault="00826353" w14:paraId="57A101C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did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pray?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so he was inferior.</w:t>
      </w:r>
    </w:p>
    <w:p w:rsidRPr="005C4904" w:rsidR="00826353" w:rsidP="00AC2C6F" w:rsidRDefault="00826353" w14:paraId="57A101C8"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ALLAH CONTRADICTED HIMSELF AS AL-WADUD</w:t>
      </w:r>
    </w:p>
    <w:p w:rsidRPr="005C4904" w:rsidR="00826353" w:rsidP="00AC2C6F" w:rsidRDefault="00826353" w14:paraId="57A101C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Allah has 99 names and one of it is </w:t>
      </w:r>
      <w:r w:rsidRPr="005C4904">
        <w:rPr>
          <w:rStyle w:val="Strong"/>
          <w:rFonts w:asciiTheme="majorHAnsi" w:hAnsiTheme="majorHAnsi" w:cstheme="majorHAnsi"/>
          <w:color w:val="000000" w:themeColor="text1"/>
        </w:rPr>
        <w:t>Al-</w:t>
      </w:r>
      <w:proofErr w:type="spellStart"/>
      <w:r w:rsidRPr="005C4904">
        <w:rPr>
          <w:rStyle w:val="Strong"/>
          <w:rFonts w:asciiTheme="majorHAnsi" w:hAnsiTheme="majorHAnsi" w:cstheme="majorHAnsi"/>
          <w:color w:val="000000" w:themeColor="text1"/>
        </w:rPr>
        <w:t>Wadud</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or Most Loving. Here is 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explaining it:</w:t>
      </w:r>
    </w:p>
    <w:p w:rsidRPr="005C4904" w:rsidR="00826353" w:rsidP="00AC2C6F" w:rsidRDefault="00826353" w14:paraId="57A101C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name is Al-</w:t>
      </w:r>
      <w:proofErr w:type="spellStart"/>
      <w:r w:rsidRPr="005C4904">
        <w:rPr>
          <w:rFonts w:asciiTheme="majorHAnsi" w:hAnsiTheme="majorHAnsi" w:cstheme="majorHAnsi"/>
          <w:color w:val="000000" w:themeColor="text1"/>
        </w:rPr>
        <w:t>Wadud</w:t>
      </w:r>
      <w:proofErr w:type="spellEnd"/>
      <w:r w:rsidRPr="005C4904">
        <w:rPr>
          <w:rFonts w:asciiTheme="majorHAnsi" w:hAnsiTheme="majorHAnsi" w:cstheme="majorHAnsi"/>
          <w:color w:val="000000" w:themeColor="text1"/>
        </w:rPr>
        <w:t>. It translates to “the affectionate” or “the most loving” – but it holds a much deeper meaning than that. It goes beyond the basic idea of love. Which is why Al-</w:t>
      </w:r>
      <w:proofErr w:type="spellStart"/>
      <w:r w:rsidRPr="005C4904">
        <w:rPr>
          <w:rFonts w:asciiTheme="majorHAnsi" w:hAnsiTheme="majorHAnsi" w:cstheme="majorHAnsi"/>
          <w:color w:val="000000" w:themeColor="text1"/>
        </w:rPr>
        <w:t>Wadud</w:t>
      </w:r>
      <w:proofErr w:type="spellEnd"/>
      <w:r w:rsidRPr="005C4904">
        <w:rPr>
          <w:rFonts w:asciiTheme="majorHAnsi" w:hAnsiTheme="majorHAnsi" w:cstheme="majorHAnsi"/>
          <w:color w:val="000000" w:themeColor="text1"/>
        </w:rPr>
        <w:t xml:space="preserve"> comes from the word Al-</w:t>
      </w:r>
      <w:proofErr w:type="spellStart"/>
      <w:r w:rsidRPr="005C4904">
        <w:rPr>
          <w:rFonts w:asciiTheme="majorHAnsi" w:hAnsiTheme="majorHAnsi" w:cstheme="majorHAnsi"/>
          <w:color w:val="000000" w:themeColor="text1"/>
        </w:rPr>
        <w:t>wud</w:t>
      </w:r>
      <w:proofErr w:type="spellEnd"/>
      <w:r w:rsidRPr="005C4904">
        <w:rPr>
          <w:rFonts w:asciiTheme="majorHAnsi" w:hAnsiTheme="majorHAnsi" w:cstheme="majorHAnsi"/>
          <w:color w:val="000000" w:themeColor="text1"/>
        </w:rPr>
        <w:t>– which means the act of love through giving, and not Al-hub, which translates to just “love.”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Al-</w:t>
      </w:r>
      <w:proofErr w:type="spellStart"/>
      <w:r w:rsidRPr="005C4904">
        <w:rPr>
          <w:rFonts w:asciiTheme="majorHAnsi" w:hAnsiTheme="majorHAnsi" w:cstheme="majorHAnsi"/>
          <w:color w:val="000000" w:themeColor="text1"/>
        </w:rPr>
        <w:t>Wadud</w:t>
      </w:r>
      <w:proofErr w:type="spellEnd"/>
      <w:r w:rsidRPr="005C4904">
        <w:rPr>
          <w:rFonts w:asciiTheme="majorHAnsi" w:hAnsiTheme="majorHAnsi" w:cstheme="majorHAnsi"/>
          <w:color w:val="000000" w:themeColor="text1"/>
        </w:rPr>
        <w:t xml:space="preserve"> emphasizes the active expression of love rather than it just being an emotion. To break it down even further and put it into context, Allah SWT is </w:t>
      </w:r>
      <w:proofErr w:type="gramStart"/>
      <w:r w:rsidRPr="005C4904">
        <w:rPr>
          <w:rFonts w:asciiTheme="majorHAnsi" w:hAnsiTheme="majorHAnsi" w:cstheme="majorHAnsi"/>
          <w:color w:val="000000" w:themeColor="text1"/>
        </w:rPr>
        <w:t>a</w:t>
      </w:r>
      <w:proofErr w:type="gramEnd"/>
      <w:r w:rsidRPr="005C4904">
        <w:rPr>
          <w:rFonts w:asciiTheme="majorHAnsi" w:hAnsiTheme="majorHAnsi" w:cstheme="majorHAnsi"/>
          <w:color w:val="000000" w:themeColor="text1"/>
        </w:rPr>
        <w:t xml:space="preserve"> Al-</w:t>
      </w:r>
      <w:proofErr w:type="spellStart"/>
      <w:r w:rsidRPr="005C4904">
        <w:rPr>
          <w:rFonts w:asciiTheme="majorHAnsi" w:hAnsiTheme="majorHAnsi" w:cstheme="majorHAnsi"/>
          <w:color w:val="000000" w:themeColor="text1"/>
        </w:rPr>
        <w:t>Wadud</w:t>
      </w:r>
      <w:proofErr w:type="spellEnd"/>
      <w:r w:rsidRPr="005C4904">
        <w:rPr>
          <w:rFonts w:asciiTheme="majorHAnsi" w:hAnsiTheme="majorHAnsi" w:cstheme="majorHAnsi"/>
          <w:color w:val="000000" w:themeColor="text1"/>
        </w:rPr>
        <w:t xml:space="preserve"> because He shows us that He loves us through different aspects such as blessings, trials, protection, etc. All of which are constant reminders of our Creator. This includes every single struggle you’ve endured because they’re only meant to bring us closer to Him. And Allah loves those that return to Him (</w:t>
      </w:r>
      <w:proofErr w:type="spellStart"/>
      <w:r w:rsidRPr="005C4904">
        <w:rPr>
          <w:rFonts w:asciiTheme="majorHAnsi" w:hAnsiTheme="majorHAnsi" w:cstheme="majorHAnsi"/>
          <w:color w:val="000000" w:themeColor="text1"/>
        </w:rPr>
        <w:t>i.e</w:t>
      </w:r>
      <w:proofErr w:type="spellEnd"/>
      <w:r w:rsidRPr="005C4904">
        <w:rPr>
          <w:rFonts w:asciiTheme="majorHAnsi" w:hAnsiTheme="majorHAnsi" w:cstheme="majorHAnsi"/>
          <w:color w:val="000000" w:themeColor="text1"/>
        </w:rPr>
        <w:t>: repentance, etc.) and have faith in His plans.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Al-</w:t>
      </w:r>
      <w:proofErr w:type="spellStart"/>
      <w:r w:rsidRPr="005C4904">
        <w:rPr>
          <w:rFonts w:asciiTheme="majorHAnsi" w:hAnsiTheme="majorHAnsi" w:cstheme="majorHAnsi"/>
          <w:color w:val="000000" w:themeColor="text1"/>
        </w:rPr>
        <w:t>Wadud</w:t>
      </w:r>
      <w:proofErr w:type="spellEnd"/>
      <w:r w:rsidRPr="005C4904">
        <w:rPr>
          <w:rFonts w:asciiTheme="majorHAnsi" w:hAnsiTheme="majorHAnsi" w:cstheme="majorHAnsi"/>
          <w:color w:val="000000" w:themeColor="text1"/>
        </w:rPr>
        <w:t xml:space="preserve"> is mentioned twice in the Qur’an. Once in Surat Hud (11:90):</w:t>
      </w:r>
    </w:p>
    <w:p w:rsidRPr="005C4904" w:rsidR="00826353" w:rsidP="00AC2C6F" w:rsidRDefault="00826353" w14:paraId="57A101C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End of quote.</w:t>
      </w:r>
    </w:p>
    <w:p w:rsidRPr="005C4904" w:rsidR="00826353" w:rsidP="00AC2C6F" w:rsidRDefault="00826353" w14:paraId="57A101CC" w14:textId="77777777">
      <w:pPr>
        <w:rPr>
          <w:rFonts w:asciiTheme="majorHAnsi" w:hAnsiTheme="majorHAnsi" w:cstheme="majorHAnsi"/>
          <w:color w:val="000000" w:themeColor="text1"/>
          <w:shd w:val="clear" w:color="auto" w:fill="FEFEFE"/>
        </w:rPr>
      </w:pPr>
      <w:r w:rsidRPr="005C4904">
        <w:rPr>
          <w:rFonts w:asciiTheme="majorHAnsi" w:hAnsiTheme="majorHAnsi" w:cstheme="majorHAnsi"/>
          <w:color w:val="000000" w:themeColor="text1"/>
        </w:rPr>
        <w:lastRenderedPageBreak/>
        <w:t xml:space="preserve">By that we have an idea how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most loving to his people. The thing is he contradicted himself by an attribute he </w:t>
      </w:r>
      <w:proofErr w:type="gramStart"/>
      <w:r w:rsidRPr="005C4904">
        <w:rPr>
          <w:rFonts w:asciiTheme="majorHAnsi" w:hAnsiTheme="majorHAnsi" w:cstheme="majorHAnsi"/>
          <w:color w:val="000000" w:themeColor="text1"/>
        </w:rPr>
        <w:t>impose</w:t>
      </w:r>
      <w:proofErr w:type="gramEnd"/>
      <w:r w:rsidRPr="005C4904">
        <w:rPr>
          <w:rFonts w:asciiTheme="majorHAnsi" w:hAnsiTheme="majorHAnsi" w:cstheme="majorHAnsi"/>
          <w:color w:val="000000" w:themeColor="text1"/>
        </w:rPr>
        <w:t xml:space="preserve"> on himself</w:t>
      </w:r>
      <w:r w:rsidRPr="005C4904">
        <w:rPr>
          <w:rStyle w:val="Strong"/>
          <w:rFonts w:asciiTheme="majorHAnsi" w:hAnsiTheme="majorHAnsi" w:cstheme="majorHAnsi"/>
          <w:color w:val="000000" w:themeColor="text1"/>
        </w:rPr>
        <w:t>. He said, he is free of want.</w:t>
      </w:r>
      <w:r w:rsidRPr="005C4904">
        <w:rPr>
          <w:rFonts w:asciiTheme="majorHAnsi" w:hAnsiTheme="majorHAnsi" w:cstheme="majorHAnsi"/>
          <w:color w:val="000000" w:themeColor="text1"/>
        </w:rPr>
        <w: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shd w:val="clear" w:color="auto" w:fill="FEFEFE"/>
        </w:rPr>
        <w:t>To Allah belong all things in the heavens and on earth. Verily we have directed the People of the Book before you, and you (o Muslims) to fear Allah. But if ye deny Him, lo! unto Allah belong all things in the heavens and on earth, </w:t>
      </w:r>
      <w:r w:rsidRPr="005C4904">
        <w:rPr>
          <w:rStyle w:val="Strong"/>
          <w:rFonts w:asciiTheme="majorHAnsi" w:hAnsiTheme="majorHAnsi" w:cstheme="majorHAnsi"/>
          <w:color w:val="000000" w:themeColor="text1"/>
          <w:bdr w:val="none" w:color="auto" w:sz="0" w:space="0" w:frame="1"/>
        </w:rPr>
        <w:t>and Allah is free of all wants,</w:t>
      </w:r>
      <w:r w:rsidRPr="005C4904">
        <w:rPr>
          <w:rFonts w:asciiTheme="majorHAnsi" w:hAnsiTheme="majorHAnsi" w:cstheme="majorHAnsi"/>
          <w:color w:val="000000" w:themeColor="text1"/>
          <w:shd w:val="clear" w:color="auto" w:fill="FEFEFE"/>
        </w:rPr>
        <w:t> worthy of all praise. – 4:131</w:t>
      </w:r>
    </w:p>
    <w:p w:rsidRPr="005C4904" w:rsidR="00826353" w:rsidP="00AC2C6F" w:rsidRDefault="00826353" w14:paraId="57A101CD" w14:textId="77777777">
      <w:pPr>
        <w:rPr>
          <w:rFonts w:asciiTheme="majorHAnsi" w:hAnsiTheme="majorHAnsi" w:cstheme="majorHAnsi"/>
          <w:color w:val="000000" w:themeColor="text1"/>
        </w:rPr>
      </w:pPr>
    </w:p>
    <w:p w:rsidRPr="005C4904" w:rsidR="00826353" w:rsidP="00AC2C6F" w:rsidRDefault="00826353" w14:paraId="57A101C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Logically, to be free of all wants is a generalized statement thus it includes love.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is free of want of love. Meaning he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want love. It could be in matters of loving people or people loving him. In short, he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to love people and he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want people to love him. Clearly, it contradicts how he is most loving. How could you be most loving when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to love people?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contradiction obviously. The thing is–is </w:t>
      </w:r>
      <w:r w:rsidRPr="005C4904">
        <w:rPr>
          <w:rStyle w:val="Strong"/>
          <w:rFonts w:asciiTheme="majorHAnsi" w:hAnsiTheme="majorHAnsi" w:cstheme="majorHAnsi"/>
          <w:color w:val="000000" w:themeColor="text1"/>
        </w:rPr>
        <w:t>free of all wants</w:t>
      </w:r>
      <w:r w:rsidRPr="005C4904">
        <w:rPr>
          <w:rFonts w:asciiTheme="majorHAnsi" w:hAnsiTheme="majorHAnsi" w:cstheme="majorHAnsi"/>
          <w:color w:val="000000" w:themeColor="text1"/>
        </w:rPr>
        <w:t xml:space="preserve"> the correct translation? If so, then there is contradiction. How could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be most loving when he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to love people? How can he love when he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want to love?</w:t>
      </w:r>
    </w:p>
    <w:p w:rsidRPr="005C4904" w:rsidR="00826353" w:rsidP="00AC2C6F" w:rsidRDefault="00826353" w14:paraId="57A101C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ask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is it the correct translation?</w:t>
      </w:r>
    </w:p>
    <w:p w:rsidRPr="005C4904" w:rsidR="00826353" w:rsidP="00AC2C6F" w:rsidRDefault="00826353" w14:paraId="57A101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Talking with some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word is </w:t>
      </w:r>
      <w:r w:rsidRPr="005C4904">
        <w:rPr>
          <w:rStyle w:val="Strong"/>
          <w:rFonts w:asciiTheme="majorHAnsi" w:hAnsiTheme="majorHAnsi" w:cstheme="majorHAnsi"/>
          <w:color w:val="000000" w:themeColor="text1"/>
        </w:rPr>
        <w:t xml:space="preserve">Al </w:t>
      </w:r>
      <w:proofErr w:type="spellStart"/>
      <w:r w:rsidRPr="005C4904">
        <w:rPr>
          <w:rStyle w:val="Strong"/>
          <w:rFonts w:asciiTheme="majorHAnsi" w:hAnsiTheme="majorHAnsi" w:cstheme="majorHAnsi"/>
          <w:color w:val="000000" w:themeColor="text1"/>
        </w:rPr>
        <w:t>Ghaniyah</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which basically suggests “self-sufficiency” thus conclusively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self-sufficient. He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need or want anything. It </w:t>
      </w:r>
      <w:proofErr w:type="gramStart"/>
      <w:r w:rsidRPr="005C4904">
        <w:rPr>
          <w:rFonts w:asciiTheme="majorHAnsi" w:hAnsiTheme="majorHAnsi" w:cstheme="majorHAnsi"/>
          <w:color w:val="000000" w:themeColor="text1"/>
        </w:rPr>
        <w:t>suggest</w:t>
      </w:r>
      <w:proofErr w:type="gramEnd"/>
      <w:r w:rsidRPr="005C4904">
        <w:rPr>
          <w:rFonts w:asciiTheme="majorHAnsi" w:hAnsiTheme="majorHAnsi" w:cstheme="majorHAnsi"/>
          <w:color w:val="000000" w:themeColor="text1"/>
        </w:rPr>
        <w:t xml:space="preserve"> he is absent of desire (want) therefore he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to love people. It corroborates the translation </w:t>
      </w:r>
      <w:r w:rsidRPr="005C4904">
        <w:rPr>
          <w:rStyle w:val="Strong"/>
          <w:rFonts w:asciiTheme="majorHAnsi" w:hAnsiTheme="majorHAnsi" w:cstheme="majorHAnsi"/>
          <w:color w:val="000000" w:themeColor="text1"/>
        </w:rPr>
        <w:t>free of all wants</w:t>
      </w:r>
      <w:r w:rsidRPr="005C4904">
        <w:rPr>
          <w:rFonts w:asciiTheme="majorHAnsi" w:hAnsiTheme="majorHAnsi" w:cstheme="majorHAnsi"/>
          <w:color w:val="000000" w:themeColor="text1"/>
        </w:rPr>
        <w:t xml:space="preserve">. In short–he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to love people nor wants people to love him. Self-sufficiency indicates that he is sufficient or enough by himself but for wanting to love people by being Al </w:t>
      </w:r>
      <w:proofErr w:type="spellStart"/>
      <w:r w:rsidRPr="005C4904">
        <w:rPr>
          <w:rFonts w:asciiTheme="majorHAnsi" w:hAnsiTheme="majorHAnsi" w:cstheme="majorHAnsi"/>
          <w:color w:val="000000" w:themeColor="text1"/>
        </w:rPr>
        <w:t>Wadud</w:t>
      </w:r>
      <w:proofErr w:type="spellEnd"/>
      <w:r w:rsidRPr="005C4904">
        <w:rPr>
          <w:rFonts w:asciiTheme="majorHAnsi" w:hAnsiTheme="majorHAnsi" w:cstheme="majorHAnsi"/>
          <w:color w:val="000000" w:themeColor="text1"/>
        </w:rPr>
        <w:t xml:space="preserve"> then it defeats the idea of self-sufficiency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is an external figure that adds up to his being most loving–other people.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he is not enough by himself. He wants people which reflect an affiliation to an external figure–people.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for being most loving–for loving people then he is not self-sufficient. For god to love people means he is making a connection to an external figure–the people. Meaning he is not </w:t>
      </w:r>
      <w:proofErr w:type="spellStart"/>
      <w:r w:rsidRPr="005C4904">
        <w:rPr>
          <w:rFonts w:asciiTheme="majorHAnsi" w:hAnsiTheme="majorHAnsi" w:cstheme="majorHAnsi"/>
          <w:color w:val="000000" w:themeColor="text1"/>
        </w:rPr>
        <w:t>self sufficient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something adds up to his majesty–the people.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Without people how could he be most loving? It reflects he is not </w:t>
      </w:r>
      <w:proofErr w:type="spellStart"/>
      <w:r w:rsidRPr="005C4904">
        <w:rPr>
          <w:rFonts w:asciiTheme="majorHAnsi" w:hAnsiTheme="majorHAnsi" w:cstheme="majorHAnsi"/>
          <w:color w:val="000000" w:themeColor="text1"/>
        </w:rPr>
        <w:t>self sufficient</w:t>
      </w:r>
      <w:proofErr w:type="spellEnd"/>
      <w:r w:rsidRPr="005C4904">
        <w:rPr>
          <w:rFonts w:asciiTheme="majorHAnsi" w:hAnsiTheme="majorHAnsi" w:cstheme="majorHAnsi"/>
          <w:color w:val="000000" w:themeColor="text1"/>
        </w:rPr>
        <w:t>. Again. Without people how could he be most loving? People adds up to his majesty. But clearly–being self-</w:t>
      </w:r>
      <w:proofErr w:type="spellStart"/>
      <w:r w:rsidRPr="005C4904">
        <w:rPr>
          <w:rFonts w:asciiTheme="majorHAnsi" w:hAnsiTheme="majorHAnsi" w:cstheme="majorHAnsi"/>
          <w:color w:val="000000" w:themeColor="text1"/>
        </w:rPr>
        <w:t>suficient</w:t>
      </w:r>
      <w:proofErr w:type="spellEnd"/>
      <w:r w:rsidRPr="005C4904">
        <w:rPr>
          <w:rFonts w:asciiTheme="majorHAnsi" w:hAnsiTheme="majorHAnsi" w:cstheme="majorHAnsi"/>
          <w:color w:val="000000" w:themeColor="text1"/>
        </w:rPr>
        <w:t xml:space="preserve"> then he must not have need or want for external figures. Self-sufficiency means he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want anything outside his self,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is enough in quality or quantity or measure by himself. He must not want people even for love or mercy.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it is correctly translated in 4:131 </w:t>
      </w:r>
      <w:r w:rsidRPr="005C4904">
        <w:rPr>
          <w:rStyle w:val="Strong"/>
          <w:rFonts w:asciiTheme="majorHAnsi" w:hAnsiTheme="majorHAnsi" w:cstheme="majorHAnsi"/>
          <w:color w:val="000000" w:themeColor="text1"/>
        </w:rPr>
        <w:t>free of all wants</w:t>
      </w:r>
      <w:r w:rsidRPr="005C4904">
        <w:rPr>
          <w:rFonts w:asciiTheme="majorHAnsi" w:hAnsiTheme="majorHAnsi" w:cstheme="majorHAnsi"/>
          <w:color w:val="000000" w:themeColor="text1"/>
        </w:rPr>
        <w:t>.</w:t>
      </w:r>
    </w:p>
    <w:p w:rsidRPr="005C4904" w:rsidR="00826353" w:rsidP="00AC2C6F" w:rsidRDefault="00826353" w14:paraId="57A101D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contradicts how he is most loving (Al </w:t>
      </w:r>
      <w:proofErr w:type="spellStart"/>
      <w:r w:rsidRPr="005C4904">
        <w:rPr>
          <w:rFonts w:asciiTheme="majorHAnsi" w:hAnsiTheme="majorHAnsi" w:cstheme="majorHAnsi"/>
          <w:color w:val="000000" w:themeColor="text1"/>
        </w:rPr>
        <w:t>Wadud</w:t>
      </w:r>
      <w:proofErr w:type="spellEnd"/>
      <w:r w:rsidRPr="005C4904">
        <w:rPr>
          <w:rFonts w:asciiTheme="majorHAnsi" w:hAnsiTheme="majorHAnsi" w:cstheme="majorHAnsi"/>
          <w:color w:val="000000" w:themeColor="text1"/>
        </w:rPr>
        <w:t>).</w:t>
      </w:r>
    </w:p>
    <w:p w:rsidRPr="005C4904" w:rsidR="00826353" w:rsidP="00AC2C6F" w:rsidRDefault="00826353" w14:paraId="57A101D2"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ABSENCE OF LOVE IN ISLAM</w:t>
      </w:r>
    </w:p>
    <w:p w:rsidRPr="005C4904" w:rsidR="00826353" w:rsidP="00AC2C6F" w:rsidRDefault="00826353" w14:paraId="57A101D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Muslims might be steadfast in defending their religion but to what extent when something like love is missing in its midst? True. Islam must have been a beautiful one in terms of selective morals or selective dogmas but in the general aspect, we can see shreds upon shreds of despicable realities ingrained within its hallowed trace. Worst of all, we can see terrorism interspersed with disobedience and yet in the mantel of jurisprudence are moral and good conduct.</w:t>
      </w:r>
    </w:p>
    <w:p w:rsidRPr="005C4904" w:rsidR="00826353" w:rsidP="00AC2C6F" w:rsidRDefault="00826353" w14:paraId="57A101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that is not the point in this short blog. I would like to point out on the lack of love in two aspects, love for god and love for man, as essentially not required for a woman to attain salvation.</w:t>
      </w:r>
    </w:p>
    <w:p w:rsidRPr="005C4904" w:rsidR="00826353" w:rsidP="00AC2C6F" w:rsidRDefault="00826353" w14:paraId="57A101D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 it is.</w:t>
      </w:r>
    </w:p>
    <w:p w:rsidRPr="005C4904" w:rsidR="00826353" w:rsidP="00AC2C6F" w:rsidRDefault="00826353" w14:paraId="57A101D6"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DA" wp14:editId="57A109DB">
            <wp:extent cx="5002530" cy="6165850"/>
            <wp:effectExtent l="0" t="0" r="7620" b="6350"/>
            <wp:docPr id="24" name="Picture 24" descr="https://christianwatchdog.files.wordpress.com/2019/05/20190520_2210303680208538523366325.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ianwatchdog.files.wordpress.com/2019/05/20190520_2210303680208538523366325.jpg?w=5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2530" cy="6165850"/>
                    </a:xfrm>
                    <a:prstGeom prst="rect">
                      <a:avLst/>
                    </a:prstGeom>
                    <a:noFill/>
                    <a:ln>
                      <a:noFill/>
                    </a:ln>
                  </pic:spPr>
                </pic:pic>
              </a:graphicData>
            </a:graphic>
          </wp:inline>
        </w:drawing>
      </w:r>
    </w:p>
    <w:p w:rsidRPr="005C4904" w:rsidR="00826353" w:rsidP="00AC2C6F" w:rsidRDefault="00826353" w14:paraId="57A101D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said as requirement for a woman before he can enter Paradise?</w:t>
      </w:r>
    </w:p>
    <w:p w:rsidRPr="005C4904" w:rsidR="00826353" w:rsidP="00AC2C6F" w:rsidRDefault="00826353" w14:paraId="57A101D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Note how this is essentially the sum of what can save a woman.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necessitate the context of other predisposed elements such as any dogmatic counterparts,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this is essentially complete by itself as a way to heaven.</w:t>
      </w:r>
    </w:p>
    <w:p w:rsidRPr="005C4904" w:rsidR="00826353" w:rsidP="00AC2C6F" w:rsidRDefault="00826353" w14:paraId="57A101D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are these?</w:t>
      </w:r>
    </w:p>
    <w:p w:rsidRPr="005C4904" w:rsidR="00826353" w:rsidP="00AC2C6F" w:rsidRDefault="00826353" w14:paraId="57A101D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Praying five times daily.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Fasting.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lastRenderedPageBreak/>
        <w:t xml:space="preserve">C. Guarding </w:t>
      </w:r>
      <w:proofErr w:type="gramStart"/>
      <w:r w:rsidRPr="005C4904">
        <w:rPr>
          <w:rFonts w:asciiTheme="majorHAnsi" w:hAnsiTheme="majorHAnsi" w:cstheme="majorHAnsi"/>
          <w:color w:val="000000" w:themeColor="text1"/>
        </w:rPr>
        <w:t>ones</w:t>
      </w:r>
      <w:proofErr w:type="gramEnd"/>
      <w:r w:rsidRPr="005C4904">
        <w:rPr>
          <w:rFonts w:asciiTheme="majorHAnsi" w:hAnsiTheme="majorHAnsi" w:cstheme="majorHAnsi"/>
          <w:color w:val="000000" w:themeColor="text1"/>
        </w:rPr>
        <w:t xml:space="preserve"> chastity.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 Obeying the husband.</w:t>
      </w:r>
    </w:p>
    <w:p w:rsidRPr="005C4904" w:rsidR="00826353" w:rsidP="00AC2C6F" w:rsidRDefault="00826353" w14:paraId="57A101D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These, emphatically summed up what can save a woman–a complete edict by itself. So simply by doing these then a woman can enter paradise.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question is: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Where is the love for god and the love for man in these? Where is the giving of charity? Where is the necessity of pilgrimage? Of kissing the </w:t>
      </w:r>
      <w:proofErr w:type="spellStart"/>
      <w:r w:rsidRPr="005C4904">
        <w:rPr>
          <w:rFonts w:asciiTheme="majorHAnsi" w:hAnsiTheme="majorHAnsi" w:cstheme="majorHAnsi"/>
          <w:color w:val="000000" w:themeColor="text1"/>
        </w:rPr>
        <w:t>kaaba</w:t>
      </w:r>
      <w:proofErr w:type="spellEnd"/>
      <w:r w:rsidRPr="005C4904">
        <w:rPr>
          <w:rFonts w:asciiTheme="majorHAnsi" w:hAnsiTheme="majorHAnsi" w:cstheme="majorHAnsi"/>
          <w:color w:val="000000" w:themeColor="text1"/>
        </w:rPr>
        <w:t xml:space="preserve"> stone?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necessitate it as these are complete by itself as suggested. Proving that lack of love can merit a woman salvation provided she ritualistically responds upon these four requirements.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That is folks. The loveless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Pr="005C4904" w:rsidR="00826353" w:rsidP="00AC2C6F" w:rsidRDefault="00826353" w14:paraId="57A101DC"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Mark 7:6</w:t>
      </w:r>
      <w:r w:rsidRPr="005C4904">
        <w:rPr>
          <w:rFonts w:asciiTheme="majorHAnsi" w:hAnsiTheme="majorHAnsi" w:cstheme="majorHAnsi"/>
          <w:iCs/>
          <w:color w:val="000000" w:themeColor="text1"/>
        </w:rPr>
        <w:br/>
      </w:r>
      <w:r w:rsidRPr="005C4904">
        <w:rPr>
          <w:rStyle w:val="Strong"/>
          <w:rFonts w:asciiTheme="majorHAnsi" w:hAnsiTheme="majorHAnsi" w:cstheme="majorHAnsi"/>
          <w:iCs/>
          <w:color w:val="000000" w:themeColor="text1"/>
        </w:rPr>
        <w:t>[</w:t>
      </w:r>
      <w:proofErr w:type="gramStart"/>
      <w:r w:rsidRPr="005C4904">
        <w:rPr>
          <w:rStyle w:val="Strong"/>
          <w:rFonts w:asciiTheme="majorHAnsi" w:hAnsiTheme="majorHAnsi" w:cstheme="majorHAnsi"/>
          <w:iCs/>
          <w:color w:val="000000" w:themeColor="text1"/>
        </w:rPr>
        <w:t>6]He</w:t>
      </w:r>
      <w:proofErr w:type="gramEnd"/>
      <w:r w:rsidRPr="005C4904">
        <w:rPr>
          <w:rStyle w:val="Strong"/>
          <w:rFonts w:asciiTheme="majorHAnsi" w:hAnsiTheme="majorHAnsi" w:cstheme="majorHAnsi"/>
          <w:iCs/>
          <w:color w:val="000000" w:themeColor="text1"/>
        </w:rPr>
        <w:t xml:space="preserve"> answered and said unto them, Well hath Esaias prophesied of you hypocrites, as it is written, This people </w:t>
      </w:r>
      <w:proofErr w:type="spellStart"/>
      <w:r w:rsidRPr="005C4904">
        <w:rPr>
          <w:rStyle w:val="Strong"/>
          <w:rFonts w:asciiTheme="majorHAnsi" w:hAnsiTheme="majorHAnsi" w:cstheme="majorHAnsi"/>
          <w:iCs/>
          <w:color w:val="000000" w:themeColor="text1"/>
        </w:rPr>
        <w:t>honoureth</w:t>
      </w:r>
      <w:proofErr w:type="spellEnd"/>
      <w:r w:rsidRPr="005C4904">
        <w:rPr>
          <w:rStyle w:val="Strong"/>
          <w:rFonts w:asciiTheme="majorHAnsi" w:hAnsiTheme="majorHAnsi" w:cstheme="majorHAnsi"/>
          <w:iCs/>
          <w:color w:val="000000" w:themeColor="text1"/>
        </w:rPr>
        <w:t xml:space="preserve"> me with their lips, but their heart is far from me.</w:t>
      </w:r>
    </w:p>
    <w:p w:rsidRPr="005C4904" w:rsidR="00826353" w:rsidP="00AC2C6F" w:rsidRDefault="00826353" w14:paraId="57A101D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 if you could only see the uglier side of Islam then perhaps you could relate why my view of it is quite on prospects of bloodshed but this macabre religion cannot escape scrutiny how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did on this piece. And have publicly attested on how morally,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a convoluted lie that feasts on the immutability of its loveless requirement for salvation.</w:t>
      </w:r>
    </w:p>
    <w:p w:rsidRPr="005C4904" w:rsidR="00826353" w:rsidP="00AC2C6F" w:rsidRDefault="00826353" w14:paraId="57A101D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need love to be saved.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specify. That as foremost jurisprudence for women. To validate, here is another sahih (authentic) hadith:</w:t>
      </w:r>
    </w:p>
    <w:p w:rsidRPr="005C4904" w:rsidR="00826353" w:rsidP="00AC2C6F" w:rsidRDefault="00826353" w14:paraId="57A101DF"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DC" wp14:editId="57A109DD">
            <wp:extent cx="5002530" cy="5403215"/>
            <wp:effectExtent l="0" t="0" r="7620" b="6985"/>
            <wp:docPr id="23" name="Picture 23" descr="https://christianwatchdog.files.wordpress.com/2019/05/20190520_2315315938909239337391491.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ristianwatchdog.files.wordpress.com/2019/05/20190520_2315315938909239337391491.jpg?w=5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02530" cy="5403215"/>
                    </a:xfrm>
                    <a:prstGeom prst="rect">
                      <a:avLst/>
                    </a:prstGeom>
                    <a:noFill/>
                    <a:ln>
                      <a:noFill/>
                    </a:ln>
                  </pic:spPr>
                </pic:pic>
              </a:graphicData>
            </a:graphic>
          </wp:inline>
        </w:drawing>
      </w:r>
    </w:p>
    <w:p w:rsidRPr="005C4904" w:rsidR="00826353" w:rsidP="00AC2C6F" w:rsidRDefault="00826353" w14:paraId="57A101E0" w14:textId="77777777">
      <w:pPr>
        <w:rPr>
          <w:rFonts w:asciiTheme="majorHAnsi" w:hAnsiTheme="majorHAnsi" w:cstheme="majorHAnsi"/>
          <w:color w:val="000000" w:themeColor="text1"/>
        </w:rPr>
      </w:pPr>
    </w:p>
    <w:p w:rsidRPr="005C4904" w:rsidR="00826353" w:rsidP="00AC2C6F" w:rsidRDefault="00826353" w14:paraId="57A101E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TREASON–A HOLE IN ISLAMIC NARRATIVE</w:t>
      </w:r>
    </w:p>
    <w:p w:rsidRPr="005C4904" w:rsidR="00826353" w:rsidP="00AC2C6F" w:rsidRDefault="00826353" w14:paraId="57A101E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Treason in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parlance is punishable by death. For example, </w:t>
      </w:r>
      <w:proofErr w:type="spellStart"/>
      <w:r w:rsidRPr="005C4904">
        <w:rPr>
          <w:rFonts w:asciiTheme="majorHAnsi" w:hAnsiTheme="majorHAnsi" w:cstheme="majorHAnsi"/>
          <w:color w:val="000000" w:themeColor="text1"/>
        </w:rPr>
        <w:t>Ka’b</w:t>
      </w:r>
      <w:proofErr w:type="spellEnd"/>
      <w:r w:rsidRPr="005C4904">
        <w:rPr>
          <w:rFonts w:asciiTheme="majorHAnsi" w:hAnsiTheme="majorHAnsi" w:cstheme="majorHAnsi"/>
          <w:color w:val="000000" w:themeColor="text1"/>
        </w:rPr>
        <w:t xml:space="preserve"> was killed by consent of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as recorded in a hadith. It says,</w:t>
      </w:r>
    </w:p>
    <w:p w:rsidRPr="005C4904" w:rsidR="00826353" w:rsidP="00AC2C6F" w:rsidRDefault="00826353" w14:paraId="57A101E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(Read the whole hadith)</w:t>
      </w:r>
    </w:p>
    <w:p w:rsidRPr="005C4904" w:rsidR="00826353" w:rsidP="00AC2C6F" w:rsidRDefault="00826353" w14:paraId="57A101E4"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DE" wp14:editId="57A109DF">
            <wp:extent cx="5002530" cy="6278245"/>
            <wp:effectExtent l="0" t="0" r="7620" b="8255"/>
            <wp:docPr id="28" name="Picture 28" descr="https://christianwatchdog.files.wordpress.com/2021/06/20210608_1153171799474812135013670.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ristianwatchdog.files.wordpress.com/2021/06/20210608_1153171799474812135013670.jpg?w=5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2530" cy="6278245"/>
                    </a:xfrm>
                    <a:prstGeom prst="rect">
                      <a:avLst/>
                    </a:prstGeom>
                    <a:noFill/>
                    <a:ln>
                      <a:noFill/>
                    </a:ln>
                  </pic:spPr>
                </pic:pic>
              </a:graphicData>
            </a:graphic>
          </wp:inline>
        </w:drawing>
      </w:r>
    </w:p>
    <w:p w:rsidRPr="005C4904" w:rsidR="00826353" w:rsidP="00AC2C6F" w:rsidRDefault="00826353" w14:paraId="57A101E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Muslims trying to defend their faith say </w:t>
      </w:r>
      <w:proofErr w:type="spellStart"/>
      <w:r w:rsidRPr="005C4904">
        <w:rPr>
          <w:rFonts w:asciiTheme="majorHAnsi" w:hAnsiTheme="majorHAnsi" w:cstheme="majorHAnsi"/>
          <w:color w:val="000000" w:themeColor="text1"/>
        </w:rPr>
        <w:t>Ka’b</w:t>
      </w:r>
      <w:proofErr w:type="spellEnd"/>
      <w:r w:rsidRPr="005C4904">
        <w:rPr>
          <w:rFonts w:asciiTheme="majorHAnsi" w:hAnsiTheme="majorHAnsi" w:cstheme="majorHAnsi"/>
          <w:color w:val="000000" w:themeColor="text1"/>
        </w:rPr>
        <w:t xml:space="preserve"> was guilty of treason (who knows if this is even true, right?)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helping the enemy in their battle against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by breaking the treaty thus being qualified for treason then he must be killed. So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killed him without any grain of mercy.</w:t>
      </w:r>
    </w:p>
    <w:p w:rsidRPr="005C4904" w:rsidR="00826353" w:rsidP="00AC2C6F" w:rsidRDefault="00826353" w14:paraId="57A101E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something to be acted upon on imposition, it must have back-up from a divine law–a divine revelation for it to be an authentic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and yes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can provide a back-up. It says:</w:t>
      </w:r>
      <w:r w:rsidRPr="005C4904">
        <w:rPr>
          <w:rFonts w:asciiTheme="majorHAnsi" w:hAnsiTheme="majorHAnsi" w:cstheme="majorHAnsi"/>
          <w:color w:val="000000" w:themeColor="text1"/>
        </w:rPr>
        <w:br/>
      </w:r>
      <w:r w:rsidRPr="005C4904">
        <w:rPr>
          <w:rFonts w:asciiTheme="majorHAnsi" w:hAnsiTheme="majorHAnsi" w:cstheme="majorHAnsi"/>
          <w:iCs/>
          <w:color w:val="000000" w:themeColor="text1"/>
          <w:bdr w:val="none" w:color="auto" w:sz="0" w:space="0" w:frame="1"/>
          <w:shd w:val="clear" w:color="auto" w:fill="FFFFFF"/>
        </w:rPr>
        <w:t>… If anyone kills a person—unless it is for murder or for spreading mischief in the land—it would be as if he killed all people. And if anyone saves a life, it would be as if he saved the life of all people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(Quran 5:32).</w:t>
      </w:r>
    </w:p>
    <w:p w:rsidRPr="005C4904" w:rsidR="00826353" w:rsidP="00AC2C6F" w:rsidRDefault="00826353" w14:paraId="57A101E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They provided an interpretation.</w:t>
      </w:r>
    </w:p>
    <w:p w:rsidRPr="005C4904" w:rsidR="00826353" w:rsidP="00AC2C6F" w:rsidRDefault="00826353" w14:paraId="57A101E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 excerpt:</w:t>
      </w:r>
    </w:p>
    <w:p w:rsidRPr="005C4904" w:rsidR="00826353" w:rsidP="00AC2C6F" w:rsidRDefault="00826353" w14:paraId="57A101E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second crime for which capital punishment can be applied is a bit more open to interpretation, and it is here that Islam has developed a reputation for harsher legal justice than what is practiced elsewhere in the world.</w:t>
      </w:r>
    </w:p>
    <w:p w:rsidRPr="005C4904" w:rsidR="00826353" w:rsidP="00AC2C6F" w:rsidRDefault="00826353" w14:paraId="57A101E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“Spreading mischief in the land” can mean many different things, but it is generally interpreted to refer to those crimes that affect the community as a whole and destabilize society.</w:t>
      </w:r>
    </w:p>
    <w:p w:rsidRPr="005C4904" w:rsidR="00826353" w:rsidP="00AC2C6F" w:rsidRDefault="00826353" w14:paraId="57A101E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Crimes that have fallen under this description have included:</w:t>
      </w:r>
    </w:p>
    <w:p w:rsidRPr="005C4904" w:rsidR="00826353" w:rsidP="00AC2C6F" w:rsidRDefault="00826353" w14:paraId="57A101E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Treason/apostacy</w:t>
      </w:r>
    </w:p>
    <w:p w:rsidRPr="005C4904" w:rsidR="00826353" w:rsidP="00AC2C6F" w:rsidRDefault="00826353" w14:paraId="57A101E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Terrorism</w:t>
      </w:r>
    </w:p>
    <w:p w:rsidRPr="005C4904" w:rsidR="00826353" w:rsidP="00AC2C6F" w:rsidRDefault="00826353" w14:paraId="57A101E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Land, sea, or air piracy</w:t>
      </w:r>
    </w:p>
    <w:p w:rsidRPr="005C4904" w:rsidR="00826353" w:rsidP="00AC2C6F" w:rsidRDefault="00191EEC" w14:paraId="57A101EF" w14:textId="77777777">
      <w:pPr>
        <w:rPr>
          <w:rFonts w:asciiTheme="majorHAnsi" w:hAnsiTheme="majorHAnsi" w:cstheme="majorHAnsi"/>
          <w:color w:val="000000" w:themeColor="text1"/>
        </w:rPr>
      </w:pPr>
      <w:hyperlink w:history="1" r:id="rId79">
        <w:r w:rsidRPr="005C4904" w:rsidR="00826353">
          <w:rPr>
            <w:rStyle w:val="Hyperlink"/>
            <w:rFonts w:asciiTheme="majorHAnsi" w:hAnsiTheme="majorHAnsi" w:cstheme="majorHAnsi"/>
            <w:color w:val="000000" w:themeColor="text1"/>
          </w:rPr>
          <w:t>Rape</w:t>
        </w:r>
      </w:hyperlink>
    </w:p>
    <w:p w:rsidRPr="005C4904" w:rsidR="00826353" w:rsidP="00AC2C6F" w:rsidRDefault="00826353" w14:paraId="57A101F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Adultery</w:t>
      </w:r>
    </w:p>
    <w:p w:rsidRPr="005C4904" w:rsidR="00826353" w:rsidP="00AC2C6F" w:rsidRDefault="00826353" w14:paraId="57A101F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Homosexual behavior”</w:t>
      </w:r>
    </w:p>
    <w:p w:rsidRPr="005C4904" w:rsidR="00826353" w:rsidP="00AC2C6F" w:rsidRDefault="00826353" w14:paraId="57A101F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End of quote.</w:t>
      </w:r>
    </w:p>
    <w:p w:rsidRPr="005C4904" w:rsidR="00826353" w:rsidP="00AC2C6F" w:rsidRDefault="00826353" w14:paraId="57A101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says, treason is categorized as spreading mischief in the land. The thing that arouse my interest was in the lack of details as elaborate discourse on the particular text. Its clarity is doubtful on the credence of what is reliable. Where is the clear message? Where is the indication of a venerable statement?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clear what it means by “spreading mischief in the land”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we too can eloquently and considerably </w:t>
      </w:r>
      <w:proofErr w:type="gramStart"/>
      <w:r w:rsidRPr="005C4904">
        <w:rPr>
          <w:rFonts w:asciiTheme="majorHAnsi" w:hAnsiTheme="majorHAnsi" w:cstheme="majorHAnsi"/>
          <w:color w:val="000000" w:themeColor="text1"/>
        </w:rPr>
        <w:t>interprets</w:t>
      </w:r>
      <w:proofErr w:type="gramEnd"/>
      <w:r w:rsidRPr="005C4904">
        <w:rPr>
          <w:rFonts w:asciiTheme="majorHAnsi" w:hAnsiTheme="majorHAnsi" w:cstheme="majorHAnsi"/>
          <w:color w:val="000000" w:themeColor="text1"/>
        </w:rPr>
        <w:t xml:space="preserve"> it on terms of reasonable parlance to say shirk is widespread mischief therefore anything relative to it like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xml:space="preserve"> must not escape the threshold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sanction, right?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under a strict rule,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must be killed too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spread mischief in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lands through propagation of shirk. But of course, you will not accept such insight.</w:t>
      </w:r>
    </w:p>
    <w:p w:rsidRPr="005C4904" w:rsidR="00826353" w:rsidP="00AC2C6F" w:rsidRDefault="00826353" w14:paraId="57A101F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 question remains, where is the clarity on “spreading mischief on the land…”? Is treason really pertinent on what the phrase means? Or shirk? Or apostasy?</w:t>
      </w:r>
    </w:p>
    <w:p w:rsidRPr="005C4904" w:rsidR="00826353" w:rsidP="00AC2C6F" w:rsidRDefault="00826353" w14:paraId="57A101F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Muslims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know.</w:t>
      </w:r>
    </w:p>
    <w:p w:rsidRPr="005C4904" w:rsidR="00826353" w:rsidP="00AC2C6F" w:rsidRDefault="00826353" w14:paraId="57A101F6"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being unclear–</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could have not been perfect in reality for having holes in its narrative.</w:t>
      </w:r>
    </w:p>
    <w:p w:rsidRPr="005C4904" w:rsidR="00826353" w:rsidP="00AC2C6F" w:rsidRDefault="00826353" w14:paraId="57A101F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acting upon a death penalty for </w:t>
      </w:r>
      <w:proofErr w:type="spellStart"/>
      <w:r w:rsidRPr="005C4904">
        <w:rPr>
          <w:rFonts w:asciiTheme="majorHAnsi" w:hAnsiTheme="majorHAnsi" w:cstheme="majorHAnsi"/>
          <w:color w:val="000000" w:themeColor="text1"/>
        </w:rPr>
        <w:t>Ka’b</w:t>
      </w:r>
      <w:proofErr w:type="spellEnd"/>
      <w:r w:rsidRPr="005C4904">
        <w:rPr>
          <w:rFonts w:asciiTheme="majorHAnsi" w:hAnsiTheme="majorHAnsi" w:cstheme="majorHAnsi"/>
          <w:color w:val="000000" w:themeColor="text1"/>
        </w:rPr>
        <w:t xml:space="preserve"> without the prerequisite of a clear and verifiable sanction–then, they have killed him without the guarantee of an authentic Islam–or authentic submission to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nothing is definite in the law. They based killing through guessing how the law must be applied. And that is having a hole in the narrative, then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cannot be perfect nor has been perfected at all.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religion that has murderous tendency for doing sanctions based on indefinite and inaccurate foundational law.</w:t>
      </w:r>
    </w:p>
    <w:p w:rsidRPr="005C4904" w:rsidR="00826353" w:rsidP="00AC2C6F" w:rsidRDefault="00826353" w14:paraId="57A101F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And that must have been true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–to kill without a definite ground, or basis from a divine law.</w:t>
      </w:r>
    </w:p>
    <w:p w:rsidRPr="005C4904" w:rsidR="00826353" w:rsidP="00AC2C6F" w:rsidRDefault="00826353" w14:paraId="57A101F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Murder is lawless killing and without any definite law supporting the killing of </w:t>
      </w:r>
      <w:proofErr w:type="spellStart"/>
      <w:r w:rsidRPr="005C4904">
        <w:rPr>
          <w:rFonts w:asciiTheme="majorHAnsi" w:hAnsiTheme="majorHAnsi" w:cstheme="majorHAnsi"/>
          <w:color w:val="000000" w:themeColor="text1"/>
        </w:rPr>
        <w:t>Ka’b</w:t>
      </w:r>
      <w:proofErr w:type="spellEnd"/>
      <w:r w:rsidRPr="005C4904">
        <w:rPr>
          <w:rFonts w:asciiTheme="majorHAnsi" w:hAnsiTheme="majorHAnsi" w:cstheme="majorHAnsi"/>
          <w:color w:val="000000" w:themeColor="text1"/>
        </w:rPr>
        <w:t xml:space="preserve"> then its murder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was no definite “divine” law as basis for the action. Its lawless killing so its murder. It reflects the categorical tendency for murderous acts in the cloak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perfectionism.</w:t>
      </w:r>
    </w:p>
    <w:p w:rsidRPr="005C4904" w:rsidR="00826353" w:rsidP="00AC2C6F" w:rsidRDefault="00826353" w14:paraId="57A101F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without a definite divine law, who did they submit themselves to in killing </w:t>
      </w:r>
      <w:proofErr w:type="spellStart"/>
      <w:r w:rsidRPr="005C4904">
        <w:rPr>
          <w:rFonts w:asciiTheme="majorHAnsi" w:hAnsiTheme="majorHAnsi" w:cstheme="majorHAnsi"/>
          <w:color w:val="000000" w:themeColor="text1"/>
        </w:rPr>
        <w:t>Ka’b</w:t>
      </w:r>
      <w:proofErr w:type="spellEnd"/>
      <w:r w:rsidRPr="005C4904">
        <w:rPr>
          <w:rFonts w:asciiTheme="majorHAnsi" w:hAnsiTheme="majorHAnsi" w:cstheme="majorHAnsi"/>
          <w:color w:val="000000" w:themeColor="text1"/>
        </w:rPr>
        <w:t xml:space="preserve">? They did not submit to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right?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is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Pr="005C4904" w:rsidR="00826353" w:rsidP="00AC2C6F" w:rsidRDefault="00826353" w14:paraId="57A101F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MISUSED POWER OF “BE AND IT IS”</w:t>
      </w:r>
    </w:p>
    <w:p w:rsidRPr="005C4904" w:rsidR="00826353" w:rsidP="00AC2C6F" w:rsidRDefault="00826353" w14:paraId="57A101F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MISUSED</w:t>
      </w:r>
      <w:r w:rsidRPr="005C4904">
        <w:rPr>
          <w:rFonts w:asciiTheme="majorHAnsi" w:hAnsiTheme="majorHAnsi" w:cstheme="majorHAnsi"/>
          <w:color w:val="000000" w:themeColor="text1"/>
        </w:rPr>
        <w:t xml:space="preserve">. True to its core,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misused power. It is reflected primarily on its lack of consistency. Misused in the sense that it is random and not </w:t>
      </w:r>
      <w:proofErr w:type="spellStart"/>
      <w:r w:rsidRPr="005C4904">
        <w:rPr>
          <w:rFonts w:asciiTheme="majorHAnsi" w:hAnsiTheme="majorHAnsi" w:cstheme="majorHAnsi"/>
          <w:color w:val="000000" w:themeColor="text1"/>
        </w:rPr>
        <w:t>exhibitting</w:t>
      </w:r>
      <w:proofErr w:type="spellEnd"/>
      <w:r w:rsidRPr="005C4904">
        <w:rPr>
          <w:rFonts w:asciiTheme="majorHAnsi" w:hAnsiTheme="majorHAnsi" w:cstheme="majorHAnsi"/>
          <w:color w:val="000000" w:themeColor="text1"/>
        </w:rPr>
        <w:t xml:space="preserve"> a guarantee of consistency.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What do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mean by this?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Allah says in the Quran (interpretation of the meaning):</w:t>
      </w:r>
    </w:p>
    <w:p w:rsidRPr="005C4904" w:rsidR="00826353" w:rsidP="00AC2C6F" w:rsidRDefault="00826353" w14:paraId="57A101FD"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Verily, His command, when He intends a thing, is only that He says to it, “Be!”– and it is!) [</w:t>
      </w:r>
      <w:hyperlink w:history="1" r:id="rId80">
        <w:r w:rsidRPr="005C4904">
          <w:rPr>
            <w:rStyle w:val="Hyperlink"/>
            <w:rFonts w:asciiTheme="majorHAnsi" w:hAnsiTheme="majorHAnsi" w:cstheme="majorHAnsi"/>
            <w:b/>
            <w:bCs/>
            <w:iCs/>
            <w:color w:val="000000" w:themeColor="text1"/>
          </w:rPr>
          <w:t>Surah Yasin</w:t>
        </w:r>
      </w:hyperlink>
      <w:r w:rsidRPr="005C4904">
        <w:rPr>
          <w:rStyle w:val="Strong"/>
          <w:rFonts w:asciiTheme="majorHAnsi" w:hAnsiTheme="majorHAnsi" w:cstheme="majorHAnsi"/>
          <w:iCs/>
          <w:color w:val="000000" w:themeColor="text1"/>
        </w:rPr>
        <w:t>:82)</w:t>
      </w:r>
    </w:p>
    <w:p w:rsidRPr="005C4904" w:rsidR="00826353" w:rsidP="00AC2C6F" w:rsidRDefault="00826353" w14:paraId="57A101FE"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E0" wp14:editId="57A109E1">
            <wp:extent cx="3628390" cy="1354455"/>
            <wp:effectExtent l="0" t="0" r="0" b="0"/>
            <wp:docPr id="25" name="Picture 25" descr="imag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28390" cy="1354455"/>
                    </a:xfrm>
                    <a:prstGeom prst="rect">
                      <a:avLst/>
                    </a:prstGeom>
                    <a:noFill/>
                    <a:ln>
                      <a:noFill/>
                    </a:ln>
                  </pic:spPr>
                </pic:pic>
              </a:graphicData>
            </a:graphic>
          </wp:inline>
        </w:drawing>
      </w:r>
    </w:p>
    <w:p w:rsidRPr="005C4904" w:rsidR="00826353" w:rsidP="00AC2C6F" w:rsidRDefault="00826353" w14:paraId="57A101F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Ibn </w:t>
      </w:r>
      <w:proofErr w:type="spellStart"/>
      <w:r w:rsidRPr="005C4904">
        <w:rPr>
          <w:rFonts w:asciiTheme="majorHAnsi" w:hAnsiTheme="majorHAnsi" w:cstheme="majorHAnsi"/>
          <w:color w:val="000000" w:themeColor="text1"/>
        </w:rPr>
        <w:t>Kathir</w:t>
      </w:r>
      <w:proofErr w:type="spellEnd"/>
      <w:r w:rsidRPr="005C4904">
        <w:rPr>
          <w:rFonts w:asciiTheme="majorHAnsi" w:hAnsiTheme="majorHAnsi" w:cstheme="majorHAnsi"/>
          <w:color w:val="000000" w:themeColor="text1"/>
        </w:rPr>
        <w:t xml:space="preserve"> said in his tafsir:</w:t>
      </w:r>
    </w:p>
    <w:p w:rsidRPr="005C4904" w:rsidR="00826353" w:rsidP="00AC2C6F" w:rsidRDefault="00826353" w14:paraId="57A10200"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“He only needs to command a thing once; it does not need to be repeated or confirmed. </w:t>
      </w:r>
      <w:r w:rsidRPr="005C4904">
        <w:rPr>
          <w:rStyle w:val="Strong"/>
          <w:rFonts w:asciiTheme="majorHAnsi" w:hAnsiTheme="majorHAnsi" w:cstheme="majorHAnsi"/>
          <w:iCs/>
          <w:color w:val="000000" w:themeColor="text1"/>
        </w:rPr>
        <w:t>When Allah wants a thing to happen, He only says to it: “Be!” once, and it is. </w:t>
      </w:r>
      <w:r w:rsidRPr="005C4904">
        <w:rPr>
          <w:rFonts w:asciiTheme="majorHAnsi" w:hAnsiTheme="majorHAnsi" w:cstheme="majorHAnsi"/>
          <w:iCs/>
          <w:color w:val="000000" w:themeColor="text1"/>
        </w:rPr>
        <w:t xml:space="preserve">Imam Ahmad recorded that Abu </w:t>
      </w:r>
      <w:proofErr w:type="spellStart"/>
      <w:r w:rsidRPr="005C4904">
        <w:rPr>
          <w:rFonts w:asciiTheme="majorHAnsi" w:hAnsiTheme="majorHAnsi" w:cstheme="majorHAnsi"/>
          <w:iCs/>
          <w:color w:val="000000" w:themeColor="text1"/>
        </w:rPr>
        <w:t>Dharr</w:t>
      </w:r>
      <w:proofErr w:type="spellEnd"/>
      <w:r w:rsidRPr="005C4904">
        <w:rPr>
          <w:rFonts w:asciiTheme="majorHAnsi" w:hAnsiTheme="majorHAnsi" w:cstheme="majorHAnsi"/>
          <w:iCs/>
          <w:color w:val="000000" w:themeColor="text1"/>
        </w:rPr>
        <w:t>, may Allah be pleased with him, said that the Messenger of Allah said</w:t>
      </w:r>
      <w:proofErr w:type="gramStart"/>
      <w:r w:rsidRPr="005C4904">
        <w:rPr>
          <w:rFonts w:asciiTheme="majorHAnsi" w:hAnsiTheme="majorHAnsi" w:cstheme="majorHAnsi"/>
          <w:iCs/>
          <w:color w:val="000000" w:themeColor="text1"/>
        </w:rPr>
        <w:t>: ”</w:t>
      </w:r>
      <w:proofErr w:type="gramEnd"/>
      <w:r w:rsidRPr="005C4904">
        <w:rPr>
          <w:rFonts w:asciiTheme="majorHAnsi" w:hAnsiTheme="majorHAnsi" w:cstheme="majorHAnsi"/>
          <w:iCs/>
          <w:color w:val="000000" w:themeColor="text1"/>
        </w:rPr>
        <w:t xml:space="preserve"> (Allah, may He be exalted, says: “O My servants, all of you are sinners apart from those whom I protect from sin. Seek My forgiveness and I will forgive you. All of you are in need except for those whom I make independent. I am Most Generous, Majestic, and I do whatever I will. </w:t>
      </w:r>
      <w:r w:rsidRPr="005C4904">
        <w:rPr>
          <w:rFonts w:asciiTheme="majorHAnsi" w:hAnsiTheme="majorHAnsi" w:cstheme="majorHAnsi"/>
          <w:iCs/>
          <w:color w:val="000000" w:themeColor="text1"/>
          <w:shd w:val="clear" w:color="auto" w:fill="FFFF00"/>
        </w:rPr>
        <w:t>My giving is a word and My punishment is a word. </w:t>
      </w:r>
      <w:r w:rsidRPr="005C4904">
        <w:rPr>
          <w:rStyle w:val="Strong"/>
          <w:rFonts w:asciiTheme="majorHAnsi" w:hAnsiTheme="majorHAnsi" w:cstheme="majorHAnsi"/>
          <w:iCs/>
          <w:color w:val="000000" w:themeColor="text1"/>
          <w:shd w:val="clear" w:color="auto" w:fill="FFFF00"/>
        </w:rPr>
        <w:t xml:space="preserve">When I want a thing to </w:t>
      </w:r>
      <w:proofErr w:type="gramStart"/>
      <w:r w:rsidRPr="005C4904">
        <w:rPr>
          <w:rStyle w:val="Strong"/>
          <w:rFonts w:asciiTheme="majorHAnsi" w:hAnsiTheme="majorHAnsi" w:cstheme="majorHAnsi"/>
          <w:iCs/>
          <w:color w:val="000000" w:themeColor="text1"/>
          <w:shd w:val="clear" w:color="auto" w:fill="FFFF00"/>
        </w:rPr>
        <w:t>happen</w:t>
      </w:r>
      <w:proofErr w:type="gramEnd"/>
      <w:r w:rsidRPr="005C4904">
        <w:rPr>
          <w:rStyle w:val="Strong"/>
          <w:rFonts w:asciiTheme="majorHAnsi" w:hAnsiTheme="majorHAnsi" w:cstheme="majorHAnsi"/>
          <w:iCs/>
          <w:color w:val="000000" w:themeColor="text1"/>
          <w:shd w:val="clear" w:color="auto" w:fill="FFFF00"/>
        </w:rPr>
        <w:t xml:space="preserve"> I merely say to it `Be!’ and it is.”)</w:t>
      </w:r>
      <w:r w:rsidRPr="005C4904">
        <w:rPr>
          <w:rStyle w:val="Strong"/>
          <w:rFonts w:asciiTheme="majorHAnsi" w:hAnsiTheme="majorHAnsi" w:cstheme="majorHAnsi"/>
          <w:iCs/>
          <w:color w:val="000000" w:themeColor="text1"/>
        </w:rPr>
        <w:t>”</w:t>
      </w:r>
    </w:p>
    <w:p w:rsidRPr="005C4904" w:rsidR="00826353" w:rsidP="00AC2C6F" w:rsidRDefault="00826353" w14:paraId="57A1020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 what does it mean? Clearly, as by that scholar’s commentary, anything that Allah wants to happen for example, the creation of man, he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need any intervention of a supplemental object like clay or dust as by the notion:</w:t>
      </w:r>
    </w:p>
    <w:p w:rsidRPr="005C4904" w:rsidR="00826353" w:rsidP="00AC2C6F" w:rsidRDefault="00826353" w14:paraId="57A1020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r w:rsidRPr="005C4904">
        <w:rPr>
          <w:rStyle w:val="Strong"/>
          <w:rFonts w:asciiTheme="majorHAnsi" w:hAnsiTheme="majorHAnsi" w:cstheme="majorHAnsi"/>
          <w:color w:val="000000" w:themeColor="text1"/>
          <w:shd w:val="clear" w:color="auto" w:fill="FFFF00"/>
        </w:rPr>
        <w:t>I merely say to it `Be!’ and it is.</w:t>
      </w:r>
      <w:r w:rsidRPr="005C4904">
        <w:rPr>
          <w:rStyle w:val="Strong"/>
          <w:rFonts w:asciiTheme="majorHAnsi" w:hAnsiTheme="majorHAnsi" w:cstheme="majorHAnsi"/>
          <w:color w:val="000000" w:themeColor="text1"/>
        </w:rPr>
        <w:t>..</w:t>
      </w:r>
    </w:p>
    <w:p w:rsidRPr="005C4904" w:rsidR="00826353" w:rsidP="00AC2C6F" w:rsidRDefault="00826353" w14:paraId="57A1020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Merely </w:t>
      </w:r>
      <w:r w:rsidRPr="005C4904">
        <w:rPr>
          <w:rFonts w:asciiTheme="majorHAnsi" w:hAnsiTheme="majorHAnsi" w:cstheme="majorHAnsi"/>
          <w:color w:val="000000" w:themeColor="text1"/>
        </w:rPr>
        <w:t>means </w:t>
      </w:r>
      <w:r w:rsidRPr="005C4904">
        <w:rPr>
          <w:rStyle w:val="Strong"/>
          <w:rFonts w:asciiTheme="majorHAnsi" w:hAnsiTheme="majorHAnsi" w:cstheme="majorHAnsi"/>
          <w:color w:val="000000" w:themeColor="text1"/>
        </w:rPr>
        <w:t>only</w:t>
      </w:r>
      <w:r w:rsidRPr="005C4904">
        <w:rPr>
          <w:rFonts w:asciiTheme="majorHAnsi" w:hAnsiTheme="majorHAnsi" w:cstheme="majorHAnsi"/>
          <w:color w:val="000000" w:themeColor="text1"/>
        </w:rPr>
        <w:t xml:space="preserve"> therefore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associate itself with other supplementary objects as clay or dust but why was there an adverse reality?</w:t>
      </w:r>
    </w:p>
    <w:p w:rsidRPr="005C4904" w:rsidR="00826353" w:rsidP="00AC2C6F" w:rsidRDefault="00826353" w14:paraId="57A1020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was supported:</w:t>
      </w:r>
    </w:p>
    <w:p w:rsidRPr="005C4904" w:rsidR="00826353" w:rsidP="00AC2C6F" w:rsidRDefault="00826353" w14:paraId="57A10205"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“The Originator of the heavens and the earth. When He decrees a matter, He only says to it, ‘Be’, and it is.” (Qur’an 2:117)</w:t>
      </w:r>
    </w:p>
    <w:p w:rsidRPr="005C4904" w:rsidR="00826353" w:rsidP="00AC2C6F" w:rsidRDefault="00826353" w14:paraId="57A102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let us look at the inconsistency.</w:t>
      </w:r>
    </w:p>
    <w:p w:rsidRPr="005C4904" w:rsidR="00826353" w:rsidP="00AC2C6F" w:rsidRDefault="00826353" w14:paraId="57A10207"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lastRenderedPageBreak/>
        <w:t>“He created him from dust, then said to him: ‘Be’ And he was!” (Qur’an 3: 59)</w:t>
      </w:r>
    </w:p>
    <w:p w:rsidRPr="005C4904" w:rsidR="00826353" w:rsidP="00AC2C6F" w:rsidRDefault="00826353" w14:paraId="57A1020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saying:</w:t>
      </w:r>
    </w:p>
    <w:p w:rsidRPr="005C4904" w:rsidR="00826353" w:rsidP="00AC2C6F" w:rsidRDefault="00826353" w14:paraId="57A1020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r w:rsidRPr="005C4904">
        <w:rPr>
          <w:rStyle w:val="Strong"/>
          <w:rFonts w:asciiTheme="majorHAnsi" w:hAnsiTheme="majorHAnsi" w:cstheme="majorHAnsi"/>
          <w:iCs/>
          <w:color w:val="000000" w:themeColor="text1"/>
        </w:rPr>
        <w:t>When He decrees a matter, </w:t>
      </w:r>
      <w:r w:rsidRPr="005C4904">
        <w:rPr>
          <w:rStyle w:val="Strong"/>
          <w:rFonts w:asciiTheme="majorHAnsi" w:hAnsiTheme="majorHAnsi" w:cstheme="majorHAnsi"/>
          <w:color w:val="000000" w:themeColor="text1"/>
        </w:rPr>
        <w:t>He </w:t>
      </w:r>
      <w:r w:rsidRPr="005C4904">
        <w:rPr>
          <w:rStyle w:val="Strong"/>
          <w:rFonts w:asciiTheme="majorHAnsi" w:hAnsiTheme="majorHAnsi" w:cstheme="majorHAnsi"/>
          <w:iCs/>
          <w:color w:val="000000" w:themeColor="text1"/>
        </w:rPr>
        <w:t>only says to it, ‘Be’, and it is.</w:t>
      </w:r>
      <w:r w:rsidRPr="005C4904">
        <w:rPr>
          <w:rStyle w:val="Strong"/>
          <w:rFonts w:asciiTheme="majorHAnsi" w:hAnsiTheme="majorHAnsi" w:cstheme="majorHAnsi"/>
          <w:color w:val="000000" w:themeColor="text1"/>
        </w:rPr>
        <w:t>..</w:t>
      </w:r>
    </w:p>
    <w:p w:rsidRPr="005C4904" w:rsidR="00826353" w:rsidP="00AC2C6F" w:rsidRDefault="00826353" w14:paraId="57A102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is clearly a testimony how the necessary requirement for creating anything is by the word </w:t>
      </w:r>
      <w:r w:rsidRPr="005C4904">
        <w:rPr>
          <w:rStyle w:val="Strong"/>
          <w:rFonts w:asciiTheme="majorHAnsi" w:hAnsiTheme="majorHAnsi" w:cstheme="majorHAnsi"/>
          <w:color w:val="000000" w:themeColor="text1"/>
        </w:rPr>
        <w:t>Be</w:t>
      </w:r>
      <w:r w:rsidRPr="005C4904">
        <w:rPr>
          <w:rFonts w:asciiTheme="majorHAnsi" w:hAnsiTheme="majorHAnsi" w:cstheme="majorHAnsi"/>
          <w:color w:val="000000" w:themeColor="text1"/>
        </w:rPr>
        <w:t> and nothing more as suggested by the word </w:t>
      </w:r>
      <w:r w:rsidRPr="005C4904">
        <w:rPr>
          <w:rStyle w:val="Strong"/>
          <w:rFonts w:asciiTheme="majorHAnsi" w:hAnsiTheme="majorHAnsi" w:cstheme="majorHAnsi"/>
          <w:color w:val="000000" w:themeColor="text1"/>
        </w:rPr>
        <w:t xml:space="preserve">only. He only </w:t>
      </w:r>
      <w:proofErr w:type="gramStart"/>
      <w:r w:rsidRPr="005C4904">
        <w:rPr>
          <w:rStyle w:val="Strong"/>
          <w:rFonts w:asciiTheme="majorHAnsi" w:hAnsiTheme="majorHAnsi" w:cstheme="majorHAnsi"/>
          <w:color w:val="000000" w:themeColor="text1"/>
        </w:rPr>
        <w:t>say</w:t>
      </w:r>
      <w:proofErr w:type="gramEnd"/>
      <w:r w:rsidRPr="005C4904">
        <w:rPr>
          <w:rStyle w:val="Strong"/>
          <w:rFonts w:asciiTheme="majorHAnsi" w:hAnsiTheme="majorHAnsi" w:cstheme="majorHAnsi"/>
          <w:color w:val="000000" w:themeColor="text1"/>
        </w:rPr>
        <w:t xml:space="preserve"> BE to the decreed matter and it is. </w:t>
      </w:r>
      <w:r w:rsidRPr="005C4904">
        <w:rPr>
          <w:rFonts w:asciiTheme="majorHAnsi" w:hAnsiTheme="majorHAnsi" w:cstheme="majorHAnsi"/>
          <w:color w:val="000000" w:themeColor="text1"/>
        </w:rPr>
        <w:t>No intervention of any supplemental object as clay or dust.</w:t>
      </w:r>
    </w:p>
    <w:p w:rsidRPr="005C4904" w:rsidR="00826353" w:rsidP="00AC2C6F" w:rsidRDefault="00826353" w14:paraId="57A1020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 created him from dust…</w:t>
      </w:r>
    </w:p>
    <w:p w:rsidRPr="005C4904" w:rsidR="00826353" w:rsidP="00AC2C6F" w:rsidRDefault="00826353" w14:paraId="57A1020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So why create man with a supplemental object as clay or dust when the only requirement for creation is by saying </w:t>
      </w:r>
      <w:r w:rsidRPr="005C4904">
        <w:rPr>
          <w:rStyle w:val="Strong"/>
          <w:rFonts w:asciiTheme="majorHAnsi" w:hAnsiTheme="majorHAnsi" w:cstheme="majorHAnsi"/>
          <w:color w:val="000000" w:themeColor="text1"/>
        </w:rPr>
        <w:t>Be </w:t>
      </w:r>
      <w:r w:rsidRPr="005C4904">
        <w:rPr>
          <w:rFonts w:asciiTheme="majorHAnsi" w:hAnsiTheme="majorHAnsi" w:cstheme="majorHAnsi"/>
          <w:color w:val="000000" w:themeColor="text1"/>
        </w:rPr>
        <w:t>and it is? By that, we can see a clear manifestation of error. Clearly, a power is misused perhaps non-deliberate which rather manifest a state of imperfection.</w:t>
      </w:r>
    </w:p>
    <w:p w:rsidRPr="005C4904" w:rsidR="00826353" w:rsidP="00AC2C6F" w:rsidRDefault="00826353" w14:paraId="57A1020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by right is imperfect.</w:t>
      </w:r>
    </w:p>
    <w:p w:rsidRPr="005C4904" w:rsidR="00826353" w:rsidP="00AC2C6F" w:rsidRDefault="00826353" w14:paraId="57A1020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 “The decreed matter is for man to be created from dust so when he says BE the dust will just appear then become man…”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On this note it becomes ambiguous. It can be interpreted 2 ways:</w:t>
      </w:r>
    </w:p>
    <w:p w:rsidRPr="005C4904" w:rsidR="00826353" w:rsidP="00AC2C6F" w:rsidRDefault="00826353" w14:paraId="57A1020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When he intends or decreed a matter (like man as a final product) he just says BE and it is.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When he intends or decreed a matter (like man to be created from dust) he just says BE and it is.</w:t>
      </w:r>
    </w:p>
    <w:p w:rsidRPr="005C4904" w:rsidR="00826353" w:rsidP="00AC2C6F" w:rsidRDefault="00826353" w14:paraId="57A1021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why the ambiguity? It makes it vague and unclear. Is that a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Bec if the decreed matter is simply man as final product then why the need for supplement like dust when he can just create it by saying BE only and nothing more, right?</w:t>
      </w:r>
    </w:p>
    <w:p w:rsidRPr="005C4904" w:rsidR="00826353" w:rsidP="00AC2C6F" w:rsidRDefault="00826353" w14:paraId="57A1021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actually the decreed matter:</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 Man as the final product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Or</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The creation of man through dust</w:t>
      </w:r>
    </w:p>
    <w:p w:rsidRPr="005C4904" w:rsidR="00826353" w:rsidP="00AC2C6F" w:rsidRDefault="00826353" w14:paraId="57A102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nothing is clear–then, is vagueness a part of perfection?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sound like it, right?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do you think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contradiction? Besides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said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clear.</w:t>
      </w:r>
    </w:p>
    <w:p w:rsidRPr="005C4904" w:rsidR="00826353" w:rsidP="00AC2C6F" w:rsidRDefault="00826353" w14:paraId="57A10213"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INCONSISTENCY IN WEARING HIJAB</w:t>
      </w:r>
    </w:p>
    <w:p w:rsidRPr="005C4904" w:rsidR="00826353" w:rsidP="00AC2C6F" w:rsidRDefault="00826353" w14:paraId="57A1021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Foremost, let us extract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reasons why they wear hijabs. They quote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sources like this: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That will be better, that they should be known (as free respectable women) so as not to be annoyed…” [al-</w:t>
      </w:r>
      <w:proofErr w:type="spellStart"/>
      <w:r w:rsidRPr="005C4904">
        <w:rPr>
          <w:rStyle w:val="Strong"/>
          <w:rFonts w:asciiTheme="majorHAnsi" w:hAnsiTheme="majorHAnsi" w:cstheme="majorHAnsi"/>
          <w:color w:val="000000" w:themeColor="text1"/>
        </w:rPr>
        <w:t>Ahzaab</w:t>
      </w:r>
      <w:proofErr w:type="spellEnd"/>
      <w:r w:rsidRPr="005C4904">
        <w:rPr>
          <w:rStyle w:val="Strong"/>
          <w:rFonts w:asciiTheme="majorHAnsi" w:hAnsiTheme="majorHAnsi" w:cstheme="majorHAnsi"/>
          <w:color w:val="000000" w:themeColor="text1"/>
        </w:rPr>
        <w:t xml:space="preserve"> 33:59].</w:t>
      </w:r>
    </w:p>
    <w:p w:rsidRPr="005C4904" w:rsidR="00826353" w:rsidP="00AC2C6F" w:rsidRDefault="00826353" w14:paraId="57A1021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articulate a reason:</w:t>
      </w:r>
    </w:p>
    <w:p w:rsidRPr="005C4904" w:rsidR="00826353" w:rsidP="00AC2C6F" w:rsidRDefault="00826353" w14:paraId="57A1021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a woman covers herself, then immoral and corrupt men will know that this is not part of their prey, thus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xml:space="preserve"> will protect them and take care of them.”</w:t>
      </w:r>
    </w:p>
    <w:p w:rsidRPr="005C4904" w:rsidR="00826353" w:rsidP="00AC2C6F" w:rsidRDefault="00826353" w14:paraId="57A1021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Moreover, let us ask for what reasons other than being annoyed why wearing hijabs is a necessity?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They quote a hadith:</w:t>
      </w:r>
    </w:p>
    <w:p w:rsidRPr="005C4904" w:rsidR="00826353" w:rsidP="00AC2C6F" w:rsidRDefault="00826353" w14:paraId="57A1021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Abu </w:t>
      </w:r>
      <w:proofErr w:type="spellStart"/>
      <w:r w:rsidRPr="005C4904">
        <w:rPr>
          <w:rFonts w:asciiTheme="majorHAnsi" w:hAnsiTheme="majorHAnsi" w:cstheme="majorHAnsi"/>
          <w:color w:val="000000" w:themeColor="text1"/>
        </w:rPr>
        <w:t>Hurayrah</w:t>
      </w:r>
      <w:proofErr w:type="spellEnd"/>
      <w:r w:rsidRPr="005C4904">
        <w:rPr>
          <w:rFonts w:asciiTheme="majorHAnsi" w:hAnsiTheme="majorHAnsi" w:cstheme="majorHAnsi"/>
          <w:color w:val="000000" w:themeColor="text1"/>
        </w:rPr>
        <w:t xml:space="preserve"> said: The Messenger of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xml:space="preserve"> (peace and blessings of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xml:space="preserve"> be upon him) said: “There are two types of the people of Hell whom I have not seen: a people with whips like the tails of cattle, with which they beat the people, </w:t>
      </w:r>
      <w:r w:rsidRPr="005C4904">
        <w:rPr>
          <w:rStyle w:val="Strong"/>
          <w:rFonts w:asciiTheme="majorHAnsi" w:hAnsiTheme="majorHAnsi" w:cstheme="majorHAnsi"/>
          <w:color w:val="000000" w:themeColor="text1"/>
        </w:rPr>
        <w:t>and women who are clothed but naked, walking with an enticing gait and with their heads looking like the humps of camels, leaning to one side</w:t>
      </w:r>
      <w:r w:rsidRPr="005C4904">
        <w:rPr>
          <w:rFonts w:asciiTheme="majorHAnsi" w:hAnsiTheme="majorHAnsi" w:cstheme="majorHAnsi"/>
          <w:color w:val="000000" w:themeColor="text1"/>
        </w:rPr>
        <w:t>. They will not enter Paradise and will not even smell its fragrance, although its fragrance can be detected from such and such a distance.”</w:t>
      </w:r>
    </w:p>
    <w:p w:rsidRPr="005C4904" w:rsidR="00826353" w:rsidP="00AC2C6F" w:rsidRDefault="00826353" w14:paraId="57A1021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(Narrated by Muslim, 2128).</w:t>
      </w:r>
    </w:p>
    <w:p w:rsidRPr="005C4904" w:rsidR="00826353" w:rsidP="00AC2C6F" w:rsidRDefault="00826353" w14:paraId="57A1021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below is a commentary from Shaykh Muhammad </w:t>
      </w:r>
      <w:proofErr w:type="spellStart"/>
      <w:r w:rsidRPr="005C4904">
        <w:rPr>
          <w:rFonts w:asciiTheme="majorHAnsi" w:hAnsiTheme="majorHAnsi" w:cstheme="majorHAnsi"/>
          <w:color w:val="000000" w:themeColor="text1"/>
        </w:rPr>
        <w:t>Saalih</w:t>
      </w:r>
      <w:proofErr w:type="spellEnd"/>
      <w:r w:rsidRPr="005C4904">
        <w:rPr>
          <w:rFonts w:asciiTheme="majorHAnsi" w:hAnsiTheme="majorHAnsi" w:cstheme="majorHAnsi"/>
          <w:color w:val="000000" w:themeColor="text1"/>
        </w:rPr>
        <w:t xml:space="preserve"> Al-</w:t>
      </w:r>
      <w:proofErr w:type="spellStart"/>
      <w:r w:rsidRPr="005C4904">
        <w:rPr>
          <w:rFonts w:asciiTheme="majorHAnsi" w:hAnsiTheme="majorHAnsi" w:cstheme="majorHAnsi"/>
          <w:color w:val="000000" w:themeColor="text1"/>
        </w:rPr>
        <w:t>Munajjid</w:t>
      </w:r>
      <w:proofErr w:type="spellEnd"/>
      <w:r w:rsidRPr="005C4904">
        <w:rPr>
          <w:rFonts w:asciiTheme="majorHAnsi" w:hAnsiTheme="majorHAnsi" w:cstheme="majorHAnsi"/>
          <w:color w:val="000000" w:themeColor="text1"/>
        </w:rPr>
        <w:t>:</w:t>
      </w:r>
    </w:p>
    <w:p w:rsidRPr="005C4904" w:rsidR="00826353" w:rsidP="00AC2C6F" w:rsidRDefault="00826353" w14:paraId="57A1021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 woman [or a man] should not try to comprehend Islamic rulings with her reason – which is unable to encompass the wisdom of </w:t>
      </w:r>
      <w:proofErr w:type="spellStart"/>
      <w:r w:rsidRPr="005C4904">
        <w:rPr>
          <w:rFonts w:asciiTheme="majorHAnsi" w:hAnsiTheme="majorHAnsi" w:cstheme="majorHAnsi"/>
          <w:color w:val="000000" w:themeColor="text1"/>
        </w:rPr>
        <w:t>sharee’ah</w:t>
      </w:r>
      <w:proofErr w:type="spellEnd"/>
      <w:r w:rsidRPr="005C4904">
        <w:rPr>
          <w:rFonts w:asciiTheme="majorHAnsi" w:hAnsiTheme="majorHAnsi" w:cstheme="majorHAnsi"/>
          <w:color w:val="000000" w:themeColor="text1"/>
        </w:rPr>
        <w:t xml:space="preserve">. She should know that whatever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xml:space="preserve"> has enjoined upon her contains nothing but goodness and happiness for her, her family and society as a whole. It is known that a woman’s uncovering her hair makes her more attractive to men, which could lead to them forming hopes about her and committing immoral actions. Islam wants society to be clean, with no provocation of desires, outrage or uncovering of women’s charms – which include their hair – which can lead to others being tempted by her and which opens the door to evil and its people.”</w:t>
      </w:r>
    </w:p>
    <w:p w:rsidRPr="005C4904" w:rsidR="00826353" w:rsidP="00AC2C6F" w:rsidRDefault="00826353" w14:paraId="57A1021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Its saying that women’s hair </w:t>
      </w:r>
      <w:proofErr w:type="gramStart"/>
      <w:r w:rsidRPr="005C4904">
        <w:rPr>
          <w:rFonts w:asciiTheme="majorHAnsi" w:hAnsiTheme="majorHAnsi" w:cstheme="majorHAnsi"/>
          <w:color w:val="000000" w:themeColor="text1"/>
        </w:rPr>
        <w:t>are</w:t>
      </w:r>
      <w:proofErr w:type="gramEnd"/>
      <w:r w:rsidRPr="005C4904">
        <w:rPr>
          <w:rFonts w:asciiTheme="majorHAnsi" w:hAnsiTheme="majorHAnsi" w:cstheme="majorHAnsi"/>
          <w:color w:val="000000" w:themeColor="text1"/>
        </w:rPr>
        <w:t xml:space="preserve"> attractive, charming, provocative and seductive as clearly enunciated:</w:t>
      </w:r>
    </w:p>
    <w:p w:rsidRPr="005C4904" w:rsidR="00826353" w:rsidP="00AC2C6F" w:rsidRDefault="00826353" w14:paraId="57A1021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“…It is known that a woman’s uncovering her hair makes her more attractive to men, which could lead to them forming hopes about her and committing immoral actions. Islam wants society to be clean, with no provocation of desires, outrage or uncovering of women’s charms – which include their hair – which can lead to others being tempted by her and which opens the door to evil and its people…”</w:t>
      </w:r>
    </w:p>
    <w:p w:rsidRPr="005C4904" w:rsidR="00826353" w:rsidP="00AC2C6F" w:rsidRDefault="00826353" w14:paraId="57A1021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problem is, this is inconsistent with Quran that says: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And say to the believing women that they should lower their gaze and guard their modesty; that they should not display their beauty and ornaments except what (must ordinarily) appear thereof; </w:t>
      </w:r>
      <w:r w:rsidRPr="005C4904">
        <w:rPr>
          <w:rStyle w:val="Strong"/>
          <w:rFonts w:asciiTheme="majorHAnsi" w:hAnsiTheme="majorHAnsi" w:cstheme="majorHAnsi"/>
          <w:color w:val="000000" w:themeColor="text1"/>
        </w:rPr>
        <w:t>that they should draw their </w:t>
      </w:r>
      <w:proofErr w:type="spellStart"/>
      <w:r w:rsidRPr="005C4904">
        <w:rPr>
          <w:rStyle w:val="Strong"/>
          <w:rFonts w:asciiTheme="majorHAnsi" w:hAnsiTheme="majorHAnsi" w:cstheme="majorHAnsi"/>
          <w:iCs/>
          <w:color w:val="000000" w:themeColor="text1"/>
          <w:bdr w:val="none" w:color="auto" w:sz="0" w:space="0" w:frame="1"/>
        </w:rPr>
        <w:t>khimār</w:t>
      </w:r>
      <w:proofErr w:type="spellEnd"/>
      <w:r w:rsidRPr="005C4904">
        <w:rPr>
          <w:rStyle w:val="Strong"/>
          <w:rFonts w:asciiTheme="majorHAnsi" w:hAnsiTheme="majorHAnsi" w:cstheme="majorHAnsi"/>
          <w:iCs/>
          <w:color w:val="000000" w:themeColor="text1"/>
          <w:bdr w:val="none" w:color="auto" w:sz="0" w:space="0" w:frame="1"/>
        </w:rPr>
        <w:t> </w:t>
      </w:r>
      <w:r w:rsidRPr="005C4904">
        <w:rPr>
          <w:rStyle w:val="Strong"/>
          <w:rFonts w:asciiTheme="majorHAnsi" w:hAnsiTheme="majorHAnsi" w:cstheme="majorHAnsi"/>
          <w:color w:val="000000" w:themeColor="text1"/>
        </w:rPr>
        <w:t>over their breasts and not display their beauty except to their husband, their fathers, their husband’s fathers, their sons, their husbands’ sons, their brothers or their brothers’ sons, or their sisters’ sons, or their women, or the slaves whom their right hands possess, or male servants free of physical needs, or small children who have no sense of the shame of sex</w:t>
      </w:r>
      <w:r w:rsidRPr="005C4904">
        <w:rPr>
          <w:rFonts w:asciiTheme="majorHAnsi" w:hAnsiTheme="majorHAnsi" w:cstheme="majorHAnsi"/>
          <w:color w:val="000000" w:themeColor="text1"/>
        </w:rPr>
        <w:t>; and that they should not strike their feet in order to draw attention to their hidden ornaments. (</w:t>
      </w:r>
      <w:hyperlink w:tooltip="Quran" w:history="1" r:id="rId83">
        <w:r w:rsidRPr="005C4904">
          <w:rPr>
            <w:rStyle w:val="Hyperlink"/>
            <w:rFonts w:asciiTheme="majorHAnsi" w:hAnsiTheme="majorHAnsi" w:cstheme="majorHAnsi"/>
            <w:color w:val="000000" w:themeColor="text1"/>
            <w:bdr w:val="none" w:color="auto" w:sz="0" w:space="0" w:frame="1"/>
          </w:rPr>
          <w:t>Quran</w:t>
        </w:r>
      </w:hyperlink>
      <w:r w:rsidRPr="005C4904">
        <w:rPr>
          <w:rFonts w:asciiTheme="majorHAnsi" w:hAnsiTheme="majorHAnsi" w:cstheme="majorHAnsi"/>
          <w:color w:val="000000" w:themeColor="text1"/>
        </w:rPr>
        <w:t> </w:t>
      </w:r>
      <w:hyperlink w:history="1" r:id="rId84">
        <w:r w:rsidRPr="005C4904">
          <w:rPr>
            <w:rStyle w:val="Hyperlink"/>
            <w:rFonts w:asciiTheme="majorHAnsi" w:hAnsiTheme="majorHAnsi" w:cstheme="majorHAnsi"/>
            <w:color w:val="000000" w:themeColor="text1"/>
            <w:bdr w:val="none" w:color="auto" w:sz="0" w:space="0" w:frame="1"/>
          </w:rPr>
          <w:t>24:31</w:t>
        </w:r>
      </w:hyperlink>
      <w:r w:rsidRPr="005C4904">
        <w:rPr>
          <w:rFonts w:asciiTheme="majorHAnsi" w:hAnsiTheme="majorHAnsi" w:cstheme="majorHAnsi"/>
          <w:color w:val="000000" w:themeColor="text1"/>
        </w:rPr>
        <w:t>)</w:t>
      </w:r>
    </w:p>
    <w:p w:rsidRPr="005C4904" w:rsidR="00826353" w:rsidP="00AC2C6F" w:rsidRDefault="00826353" w14:paraId="57A1021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is it inconsistent?</w:t>
      </w:r>
    </w:p>
    <w:p w:rsidRPr="005C4904" w:rsidR="00826353" w:rsidP="00AC2C6F" w:rsidRDefault="00826353" w14:paraId="57A1022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 they can remove their khimar (veil) in the presence of their sons or brothers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meaning they expose their charming and seductive hairs to their male relatives which is quite irresponsible for Allah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hair is charming and seductive, what guarantee that these male relatives cannot be provoked or at worst–seduced to their hair? Then they might have been provoked by evil desires to do immoral acts.</w:t>
      </w:r>
    </w:p>
    <w:p w:rsidRPr="005C4904" w:rsidR="00826353" w:rsidP="00AC2C6F" w:rsidRDefault="00826353" w14:paraId="57A1022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is that not reckless for Allah to have a mandate such as that?</w:t>
      </w:r>
    </w:p>
    <w:p w:rsidRPr="005C4904" w:rsidR="00826353" w:rsidP="00AC2C6F" w:rsidRDefault="00826353" w14:paraId="57A1022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looks like an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inconsistency to impose modesty as covering hairs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its nature as charming and seductive when in contrast women expose it to their male relatives.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it?</w:t>
      </w:r>
    </w:p>
    <w:p w:rsidRPr="005C4904" w:rsidR="00826353" w:rsidP="00AC2C6F" w:rsidRDefault="00826353" w14:paraId="57A1022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Grossly, these male relatives might be frequenting the CR. lol.</w:t>
      </w:r>
    </w:p>
    <w:p w:rsidRPr="005C4904" w:rsidR="00826353" w:rsidP="00AC2C6F" w:rsidRDefault="00826353" w14:paraId="57A10224"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ALLAH IS LIMITED</w:t>
      </w:r>
    </w:p>
    <w:p w:rsidRPr="005C4904" w:rsidR="00826353" w:rsidP="00AC2C6F" w:rsidRDefault="00826353" w14:paraId="57A1022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Muslims in general postulate the concept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infinite or limitless. It contradicts common sense that everything that exists has limits.</w:t>
      </w:r>
    </w:p>
    <w:p w:rsidRPr="005C4904" w:rsidR="00826353" w:rsidP="00AC2C6F" w:rsidRDefault="00826353" w14:paraId="57A1022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tried googling a verse saying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limitless but it failed. I cannot see any verse clearly stating it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or hadith but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take it from the words of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as something reliable.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this argument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will show things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cannot do.</w:t>
      </w:r>
    </w:p>
    <w:p w:rsidRPr="005C4904" w:rsidR="00826353" w:rsidP="00AC2C6F" w:rsidRDefault="00826353" w14:paraId="57A1022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Quran says–</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absolute. Absolute means complete.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in himself his being as well as function must have been complete. Or how do you explain it?</w:t>
      </w:r>
    </w:p>
    <w:p w:rsidRPr="005C4904" w:rsidR="00826353" w:rsidP="00AC2C6F" w:rsidRDefault="00826353" w14:paraId="57A1022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cannot be limited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is complete.</w:t>
      </w:r>
    </w:p>
    <w:p w:rsidRPr="005C4904" w:rsidR="00826353" w:rsidP="00AC2C6F" w:rsidRDefault="00826353" w14:paraId="57A10229"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Thats</w:t>
      </w:r>
      <w:proofErr w:type="spellEnd"/>
      <w:r w:rsidRPr="005C4904">
        <w:rPr>
          <w:rFonts w:asciiTheme="majorHAnsi" w:hAnsiTheme="majorHAnsi" w:cstheme="majorHAnsi"/>
          <w:color w:val="000000" w:themeColor="text1"/>
        </w:rPr>
        <w:t xml:space="preserve"> the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argument. Now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will show he is limited.</w:t>
      </w:r>
    </w:p>
    <w:p w:rsidRPr="005C4904" w:rsidR="00826353" w:rsidP="00AC2C6F" w:rsidRDefault="00826353" w14:paraId="57A1022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A limitless god can do things without limits.</w:t>
      </w:r>
    </w:p>
    <w:p w:rsidRPr="005C4904" w:rsidR="00826353" w:rsidP="00AC2C6F" w:rsidRDefault="00826353" w14:paraId="57A1022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He can do logical impossibilities and paradox like making a square-circle.</w:t>
      </w:r>
    </w:p>
    <w:p w:rsidRPr="005C4904" w:rsidR="00826353" w:rsidP="00AC2C6F" w:rsidRDefault="00826353" w14:paraId="57A1022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 </w:t>
      </w:r>
      <w:r w:rsidRPr="005C4904">
        <w:rPr>
          <w:rStyle w:val="Strong"/>
          <w:rFonts w:asciiTheme="majorHAnsi" w:hAnsiTheme="majorHAnsi" w:cstheme="majorHAnsi"/>
          <w:color w:val="000000" w:themeColor="text1"/>
        </w:rPr>
        <w:t>He is eternal yet he can kill himself.</w:t>
      </w:r>
    </w:p>
    <w:p w:rsidRPr="005C4904" w:rsidR="00826353" w:rsidP="00AC2C6F" w:rsidRDefault="00826353" w14:paraId="57A1022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 He is justice yet he can hate righteous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and punish them without sin.</w:t>
      </w:r>
    </w:p>
    <w:p w:rsidRPr="005C4904" w:rsidR="00826353" w:rsidP="00AC2C6F" w:rsidRDefault="00826353" w14:paraId="57A1022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 He is god yet he can transform into a pig and eaten by </w:t>
      </w:r>
      <w:proofErr w:type="spellStart"/>
      <w:r w:rsidRPr="005C4904">
        <w:rPr>
          <w:rFonts w:asciiTheme="majorHAnsi" w:hAnsiTheme="majorHAnsi" w:cstheme="majorHAnsi"/>
          <w:color w:val="000000" w:themeColor="text1"/>
        </w:rPr>
        <w:t>kaafirs</w:t>
      </w:r>
      <w:proofErr w:type="spellEnd"/>
      <w:r w:rsidRPr="005C4904">
        <w:rPr>
          <w:rFonts w:asciiTheme="majorHAnsi" w:hAnsiTheme="majorHAnsi" w:cstheme="majorHAnsi"/>
          <w:color w:val="000000" w:themeColor="text1"/>
        </w:rPr>
        <w:t>.</w:t>
      </w:r>
    </w:p>
    <w:p w:rsidRPr="005C4904" w:rsidR="00826353" w:rsidP="00AC2C6F" w:rsidRDefault="00826353" w14:paraId="57A102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 He is god yet he can make himself not God.</w:t>
      </w:r>
    </w:p>
    <w:p w:rsidRPr="005C4904" w:rsidR="00826353" w:rsidP="00AC2C6F" w:rsidRDefault="00826353" w14:paraId="57A1023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G. The thing is–he cannot do these, therefore indicates his limits and incompleteness. He cannot be absolute nor infinite (limitless). For example, he is eternal meaning he cannot die therefore he cannot kill himself. </w:t>
      </w:r>
      <w:proofErr w:type="spellStart"/>
      <w:r w:rsidRPr="005C4904">
        <w:rPr>
          <w:rFonts w:asciiTheme="majorHAnsi" w:hAnsiTheme="majorHAnsi" w:cstheme="majorHAnsi"/>
          <w:color w:val="000000" w:themeColor="text1"/>
        </w:rPr>
        <w:t>Thats</w:t>
      </w:r>
      <w:proofErr w:type="spellEnd"/>
      <w:r w:rsidRPr="005C4904">
        <w:rPr>
          <w:rFonts w:asciiTheme="majorHAnsi" w:hAnsiTheme="majorHAnsi" w:cstheme="majorHAnsi"/>
          <w:color w:val="000000" w:themeColor="text1"/>
        </w:rPr>
        <w:t xml:space="preserve"> a limit, right?</w:t>
      </w:r>
    </w:p>
    <w:p w:rsidRPr="005C4904" w:rsidR="00826353" w:rsidP="00AC2C6F" w:rsidRDefault="00826353" w14:paraId="57A1023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 tell me–how do you understand “infinite”, “limitless” and “absolute”? It must be clear or else where is the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Pr="005C4904" w:rsidR="00826353" w:rsidP="00AC2C6F" w:rsidRDefault="00826353" w14:paraId="57A10232"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MUHAMMAD ISN’T ILLITERATE</w:t>
      </w:r>
    </w:p>
    <w:p w:rsidRPr="005C4904" w:rsidR="00826353" w:rsidP="00AC2C6F" w:rsidRDefault="00826353" w14:paraId="57A1023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Quran confirmed that Muhammad was illiterate–or someone who cannot read or write.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26353" w14:paraId="57A1023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7:157</w:t>
      </w:r>
    </w:p>
    <w:p w:rsidRPr="005C4904" w:rsidR="00826353" w:rsidP="00AC2C6F" w:rsidRDefault="00826353" w14:paraId="57A10235"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The Noble Quran</w:t>
      </w:r>
    </w:p>
    <w:p w:rsidRPr="005C4904" w:rsidR="00826353" w:rsidP="00AC2C6F" w:rsidRDefault="00826353" w14:paraId="57A1023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“Those who follow the Messenger, the Prophet who can neither read nor write</w:t>
      </w:r>
      <w:r w:rsidRPr="005C4904">
        <w:rPr>
          <w:rFonts w:asciiTheme="majorHAnsi" w:hAnsiTheme="majorHAnsi" w:cstheme="majorHAnsi"/>
          <w:color w:val="000000" w:themeColor="text1"/>
        </w:rPr>
        <w:t xml:space="preserve"> (i.e. Muhammad SAW) whom they find written with them in the </w:t>
      </w:r>
      <w:proofErr w:type="spellStart"/>
      <w:r w:rsidRPr="005C4904">
        <w:rPr>
          <w:rFonts w:asciiTheme="majorHAnsi" w:hAnsiTheme="majorHAnsi" w:cstheme="majorHAnsi"/>
          <w:color w:val="000000" w:themeColor="text1"/>
        </w:rPr>
        <w:t>Taurat</w:t>
      </w:r>
      <w:proofErr w:type="spellEnd"/>
      <w:r w:rsidRPr="005C4904">
        <w:rPr>
          <w:rFonts w:asciiTheme="majorHAnsi" w:hAnsiTheme="majorHAnsi" w:cstheme="majorHAnsi"/>
          <w:color w:val="000000" w:themeColor="text1"/>
        </w:rPr>
        <w:t xml:space="preserve"> (Torah)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xviii, 15) and the </w:t>
      </w:r>
      <w:proofErr w:type="spellStart"/>
      <w:r w:rsidRPr="005C4904">
        <w:rPr>
          <w:rFonts w:asciiTheme="majorHAnsi" w:hAnsiTheme="majorHAnsi" w:cstheme="majorHAnsi"/>
          <w:color w:val="000000" w:themeColor="text1"/>
        </w:rPr>
        <w:t>Injeel</w:t>
      </w:r>
      <w:proofErr w:type="spellEnd"/>
      <w:r w:rsidRPr="005C4904">
        <w:rPr>
          <w:rFonts w:asciiTheme="majorHAnsi" w:hAnsiTheme="majorHAnsi" w:cstheme="majorHAnsi"/>
          <w:color w:val="000000" w:themeColor="text1"/>
        </w:rPr>
        <w:t xml:space="preserve"> (Gospel) (John xiv, </w:t>
      </w:r>
      <w:proofErr w:type="gramStart"/>
      <w:r w:rsidRPr="005C4904">
        <w:rPr>
          <w:rFonts w:asciiTheme="majorHAnsi" w:hAnsiTheme="majorHAnsi" w:cstheme="majorHAnsi"/>
          <w:color w:val="000000" w:themeColor="text1"/>
        </w:rPr>
        <w:t>16)…</w:t>
      </w:r>
      <w:proofErr w:type="gramEnd"/>
      <w:r w:rsidRPr="005C4904">
        <w:rPr>
          <w:rFonts w:asciiTheme="majorHAnsi" w:hAnsiTheme="majorHAnsi" w:cstheme="majorHAnsi"/>
          <w:color w:val="000000" w:themeColor="text1"/>
        </w:rPr>
        <w:t>”</w:t>
      </w:r>
    </w:p>
    <w:p w:rsidRPr="005C4904" w:rsidR="00826353" w:rsidP="00AC2C6F" w:rsidRDefault="00826353" w14:paraId="57A102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w:t>
      </w:r>
    </w:p>
    <w:p w:rsidRPr="005C4904" w:rsidR="00826353" w:rsidP="00AC2C6F" w:rsidRDefault="00826353" w14:paraId="57A1023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is–there is some sort of paradox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even when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cannot read or write, Allah commanded him to read. Take a look.</w:t>
      </w:r>
    </w:p>
    <w:p w:rsidRPr="005C4904" w:rsidR="00826353" w:rsidP="00AC2C6F" w:rsidRDefault="00826353" w14:paraId="57A1023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angel ordered me to read. I told him that I did not know how to read. He caught me and pressed me hard and said, ‘Read!’ I said, ‘I do not know how to read.’ Thereupon he caught me again and pressed me </w:t>
      </w:r>
      <w:r w:rsidRPr="005C4904">
        <w:rPr>
          <w:rFonts w:asciiTheme="majorHAnsi" w:hAnsiTheme="majorHAnsi" w:cstheme="majorHAnsi"/>
          <w:color w:val="000000" w:themeColor="text1"/>
        </w:rPr>
        <w:lastRenderedPageBreak/>
        <w:t>again and said, ‘Read!’ again. I said again, ‘I do not know how to read.’ He caught me and pressed me hard again and said,</w:t>
      </w:r>
    </w:p>
    <w:p w:rsidRPr="005C4904" w:rsidR="00826353" w:rsidP="00AC2C6F" w:rsidRDefault="00826353" w14:paraId="57A1023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Proclaim! (or read!) in the name of thy Lord and Cherisher, </w:t>
      </w:r>
      <w:proofErr w:type="gramStart"/>
      <w:r w:rsidRPr="005C4904">
        <w:rPr>
          <w:rFonts w:asciiTheme="majorHAnsi" w:hAnsiTheme="majorHAnsi" w:cstheme="majorHAnsi"/>
          <w:color w:val="000000" w:themeColor="text1"/>
        </w:rPr>
        <w:t>Who</w:t>
      </w:r>
      <w:proofErr w:type="gramEnd"/>
      <w:r w:rsidRPr="005C4904">
        <w:rPr>
          <w:rFonts w:asciiTheme="majorHAnsi" w:hAnsiTheme="majorHAnsi" w:cstheme="majorHAnsi"/>
          <w:color w:val="000000" w:themeColor="text1"/>
        </w:rPr>
        <w:t xml:space="preserve"> created-Created man, out of a (mere) clot of congealed blood: Proclaim! And thy Lord is Most </w:t>
      </w:r>
      <w:proofErr w:type="gramStart"/>
      <w:r w:rsidRPr="005C4904">
        <w:rPr>
          <w:rFonts w:asciiTheme="majorHAnsi" w:hAnsiTheme="majorHAnsi" w:cstheme="majorHAnsi"/>
          <w:color w:val="000000" w:themeColor="text1"/>
        </w:rPr>
        <w:t>Bountiful,-</w:t>
      </w:r>
      <w:proofErr w:type="gramEnd"/>
      <w:r w:rsidRPr="005C4904">
        <w:rPr>
          <w:rFonts w:asciiTheme="majorHAnsi" w:hAnsiTheme="majorHAnsi" w:cstheme="majorHAnsi"/>
          <w:color w:val="000000" w:themeColor="text1"/>
        </w:rPr>
        <w:t xml:space="preserve"> He Who taught (the use of) the pen,- Taught man that which he knew not..'” (see Bukhari, </w:t>
      </w:r>
      <w:proofErr w:type="spellStart"/>
      <w:r w:rsidRPr="005C4904">
        <w:rPr>
          <w:rFonts w:asciiTheme="majorHAnsi" w:hAnsiTheme="majorHAnsi" w:cstheme="majorHAnsi"/>
          <w:color w:val="000000" w:themeColor="text1"/>
        </w:rPr>
        <w:t>Bad’ul-Wahy</w:t>
      </w:r>
      <w:proofErr w:type="spellEnd"/>
      <w:r w:rsidRPr="005C4904">
        <w:rPr>
          <w:rFonts w:asciiTheme="majorHAnsi" w:hAnsiTheme="majorHAnsi" w:cstheme="majorHAnsi"/>
          <w:color w:val="000000" w:themeColor="text1"/>
        </w:rPr>
        <w:t>, 3; Muslim, Iman, 252)</w:t>
      </w:r>
    </w:p>
    <w:p w:rsidRPr="005C4904" w:rsidR="00826353" w:rsidP="00AC2C6F" w:rsidRDefault="00826353" w14:paraId="57A1023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Allah is all-knowing so to have an angel ordered Muhammad to read is something that questions his being all-knowing. Why would he order someone who cannot read or write to read? It looks contradictory.</w:t>
      </w:r>
    </w:p>
    <w:p w:rsidRPr="005C4904" w:rsidR="00826353" w:rsidP="00AC2C6F" w:rsidRDefault="00826353" w14:paraId="57A1023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Muslims argue and say: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w:t>
      </w:r>
      <w:proofErr w:type="spellStart"/>
      <w:r w:rsidRPr="005C4904">
        <w:rPr>
          <w:rStyle w:val="Strong"/>
          <w:rFonts w:asciiTheme="majorHAnsi" w:hAnsiTheme="majorHAnsi" w:cstheme="majorHAnsi"/>
          <w:color w:val="000000" w:themeColor="text1"/>
        </w:rPr>
        <w:t>iqra</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means to read and can be understood 2 ways:</w:t>
      </w:r>
    </w:p>
    <w:p w:rsidRPr="005C4904" w:rsidR="00826353" w:rsidP="00AC2C6F" w:rsidRDefault="00826353" w14:paraId="57A1023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To read a written text</w:t>
      </w:r>
    </w:p>
    <w:p w:rsidRPr="005C4904" w:rsidR="00826353" w:rsidP="00AC2C6F" w:rsidRDefault="00826353" w14:paraId="57A1023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Or</w:t>
      </w:r>
    </w:p>
    <w:p w:rsidRPr="005C4904" w:rsidR="00826353" w:rsidP="00AC2C6F" w:rsidRDefault="00826353" w14:paraId="57A1023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To read by heart</w:t>
      </w:r>
    </w:p>
    <w:p w:rsidRPr="005C4904" w:rsidR="00826353" w:rsidP="00AC2C6F" w:rsidRDefault="00826353" w14:paraId="57A102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And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was no written text yet so it must have been reading by heart…”</w:t>
      </w:r>
    </w:p>
    <w:p w:rsidRPr="005C4904" w:rsidR="00826353" w:rsidP="00AC2C6F" w:rsidRDefault="00826353" w14:paraId="57A102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me quote a site: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“The second one is</w:t>
      </w:r>
      <w:r w:rsidRPr="005C4904">
        <w:rPr>
          <w:rFonts w:asciiTheme="majorHAnsi" w:hAnsiTheme="majorHAnsi" w:cstheme="majorHAnsi"/>
          <w:color w:val="000000" w:themeColor="text1"/>
        </w:rPr>
        <w:t> to read by heart. Since there is no written text in the first revelation, the order </w:t>
      </w:r>
      <w:r w:rsidRPr="005C4904">
        <w:rPr>
          <w:rStyle w:val="Strong"/>
          <w:rFonts w:asciiTheme="majorHAnsi" w:hAnsiTheme="majorHAnsi" w:cstheme="majorHAnsi"/>
          <w:color w:val="000000" w:themeColor="text1"/>
        </w:rPr>
        <w:t>“</w:t>
      </w:r>
      <w:proofErr w:type="spellStart"/>
      <w:proofErr w:type="gramStart"/>
      <w:r w:rsidRPr="005C4904">
        <w:rPr>
          <w:rStyle w:val="Strong"/>
          <w:rFonts w:asciiTheme="majorHAnsi" w:hAnsiTheme="majorHAnsi" w:cstheme="majorHAnsi"/>
          <w:color w:val="000000" w:themeColor="text1"/>
        </w:rPr>
        <w:t>read”</w:t>
      </w:r>
      <w:r w:rsidRPr="005C4904">
        <w:rPr>
          <w:rFonts w:asciiTheme="majorHAnsi" w:hAnsiTheme="majorHAnsi" w:cstheme="majorHAnsi"/>
          <w:color w:val="000000" w:themeColor="text1"/>
        </w:rPr>
        <w:t>orders</w:t>
      </w:r>
      <w:proofErr w:type="spellEnd"/>
      <w:proofErr w:type="gramEnd"/>
      <w:r w:rsidRPr="005C4904">
        <w:rPr>
          <w:rFonts w:asciiTheme="majorHAnsi" w:hAnsiTheme="majorHAnsi" w:cstheme="majorHAnsi"/>
          <w:color w:val="000000" w:themeColor="text1"/>
        </w:rPr>
        <w:t xml:space="preserve"> the addressee to memorize the verses to be read to him.</w:t>
      </w:r>
    </w:p>
    <w:p w:rsidRPr="005C4904" w:rsidR="00826353" w:rsidP="00AC2C6F" w:rsidRDefault="00826353" w14:paraId="57A1024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“Verily this is a Revelation from the Lord of the Worlds: With it came down the spirit of Faith and Truth-To thy heart and mind, that thou mayest admonish. In the perspicuous Arabic tongue.”</w:t>
      </w:r>
      <w:r w:rsidRPr="005C4904">
        <w:rPr>
          <w:rFonts w:asciiTheme="majorHAnsi" w:hAnsiTheme="majorHAnsi" w:cstheme="majorHAnsi"/>
          <w:color w:val="000000" w:themeColor="text1"/>
        </w:rPr>
        <w:t> </w:t>
      </w:r>
      <w:r w:rsidRPr="005C4904">
        <w:rPr>
          <w:rFonts w:asciiTheme="majorHAnsi" w:hAnsiTheme="majorHAnsi" w:cstheme="majorHAnsi"/>
          <w:iCs/>
          <w:color w:val="000000" w:themeColor="text1"/>
        </w:rPr>
        <w:t>(ash-</w:t>
      </w:r>
      <w:proofErr w:type="spellStart"/>
      <w:r w:rsidRPr="005C4904">
        <w:rPr>
          <w:rFonts w:asciiTheme="majorHAnsi" w:hAnsiTheme="majorHAnsi" w:cstheme="majorHAnsi"/>
          <w:iCs/>
          <w:color w:val="000000" w:themeColor="text1"/>
        </w:rPr>
        <w:t>Shuara</w:t>
      </w:r>
      <w:proofErr w:type="spellEnd"/>
      <w:r w:rsidRPr="005C4904">
        <w:rPr>
          <w:rFonts w:asciiTheme="majorHAnsi" w:hAnsiTheme="majorHAnsi" w:cstheme="majorHAnsi"/>
          <w:iCs/>
          <w:color w:val="000000" w:themeColor="text1"/>
        </w:rPr>
        <w:t>, 26/192-195)</w:t>
      </w:r>
    </w:p>
    <w:p w:rsidRPr="005C4904" w:rsidR="00826353" w:rsidP="00AC2C6F" w:rsidRDefault="00826353" w14:paraId="57A1024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As it is stated in the verses above, the Quran was sent down to the heart of the Prophet and he knew it by heart.”</w:t>
      </w:r>
    </w:p>
    <w:p w:rsidRPr="005C4904" w:rsidR="00826353" w:rsidP="00AC2C6F" w:rsidRDefault="00826353" w14:paraId="57A102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is where the problem lies. Where can we read in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theology (Quran and hadith) an explanation that </w:t>
      </w:r>
      <w:r w:rsidRPr="005C4904">
        <w:rPr>
          <w:rStyle w:val="Strong"/>
          <w:rFonts w:asciiTheme="majorHAnsi" w:hAnsiTheme="majorHAnsi" w:cstheme="majorHAnsi"/>
          <w:color w:val="000000" w:themeColor="text1"/>
        </w:rPr>
        <w:t>reading </w:t>
      </w:r>
      <w:r w:rsidRPr="005C4904">
        <w:rPr>
          <w:rFonts w:asciiTheme="majorHAnsi" w:hAnsiTheme="majorHAnsi" w:cstheme="majorHAnsi"/>
          <w:color w:val="000000" w:themeColor="text1"/>
        </w:rPr>
        <w:t>can be reading by the heart or to memorize?</w:t>
      </w:r>
    </w:p>
    <w:p w:rsidRPr="005C4904" w:rsidR="00826353" w:rsidP="00AC2C6F" w:rsidRDefault="00826353" w14:paraId="57A1024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Can you please show us? If you cannot–then, what guarantee that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was indeed illiterate? But if he is indeed illiterate then how come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ordered him to read? It looks contradictory, right?</w:t>
      </w:r>
    </w:p>
    <w:p w:rsidRPr="005C4904" w:rsidR="00826353" w:rsidP="00AC2C6F" w:rsidRDefault="00826353" w14:paraId="57A1024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w:t>
      </w:r>
    </w:p>
    <w:p w:rsidRPr="005C4904" w:rsidR="00826353" w:rsidP="00AC2C6F" w:rsidRDefault="00826353" w14:paraId="57A1024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is reading by the heart…”</w:t>
      </w:r>
    </w:p>
    <w:p w:rsidRPr="005C4904" w:rsidR="00826353" w:rsidP="00AC2C6F" w:rsidRDefault="00826353" w14:paraId="57A1024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Then show us in Islamic theology (Quran and hadith) that there is such thing as reading by the heart? If none–how did you know there is an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reality called reading by the heart? If you cannot provide any then it cannot be certain. Without certainty then it cannot be clear. Could it be a contradiction (He cannot read and write yet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provoke him to read) or could actually be understood as reading by the heart or could be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falsely using the term </w:t>
      </w:r>
      <w:r w:rsidRPr="005C4904">
        <w:rPr>
          <w:rStyle w:val="Strong"/>
          <w:rFonts w:asciiTheme="majorHAnsi" w:hAnsiTheme="majorHAnsi" w:cstheme="majorHAnsi"/>
          <w:color w:val="000000" w:themeColor="text1"/>
        </w:rPr>
        <w:t>read</w:t>
      </w:r>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was no written text yet?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its ambiguous. Without clarity then it contradicts this:</w:t>
      </w:r>
    </w:p>
    <w:p w:rsidRPr="005C4904" w:rsidR="00826353" w:rsidP="00AC2C6F" w:rsidRDefault="00826353" w14:paraId="57A10249"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Alif</w:t>
      </w:r>
      <w:proofErr w:type="spellEnd"/>
      <w:r w:rsidRPr="005C4904">
        <w:rPr>
          <w:rFonts w:asciiTheme="majorHAnsi" w:hAnsiTheme="majorHAnsi" w:cstheme="majorHAnsi"/>
          <w:color w:val="000000" w:themeColor="text1"/>
        </w:rPr>
        <w:t xml:space="preserve"> Lam Ra. A Book </w:t>
      </w:r>
      <w:r w:rsidRPr="005C4904">
        <w:rPr>
          <w:rFonts w:asciiTheme="majorHAnsi" w:hAnsiTheme="majorHAnsi" w:cstheme="majorHAnsi"/>
          <w:b/>
          <w:bCs/>
          <w:iCs/>
          <w:color w:val="000000" w:themeColor="text1"/>
        </w:rPr>
        <w:t>whose verses are set clear</w:t>
      </w:r>
      <w:r w:rsidRPr="005C4904">
        <w:rPr>
          <w:rFonts w:asciiTheme="majorHAnsi" w:hAnsiTheme="majorHAnsi" w:cstheme="majorHAnsi"/>
          <w:color w:val="000000" w:themeColor="text1"/>
        </w:rPr>
        <w:t>, and then distinguished, from One All-wise, All-aware: S. 11:1</w:t>
      </w:r>
    </w:p>
    <w:p w:rsidRPr="005C4904" w:rsidR="00826353" w:rsidP="00AC2C6F" w:rsidRDefault="00826353" w14:paraId="57A1024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And We have sent down on thee the Book </w:t>
      </w:r>
      <w:r w:rsidRPr="005C4904">
        <w:rPr>
          <w:rFonts w:asciiTheme="majorHAnsi" w:hAnsiTheme="majorHAnsi" w:cstheme="majorHAnsi"/>
          <w:b/>
          <w:bCs/>
          <w:iCs/>
          <w:color w:val="000000" w:themeColor="text1"/>
        </w:rPr>
        <w:t>making clear everything</w:t>
      </w:r>
      <w:r w:rsidRPr="005C4904">
        <w:rPr>
          <w:rFonts w:asciiTheme="majorHAnsi" w:hAnsiTheme="majorHAnsi" w:cstheme="majorHAnsi"/>
          <w:color w:val="000000" w:themeColor="text1"/>
        </w:rPr>
        <w:t xml:space="preserve">, and as a guidance and a mercy, and as good tidings to those who surrender. S. 16:89 </w:t>
      </w:r>
      <w:proofErr w:type="spellStart"/>
      <w:r w:rsidRPr="005C4904">
        <w:rPr>
          <w:rFonts w:asciiTheme="majorHAnsi" w:hAnsiTheme="majorHAnsi" w:cstheme="majorHAnsi"/>
          <w:color w:val="000000" w:themeColor="text1"/>
        </w:rPr>
        <w:t>Arberry</w:t>
      </w:r>
      <w:proofErr w:type="spellEnd"/>
    </w:p>
    <w:p w:rsidRPr="005C4904" w:rsidR="00826353" w:rsidP="00AC2C6F" w:rsidRDefault="00826353" w14:paraId="57A1024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Another objection may come like:</w:t>
      </w:r>
    </w:p>
    <w:p w:rsidRPr="005C4904" w:rsidR="00826353" w:rsidP="00AC2C6F" w:rsidRDefault="00826353" w14:paraId="57A1024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“Quran 17:45 used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w:t>
      </w:r>
      <w:proofErr w:type="spellStart"/>
      <w:r w:rsidRPr="005C4904">
        <w:rPr>
          <w:rStyle w:val="Strong"/>
          <w:rFonts w:asciiTheme="majorHAnsi" w:hAnsiTheme="majorHAnsi" w:cstheme="majorHAnsi"/>
          <w:color w:val="000000" w:themeColor="text1"/>
        </w:rPr>
        <w:t>qarata</w:t>
      </w:r>
      <w:proofErr w:type="spellEnd"/>
      <w:r w:rsidRPr="005C4904">
        <w:rPr>
          <w:rFonts w:asciiTheme="majorHAnsi" w:hAnsiTheme="majorHAnsi" w:cstheme="majorHAnsi"/>
          <w:color w:val="000000" w:themeColor="text1"/>
        </w:rPr>
        <w:t xml:space="preserve"> and it has the same </w:t>
      </w:r>
      <w:proofErr w:type="spellStart"/>
      <w:r w:rsidRPr="005C4904">
        <w:rPr>
          <w:rFonts w:asciiTheme="majorHAnsi" w:hAnsiTheme="majorHAnsi" w:cstheme="majorHAnsi"/>
          <w:color w:val="000000" w:themeColor="text1"/>
        </w:rPr>
        <w:t>rootword</w:t>
      </w:r>
      <w:proofErr w:type="spellEnd"/>
      <w:r w:rsidRPr="005C4904">
        <w:rPr>
          <w:rFonts w:asciiTheme="majorHAnsi" w:hAnsiTheme="majorHAnsi" w:cstheme="majorHAnsi"/>
          <w:color w:val="000000" w:themeColor="text1"/>
        </w:rPr>
        <w:t xml:space="preserve"> with </w:t>
      </w:r>
      <w:proofErr w:type="spellStart"/>
      <w:r w:rsidRPr="005C4904">
        <w:rPr>
          <w:rStyle w:val="Strong"/>
          <w:rFonts w:asciiTheme="majorHAnsi" w:hAnsiTheme="majorHAnsi" w:cstheme="majorHAnsi"/>
          <w:color w:val="000000" w:themeColor="text1"/>
        </w:rPr>
        <w:t>iqra</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yet it is translated as recite…”</w:t>
      </w:r>
    </w:p>
    <w:p w:rsidRPr="005C4904" w:rsidR="00826353" w:rsidP="00AC2C6F" w:rsidRDefault="00826353" w14:paraId="57A1024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w:t>
      </w:r>
      <w:proofErr w:type="spellStart"/>
      <w:r w:rsidRPr="005C4904">
        <w:rPr>
          <w:rStyle w:val="Strong"/>
          <w:rFonts w:asciiTheme="majorHAnsi" w:hAnsiTheme="majorHAnsi" w:cstheme="majorHAnsi"/>
          <w:color w:val="000000" w:themeColor="text1"/>
        </w:rPr>
        <w:t>iqra</w:t>
      </w:r>
      <w:proofErr w:type="spellEnd"/>
      <w:r w:rsidRPr="005C4904">
        <w:rPr>
          <w:rStyle w:val="Strong"/>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necessarily means read. It could be </w:t>
      </w:r>
      <w:proofErr w:type="gramStart"/>
      <w:r w:rsidRPr="005C4904">
        <w:rPr>
          <w:rFonts w:asciiTheme="majorHAnsi" w:hAnsiTheme="majorHAnsi" w:cstheme="majorHAnsi"/>
          <w:color w:val="000000" w:themeColor="text1"/>
        </w:rPr>
        <w:t>recite</w:t>
      </w:r>
      <w:proofErr w:type="gramEnd"/>
      <w:r w:rsidRPr="005C4904">
        <w:rPr>
          <w:rFonts w:asciiTheme="majorHAnsi" w:hAnsiTheme="majorHAnsi" w:cstheme="majorHAnsi"/>
          <w:color w:val="000000" w:themeColor="text1"/>
        </w:rPr>
        <w:t>.</w:t>
      </w:r>
    </w:p>
    <w:p w:rsidRPr="005C4904" w:rsidR="00826353" w:rsidP="00AC2C6F" w:rsidRDefault="00826353" w14:paraId="57A102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Why is that? Why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certain? Without certainty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clear. What was actually the intended translation: </w:t>
      </w:r>
      <w:r w:rsidRPr="005C4904">
        <w:rPr>
          <w:rStyle w:val="Strong"/>
          <w:rFonts w:asciiTheme="majorHAnsi" w:hAnsiTheme="majorHAnsi" w:cstheme="majorHAnsi"/>
          <w:color w:val="000000" w:themeColor="text1"/>
        </w:rPr>
        <w:t>read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recite?</w:t>
      </w:r>
    </w:p>
    <w:p w:rsidRPr="005C4904" w:rsidR="00826353" w:rsidP="00AC2C6F" w:rsidRDefault="00826353" w14:paraId="57A1024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Where is the clarity? Is the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not clear–or does a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integrates human intervention as how to interprets an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word? If so, what if he gets it wrong?</w:t>
      </w:r>
    </w:p>
    <w:p w:rsidRPr="005C4904" w:rsidR="00826353" w:rsidP="00AC2C6F" w:rsidRDefault="00826353" w14:paraId="57A1025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And that is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right?</w:t>
      </w:r>
    </w:p>
    <w:p w:rsidRPr="005C4904" w:rsidR="00826353" w:rsidP="00AC2C6F" w:rsidRDefault="00826353" w14:paraId="57A1025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They might say:</w:t>
      </w:r>
    </w:p>
    <w:p w:rsidRPr="005C4904" w:rsidR="00826353" w:rsidP="00AC2C6F" w:rsidRDefault="00826353" w14:paraId="57A1025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cannot get it wrong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Pr="005C4904" w:rsidR="00826353" w:rsidP="00AC2C6F" w:rsidRDefault="00826353" w14:paraId="57A1025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Well, which one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wrong? One translator uses recite. Another one uses read.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which one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wrong? And how did you know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indeed? What if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lying to have said, he perfected it?</w:t>
      </w:r>
    </w:p>
    <w:p w:rsidRPr="005C4904" w:rsidR="00826353" w:rsidP="00AC2C6F" w:rsidRDefault="00826353" w14:paraId="57A1025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However</w:t>
      </w:r>
      <w:proofErr w:type="gramEnd"/>
      <w:r w:rsidRPr="005C4904">
        <w:rPr>
          <w:rFonts w:asciiTheme="majorHAnsi" w:hAnsiTheme="majorHAnsi" w:cstheme="majorHAnsi"/>
          <w:color w:val="000000" w:themeColor="text1"/>
        </w:rPr>
        <w:t xml:space="preserve"> you argue–it will ends up to be questionable.</w:t>
      </w:r>
    </w:p>
    <w:p w:rsidRPr="005C4904" w:rsidR="00826353" w:rsidP="00AC2C6F" w:rsidRDefault="00826353" w14:paraId="57A10255"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KILLING CONTRADICTION IN ISLAM</w:t>
      </w:r>
    </w:p>
    <w:p w:rsidRPr="005C4904" w:rsidR="00826353" w:rsidP="00AC2C6F" w:rsidRDefault="00826353" w14:paraId="57A10256"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see it from the </w:t>
      </w:r>
      <w:proofErr w:type="spellStart"/>
      <w:r w:rsidRPr="005C4904">
        <w:rPr>
          <w:rFonts w:asciiTheme="majorHAnsi" w:hAnsiTheme="majorHAnsi" w:cstheme="majorHAnsi"/>
          <w:color w:val="000000" w:themeColor="text1"/>
        </w:rPr>
        <w:t>lense</w:t>
      </w:r>
      <w:proofErr w:type="spellEnd"/>
      <w:r w:rsidRPr="005C4904">
        <w:rPr>
          <w:rFonts w:asciiTheme="majorHAnsi" w:hAnsiTheme="majorHAnsi" w:cstheme="majorHAnsi"/>
          <w:color w:val="000000" w:themeColor="text1"/>
        </w:rPr>
        <w:t xml:space="preserve"> of a layman’s perspective how some sort of contradiction manifests in a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passage.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only weighing it on how this particular translation is presenting the verse. Let us read…</w:t>
      </w:r>
    </w:p>
    <w:p w:rsidRPr="005C4904" w:rsidR="00826353" w:rsidP="00AC2C6F" w:rsidRDefault="00826353" w14:paraId="57A10257" w14:textId="77777777">
      <w:pPr>
        <w:rPr>
          <w:rFonts w:asciiTheme="majorHAnsi" w:hAnsiTheme="majorHAnsi" w:cstheme="majorHAnsi"/>
          <w:iCs/>
          <w:color w:val="000000" w:themeColor="text1"/>
        </w:rPr>
      </w:pPr>
      <w:r w:rsidRPr="005C4904">
        <w:rPr>
          <w:rFonts w:asciiTheme="majorHAnsi" w:hAnsiTheme="majorHAnsi" w:cstheme="majorHAnsi"/>
          <w:color w:val="000000" w:themeColor="text1"/>
        </w:rPr>
        <w:t>Surah 5 – Al-</w:t>
      </w:r>
      <w:proofErr w:type="spellStart"/>
      <w:r w:rsidRPr="005C4904">
        <w:rPr>
          <w:rFonts w:asciiTheme="majorHAnsi" w:hAnsiTheme="majorHAnsi" w:cstheme="majorHAnsi"/>
          <w:color w:val="000000" w:themeColor="text1"/>
        </w:rPr>
        <w:t>Maaida</w:t>
      </w:r>
      <w:proofErr w:type="spellEnd"/>
      <w:r w:rsidRPr="005C4904">
        <w:rPr>
          <w:rFonts w:asciiTheme="majorHAnsi" w:hAnsiTheme="majorHAnsi" w:cstheme="majorHAnsi"/>
          <w:color w:val="000000" w:themeColor="text1"/>
        </w:rPr>
        <w:t xml:space="preserve"> – Ayah 32</w:t>
      </w:r>
    </w:p>
    <w:p w:rsidRPr="005C4904" w:rsidR="00826353" w:rsidP="00AC2C6F" w:rsidRDefault="00826353" w14:paraId="57A10258" w14:textId="77777777">
      <w:pPr>
        <w:rPr>
          <w:rFonts w:asciiTheme="majorHAnsi" w:hAnsiTheme="majorHAnsi" w:cstheme="majorHAnsi"/>
          <w:iCs/>
          <w:color w:val="000000" w:themeColor="text1"/>
        </w:rPr>
      </w:pPr>
      <w:r w:rsidRPr="005C4904">
        <w:rPr>
          <w:rFonts w:asciiTheme="majorHAnsi" w:hAnsiTheme="majorHAnsi" w:cstheme="majorHAnsi"/>
          <w:color w:val="000000" w:themeColor="text1"/>
        </w:rPr>
        <w:t>Translation:</w:t>
      </w:r>
    </w:p>
    <w:p w:rsidRPr="005C4904" w:rsidR="00826353" w:rsidP="00AC2C6F" w:rsidRDefault="00826353" w14:paraId="57A10259" w14:textId="77777777">
      <w:pPr>
        <w:rPr>
          <w:rFonts w:asciiTheme="majorHAnsi" w:hAnsiTheme="majorHAnsi" w:cstheme="majorHAnsi"/>
          <w:iCs/>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We ordained for the Children of Israel 53 </w:t>
      </w:r>
      <w:r w:rsidRPr="005C4904">
        <w:rPr>
          <w:rStyle w:val="Strong"/>
          <w:rFonts w:asciiTheme="majorHAnsi" w:hAnsiTheme="majorHAnsi" w:cstheme="majorHAnsi"/>
          <w:color w:val="000000" w:themeColor="text1"/>
        </w:rPr>
        <w:t>that he who slays a soul unless it be (in punishment) for murder or for spreading mischief on earth shall be as if he had slain all mankind;</w:t>
      </w:r>
      <w:r w:rsidRPr="005C4904">
        <w:rPr>
          <w:rFonts w:asciiTheme="majorHAnsi" w:hAnsiTheme="majorHAnsi" w:cstheme="majorHAnsi"/>
          <w:color w:val="000000" w:themeColor="text1"/>
        </w:rPr>
        <w:t> and he who saves a life shall be as if he had given life to all mankind. 54 And indeed again and again did Our Messengers come to them with clear directives; yet many of them continued to commit excesses on earth.</w:t>
      </w:r>
    </w:p>
    <w:p w:rsidRPr="005C4904" w:rsidR="00826353" w:rsidP="00AC2C6F" w:rsidRDefault="00826353" w14:paraId="57A1025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Note how this particular provision is pertinently intended for the children of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The positive thing though is–it is too an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provision for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in general as form of ethical standard.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26353" w14:paraId="57A1025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“Say (O Muslims): ‘</w:t>
      </w:r>
      <w:r w:rsidRPr="005C4904">
        <w:rPr>
          <w:rStyle w:val="Strong"/>
          <w:rFonts w:asciiTheme="majorHAnsi" w:hAnsiTheme="majorHAnsi" w:cstheme="majorHAnsi"/>
          <w:color w:val="000000" w:themeColor="text1"/>
        </w:rPr>
        <w:t xml:space="preserve">We believe in </w:t>
      </w:r>
      <w:proofErr w:type="spellStart"/>
      <w:r w:rsidRPr="005C4904">
        <w:rPr>
          <w:rStyle w:val="Strong"/>
          <w:rFonts w:asciiTheme="majorHAnsi" w:hAnsiTheme="majorHAnsi" w:cstheme="majorHAnsi"/>
          <w:color w:val="000000" w:themeColor="text1"/>
        </w:rPr>
        <w:t>Allaah</w:t>
      </w:r>
      <w:proofErr w:type="spellEnd"/>
      <w:r w:rsidRPr="005C4904">
        <w:rPr>
          <w:rStyle w:val="Strong"/>
          <w:rFonts w:asciiTheme="majorHAnsi" w:hAnsiTheme="majorHAnsi" w:cstheme="majorHAnsi"/>
          <w:color w:val="000000" w:themeColor="text1"/>
        </w:rPr>
        <w:t xml:space="preserve"> and that which has been sent down to us and that which has been sent down to </w:t>
      </w:r>
      <w:proofErr w:type="spellStart"/>
      <w:r w:rsidRPr="005C4904">
        <w:rPr>
          <w:rStyle w:val="Strong"/>
          <w:rFonts w:asciiTheme="majorHAnsi" w:hAnsiTheme="majorHAnsi" w:cstheme="majorHAnsi"/>
          <w:color w:val="000000" w:themeColor="text1"/>
        </w:rPr>
        <w:t>Ibraaheem</w:t>
      </w:r>
      <w:proofErr w:type="spellEnd"/>
      <w:r w:rsidRPr="005C4904">
        <w:rPr>
          <w:rStyle w:val="Strong"/>
          <w:rFonts w:asciiTheme="majorHAnsi" w:hAnsiTheme="majorHAnsi" w:cstheme="majorHAnsi"/>
          <w:color w:val="000000" w:themeColor="text1"/>
        </w:rPr>
        <w:t xml:space="preserve"> (Abraham), </w:t>
      </w:r>
      <w:proofErr w:type="spellStart"/>
      <w:r w:rsidRPr="005C4904">
        <w:rPr>
          <w:rStyle w:val="Strong"/>
          <w:rFonts w:asciiTheme="majorHAnsi" w:hAnsiTheme="majorHAnsi" w:cstheme="majorHAnsi"/>
          <w:color w:val="000000" w:themeColor="text1"/>
        </w:rPr>
        <w:t>Ismaa’eel</w:t>
      </w:r>
      <w:proofErr w:type="spellEnd"/>
      <w:r w:rsidRPr="005C4904">
        <w:rPr>
          <w:rStyle w:val="Strong"/>
          <w:rFonts w:asciiTheme="majorHAnsi" w:hAnsiTheme="majorHAnsi" w:cstheme="majorHAnsi"/>
          <w:color w:val="000000" w:themeColor="text1"/>
        </w:rPr>
        <w:t xml:space="preserve"> (Ishmael), </w:t>
      </w:r>
      <w:proofErr w:type="spellStart"/>
      <w:r w:rsidRPr="005C4904">
        <w:rPr>
          <w:rStyle w:val="Strong"/>
          <w:rFonts w:asciiTheme="majorHAnsi" w:hAnsiTheme="majorHAnsi" w:cstheme="majorHAnsi"/>
          <w:color w:val="000000" w:themeColor="text1"/>
        </w:rPr>
        <w:t>Ishaaq</w:t>
      </w:r>
      <w:proofErr w:type="spellEnd"/>
      <w:r w:rsidRPr="005C4904">
        <w:rPr>
          <w:rStyle w:val="Strong"/>
          <w:rFonts w:asciiTheme="majorHAnsi" w:hAnsiTheme="majorHAnsi" w:cstheme="majorHAnsi"/>
          <w:color w:val="000000" w:themeColor="text1"/>
        </w:rPr>
        <w:t xml:space="preserve"> (Isaac), </w:t>
      </w:r>
      <w:proofErr w:type="spellStart"/>
      <w:r w:rsidRPr="005C4904">
        <w:rPr>
          <w:rStyle w:val="Strong"/>
          <w:rFonts w:asciiTheme="majorHAnsi" w:hAnsiTheme="majorHAnsi" w:cstheme="majorHAnsi"/>
          <w:color w:val="000000" w:themeColor="text1"/>
        </w:rPr>
        <w:t>Ya‘qoob</w:t>
      </w:r>
      <w:proofErr w:type="spellEnd"/>
      <w:r w:rsidRPr="005C4904">
        <w:rPr>
          <w:rStyle w:val="Strong"/>
          <w:rFonts w:asciiTheme="majorHAnsi" w:hAnsiTheme="majorHAnsi" w:cstheme="majorHAnsi"/>
          <w:color w:val="000000" w:themeColor="text1"/>
        </w:rPr>
        <w:t xml:space="preserve"> (Jacob), and to Al-</w:t>
      </w:r>
      <w:proofErr w:type="spellStart"/>
      <w:r w:rsidRPr="005C4904">
        <w:rPr>
          <w:rStyle w:val="Strong"/>
          <w:rFonts w:asciiTheme="majorHAnsi" w:hAnsiTheme="majorHAnsi" w:cstheme="majorHAnsi"/>
          <w:color w:val="000000" w:themeColor="text1"/>
        </w:rPr>
        <w:t>Asbaat</w:t>
      </w:r>
      <w:proofErr w:type="spellEnd"/>
      <w:r w:rsidRPr="005C4904">
        <w:rPr>
          <w:rStyle w:val="Strong"/>
          <w:rFonts w:asciiTheme="majorHAnsi" w:hAnsiTheme="majorHAnsi" w:cstheme="majorHAnsi"/>
          <w:color w:val="000000" w:themeColor="text1"/>
        </w:rPr>
        <w:t xml:space="preserve"> [the offspring of the twelve sons of </w:t>
      </w:r>
      <w:proofErr w:type="spellStart"/>
      <w:r w:rsidRPr="005C4904">
        <w:rPr>
          <w:rStyle w:val="Strong"/>
          <w:rFonts w:asciiTheme="majorHAnsi" w:hAnsiTheme="majorHAnsi" w:cstheme="majorHAnsi"/>
          <w:color w:val="000000" w:themeColor="text1"/>
        </w:rPr>
        <w:t>Ya‘qoob</w:t>
      </w:r>
      <w:proofErr w:type="spellEnd"/>
      <w:r w:rsidRPr="005C4904">
        <w:rPr>
          <w:rStyle w:val="Strong"/>
          <w:rFonts w:asciiTheme="majorHAnsi" w:hAnsiTheme="majorHAnsi" w:cstheme="majorHAnsi"/>
          <w:color w:val="000000" w:themeColor="text1"/>
        </w:rPr>
        <w:t xml:space="preserve"> (Jacob)], and that which has been given to </w:t>
      </w:r>
      <w:proofErr w:type="spellStart"/>
      <w:r w:rsidRPr="005C4904">
        <w:rPr>
          <w:rStyle w:val="Strong"/>
          <w:rFonts w:asciiTheme="majorHAnsi" w:hAnsiTheme="majorHAnsi" w:cstheme="majorHAnsi"/>
          <w:color w:val="000000" w:themeColor="text1"/>
        </w:rPr>
        <w:t>Moosa</w:t>
      </w:r>
      <w:proofErr w:type="spellEnd"/>
      <w:r w:rsidRPr="005C4904">
        <w:rPr>
          <w:rStyle w:val="Strong"/>
          <w:rFonts w:asciiTheme="majorHAnsi" w:hAnsiTheme="majorHAnsi" w:cstheme="majorHAnsi"/>
          <w:color w:val="000000" w:themeColor="text1"/>
        </w:rPr>
        <w:t xml:space="preserve"> (Moses) and ‘Isa (Jesus), and that which has been given to the Prophets from their Lord. We make no distinction between any of them,</w:t>
      </w:r>
      <w:r w:rsidRPr="005C4904">
        <w:rPr>
          <w:rFonts w:asciiTheme="majorHAnsi" w:hAnsiTheme="majorHAnsi" w:cstheme="majorHAnsi"/>
          <w:color w:val="000000" w:themeColor="text1"/>
        </w:rPr>
        <w:t> and to Him we have submitted (in Islam)’”</w:t>
      </w:r>
    </w:p>
    <w:p w:rsidRPr="005C4904" w:rsidR="00826353" w:rsidP="00AC2C6F" w:rsidRDefault="00826353" w14:paraId="57A1025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[al-Baqarah 2:136]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 you who believe! </w:t>
      </w:r>
      <w:r w:rsidRPr="005C4904">
        <w:rPr>
          <w:rStyle w:val="Strong"/>
          <w:rFonts w:asciiTheme="majorHAnsi" w:hAnsiTheme="majorHAnsi" w:cstheme="majorHAnsi"/>
          <w:color w:val="000000" w:themeColor="text1"/>
        </w:rPr>
        <w:t xml:space="preserve">Believe in </w:t>
      </w:r>
      <w:proofErr w:type="spellStart"/>
      <w:r w:rsidRPr="005C4904">
        <w:rPr>
          <w:rStyle w:val="Strong"/>
          <w:rFonts w:asciiTheme="majorHAnsi" w:hAnsiTheme="majorHAnsi" w:cstheme="majorHAnsi"/>
          <w:color w:val="000000" w:themeColor="text1"/>
        </w:rPr>
        <w:t>Allaah</w:t>
      </w:r>
      <w:proofErr w:type="spellEnd"/>
      <w:r w:rsidRPr="005C4904">
        <w:rPr>
          <w:rStyle w:val="Strong"/>
          <w:rFonts w:asciiTheme="majorHAnsi" w:hAnsiTheme="majorHAnsi" w:cstheme="majorHAnsi"/>
          <w:color w:val="000000" w:themeColor="text1"/>
        </w:rPr>
        <w:t xml:space="preserve">, and His Messenger (Muhammad), and the Book (the </w:t>
      </w:r>
      <w:proofErr w:type="spellStart"/>
      <w:r w:rsidRPr="005C4904">
        <w:rPr>
          <w:rStyle w:val="Strong"/>
          <w:rFonts w:asciiTheme="majorHAnsi" w:hAnsiTheme="majorHAnsi" w:cstheme="majorHAnsi"/>
          <w:color w:val="000000" w:themeColor="text1"/>
        </w:rPr>
        <w:t>Qur’aan</w:t>
      </w:r>
      <w:proofErr w:type="spellEnd"/>
      <w:r w:rsidRPr="005C4904">
        <w:rPr>
          <w:rStyle w:val="Strong"/>
          <w:rFonts w:asciiTheme="majorHAnsi" w:hAnsiTheme="majorHAnsi" w:cstheme="majorHAnsi"/>
          <w:color w:val="000000" w:themeColor="text1"/>
        </w:rPr>
        <w:t xml:space="preserve">) </w:t>
      </w:r>
      <w:r w:rsidRPr="005C4904">
        <w:rPr>
          <w:rStyle w:val="Strong"/>
          <w:rFonts w:asciiTheme="majorHAnsi" w:hAnsiTheme="majorHAnsi" w:cstheme="majorHAnsi"/>
          <w:color w:val="000000" w:themeColor="text1"/>
        </w:rPr>
        <w:lastRenderedPageBreak/>
        <w:t>which He has sent down to His Messenger, and the Scripture which He sent down to those before (him);</w:t>
      </w:r>
      <w:r w:rsidRPr="005C4904">
        <w:rPr>
          <w:rFonts w:asciiTheme="majorHAnsi" w:hAnsiTheme="majorHAnsi" w:cstheme="majorHAnsi"/>
          <w:color w:val="000000" w:themeColor="text1"/>
        </w:rPr>
        <w:t xml:space="preserve"> and whosoever disbelieves in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His Angels, His Books, His Messengers, and the Last Day, then indeed he has strayed far away”[al-</w:t>
      </w:r>
      <w:proofErr w:type="spellStart"/>
      <w:r w:rsidRPr="005C4904">
        <w:rPr>
          <w:rFonts w:asciiTheme="majorHAnsi" w:hAnsiTheme="majorHAnsi" w:cstheme="majorHAnsi"/>
          <w:color w:val="000000" w:themeColor="text1"/>
        </w:rPr>
        <w:t>Nisaa</w:t>
      </w:r>
      <w:proofErr w:type="spellEnd"/>
      <w:r w:rsidRPr="005C4904">
        <w:rPr>
          <w:rFonts w:asciiTheme="majorHAnsi" w:hAnsiTheme="majorHAnsi" w:cstheme="majorHAnsi"/>
          <w:color w:val="000000" w:themeColor="text1"/>
        </w:rPr>
        <w:t>’ 4:136]</w:t>
      </w:r>
    </w:p>
    <w:p w:rsidRPr="005C4904" w:rsidR="00826353" w:rsidP="00AC2C6F" w:rsidRDefault="00826353" w14:paraId="57A1025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short–all kinds of revelation from Allah sent to the assortment of people in the past are too authoritative as form of ethical standard thus that particular provision ordained for the children of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is a necessary part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integrity. It is too a provision intended for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as form of obligatory dictum. Therefore–it must impact a truthful revelation that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are </w:t>
      </w:r>
      <w:proofErr w:type="spellStart"/>
      <w:r w:rsidRPr="005C4904">
        <w:rPr>
          <w:rFonts w:asciiTheme="majorHAnsi" w:hAnsiTheme="majorHAnsi" w:cstheme="majorHAnsi"/>
          <w:color w:val="000000" w:themeColor="text1"/>
        </w:rPr>
        <w:t>prohibitted</w:t>
      </w:r>
      <w:proofErr w:type="spellEnd"/>
      <w:r w:rsidRPr="005C4904">
        <w:rPr>
          <w:rFonts w:asciiTheme="majorHAnsi" w:hAnsiTheme="majorHAnsi" w:cstheme="majorHAnsi"/>
          <w:color w:val="000000" w:themeColor="text1"/>
        </w:rPr>
        <w:t xml:space="preserve"> to kill except only on the required parameter that is, to kill as punishment for murder or for spreading mischief in the land.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review.</w:t>
      </w:r>
    </w:p>
    <w:p w:rsidRPr="005C4904" w:rsidR="00826353" w:rsidP="00AC2C6F" w:rsidRDefault="00826353" w14:paraId="57A1025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that he who slays a soul unless it be (in punishment) for murder or for spreading mischief on earth shall be as if he had slain all mankind…</w:t>
      </w:r>
    </w:p>
    <w:p w:rsidRPr="005C4904" w:rsidR="00826353" w:rsidP="00AC2C6F" w:rsidRDefault="00826353" w14:paraId="57A1025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Understandably when it said: </w:t>
      </w:r>
      <w:r w:rsidRPr="005C4904">
        <w:rPr>
          <w:rStyle w:val="Strong"/>
          <w:rFonts w:asciiTheme="majorHAnsi" w:hAnsiTheme="majorHAnsi" w:cstheme="majorHAnsi"/>
          <w:color w:val="000000" w:themeColor="text1"/>
        </w:rPr>
        <w:t>unless</w:t>
      </w:r>
      <w:r w:rsidRPr="005C4904">
        <w:rPr>
          <w:rFonts w:asciiTheme="majorHAnsi" w:hAnsiTheme="majorHAnsi" w:cstheme="majorHAnsi"/>
          <w:color w:val="000000" w:themeColor="text1"/>
        </w:rPr>
        <w:t xml:space="preserve"> Allah was giving a prerequisite in which particular situation can 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kill. Accordingly, 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can kill only in 2 provision:</w:t>
      </w:r>
    </w:p>
    <w:p w:rsidRPr="005C4904" w:rsidR="00826353" w:rsidP="00AC2C6F" w:rsidRDefault="00826353" w14:paraId="57A102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In punishment for murder</w:t>
      </w:r>
    </w:p>
    <w:p w:rsidRPr="005C4904" w:rsidR="00826353" w:rsidP="00AC2C6F" w:rsidRDefault="00826353" w14:paraId="57A1026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In punishment for spreading mischief in the land</w:t>
      </w:r>
    </w:p>
    <w:p w:rsidRPr="005C4904" w:rsidR="00826353" w:rsidP="00AC2C6F" w:rsidRDefault="00826353" w14:paraId="57A10262"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to kill beyond these 2 provision is collateral to having killed mankind. The thing is–if there are only 2 manner in which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can kill then it contradicts other aspect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reality, that is killing by way of warfare and combat, right? To kill in combat exceeds the 2 undeniable provisions. Clearly there is a contradiction. If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can kill only by means of punishments which are simply 2 provision–then, how could we reconcile killing in combat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this is warfare and not punishment, which exceeds the 2 provisions? Can you see the contradiction? Allah only allowed you to kill as form of punishment but then, you kill other than that–that is, killing in combat.</w:t>
      </w:r>
    </w:p>
    <w:p w:rsidRPr="005C4904" w:rsidR="00826353" w:rsidP="00AC2C6F" w:rsidRDefault="00826353" w14:paraId="57A1026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is that? Or can you say the translation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used is wrong? Please correct me.</w:t>
      </w:r>
    </w:p>
    <w:p w:rsidRPr="005C4904" w:rsidR="00826353" w:rsidP="00AC2C6F" w:rsidRDefault="00826353" w14:paraId="57A1026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w:t>
      </w:r>
    </w:p>
    <w:p w:rsidRPr="005C4904" w:rsidR="00826353" w:rsidP="00AC2C6F" w:rsidRDefault="00826353" w14:paraId="57A1026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 warfare is a form of punishment for our enemies who did mischief in the land…”</w:t>
      </w:r>
    </w:p>
    <w:p w:rsidRPr="005C4904" w:rsidR="00826353" w:rsidP="00AC2C6F" w:rsidRDefault="00826353" w14:paraId="57A102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that is the case, it must have been reflective on generally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present or past, right? The 1400 years of caliphate, of wars and conquest–these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could be true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and by such wars and conquest logically reflect the 2 permissible way to kill as standard yet was it? Did you investigate that these enemies are murderers or doers of mischief? </w:t>
      </w:r>
      <w:proofErr w:type="gramStart"/>
      <w:r w:rsidRPr="005C4904">
        <w:rPr>
          <w:rFonts w:asciiTheme="majorHAnsi" w:hAnsiTheme="majorHAnsi" w:cstheme="majorHAnsi"/>
          <w:color w:val="000000" w:themeColor="text1"/>
        </w:rPr>
        <w:t>No</w:t>
      </w:r>
      <w:proofErr w:type="gramEnd"/>
      <w:r w:rsidRPr="005C4904">
        <w:rPr>
          <w:rFonts w:asciiTheme="majorHAnsi" w:hAnsiTheme="majorHAnsi" w:cstheme="majorHAnsi"/>
          <w:color w:val="000000" w:themeColor="text1"/>
        </w:rPr>
        <w:t xml:space="preserve"> you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its war. They could simply be patriotic young boys trying to defend their land from conquest. Meaning, you killed beyond the 2 required provision for killing, and for being true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it provides a perfect platform to conclude the contradiction.</w:t>
      </w:r>
    </w:p>
    <w:p w:rsidRPr="005C4904" w:rsidR="00826353" w:rsidP="00AC2C6F" w:rsidRDefault="00826353" w14:paraId="57A10267" w14:textId="77777777">
      <w:pPr>
        <w:rPr>
          <w:rFonts w:asciiTheme="majorHAnsi" w:hAnsiTheme="majorHAnsi" w:cstheme="majorHAnsi"/>
          <w:color w:val="000000" w:themeColor="text1"/>
        </w:rPr>
      </w:pPr>
    </w:p>
    <w:p w:rsidRPr="005C4904" w:rsidR="00826353" w:rsidP="00AC2C6F" w:rsidRDefault="00826353" w14:paraId="57A10268" w14:textId="77777777">
      <w:pPr>
        <w:rPr>
          <w:rFonts w:asciiTheme="majorHAnsi" w:hAnsiTheme="majorHAnsi" w:cstheme="majorHAnsi"/>
          <w:color w:val="000000" w:themeColor="text1"/>
        </w:rPr>
      </w:pPr>
    </w:p>
    <w:p w:rsidRPr="005C4904" w:rsidR="00826353" w:rsidP="00AC2C6F" w:rsidRDefault="00826353" w14:paraId="57A10269"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DID ALLAH ACTUALLY PROTECTS MUHAMMAD?</w:t>
      </w:r>
    </w:p>
    <w:p w:rsidRPr="005C4904" w:rsidR="00826353" w:rsidP="00AC2C6F" w:rsidRDefault="00826353" w14:paraId="57A1026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Supposedly,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protects his prophet as he promised:</w:t>
      </w:r>
    </w:p>
    <w:p w:rsidRPr="005C4904" w:rsidR="00826353" w:rsidP="00AC2C6F" w:rsidRDefault="00826353" w14:paraId="57A102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w:t>
      </w:r>
      <w:proofErr w:type="gramStart"/>
      <w:r w:rsidRPr="005C4904">
        <w:rPr>
          <w:rFonts w:asciiTheme="majorHAnsi" w:hAnsiTheme="majorHAnsi" w:cstheme="majorHAnsi"/>
          <w:color w:val="000000" w:themeColor="text1"/>
        </w:rPr>
        <w:t>Allah(</w:t>
      </w:r>
      <w:proofErr w:type="gramEnd"/>
      <w:r w:rsidRPr="005C4904">
        <w:rPr>
          <w:rFonts w:asciiTheme="majorHAnsi" w:hAnsiTheme="majorHAnsi" w:cstheme="majorHAnsi"/>
          <w:color w:val="000000" w:themeColor="text1"/>
        </w:rPr>
        <w:t>Almighty) told His Prophet (Peace and blessings of Allah upon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 Messenger, announce that which has been revealed to you from your Lord, and if you do not, then you have not conveyed His message. And Allah will protect you from the people. (5:67)</w:t>
      </w:r>
    </w:p>
    <w:p w:rsidRPr="005C4904" w:rsidR="00826353" w:rsidP="00AC2C6F" w:rsidRDefault="00826353" w14:paraId="57A1026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Ibn </w:t>
      </w:r>
      <w:proofErr w:type="spellStart"/>
      <w:r w:rsidRPr="005C4904">
        <w:rPr>
          <w:rFonts w:asciiTheme="majorHAnsi" w:hAnsiTheme="majorHAnsi" w:cstheme="majorHAnsi"/>
          <w:color w:val="000000" w:themeColor="text1"/>
        </w:rPr>
        <w:t>Katheer</w:t>
      </w:r>
      <w:proofErr w:type="spellEnd"/>
      <w:r w:rsidRPr="005C4904">
        <w:rPr>
          <w:rFonts w:asciiTheme="majorHAnsi" w:hAnsiTheme="majorHAnsi" w:cstheme="majorHAnsi"/>
          <w:color w:val="000000" w:themeColor="text1"/>
        </w:rPr>
        <w:t xml:space="preserve"> commented, “It means: ‘Convey My message and I will protect you, support you and aid you against your enemies. I will give you victory over them, so do not fear and do not grieve. None of them will be able to harm you.’ Before the revelation of this verse the Prophet (Peace and blessings of Allah upon him) used to be guarded [by men].”</w:t>
      </w:r>
    </w:p>
    <w:p w:rsidRPr="005C4904" w:rsidR="00826353" w:rsidP="00AC2C6F" w:rsidRDefault="00826353" w14:paraId="57A1026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then,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was affected by black magic. It says:</w:t>
      </w:r>
    </w:p>
    <w:p w:rsidRPr="005C4904" w:rsidR="00826353" w:rsidP="00AC2C6F" w:rsidRDefault="00826353" w14:paraId="57A1026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 excerpt from </w:t>
      </w:r>
      <w:hyperlink w:history="1" r:id="rId85">
        <w:r w:rsidRPr="005C4904">
          <w:rPr>
            <w:rStyle w:val="Hyperlink"/>
            <w:rFonts w:asciiTheme="majorHAnsi" w:hAnsiTheme="majorHAnsi" w:cstheme="majorHAnsi"/>
            <w:color w:val="000000" w:themeColor="text1"/>
          </w:rPr>
          <w:t>https://www.alhakam.org/the-reality-of-magic-on-the-prophet-s-a/</w:t>
        </w:r>
      </w:hyperlink>
      <w:r w:rsidRPr="005C4904">
        <w:rPr>
          <w:rFonts w:asciiTheme="majorHAnsi" w:hAnsiTheme="majorHAnsi" w:cstheme="majorHAnsi"/>
          <w:color w:val="000000" w:themeColor="text1"/>
        </w:rPr>
        <w:t>)</w:t>
      </w:r>
    </w:p>
    <w:p w:rsidRPr="005C4904" w:rsidR="00826353" w:rsidP="00AC2C6F" w:rsidRDefault="00826353" w14:paraId="57A1026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“Since the commentators have given precedence to the narration of </w:t>
      </w:r>
      <w:proofErr w:type="spellStart"/>
      <w:r w:rsidRPr="005C4904">
        <w:rPr>
          <w:rFonts w:asciiTheme="majorHAnsi" w:hAnsiTheme="majorHAnsi" w:cstheme="majorHAnsi"/>
          <w:color w:val="000000" w:themeColor="text1"/>
        </w:rPr>
        <w:t>Hazrat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Aisha</w:t>
      </w:r>
      <w:r w:rsidRPr="005C4904">
        <w:rPr>
          <w:rFonts w:asciiTheme="majorHAnsi" w:hAnsiTheme="majorHAnsi" w:cstheme="majorHAnsi"/>
          <w:color w:val="000000" w:themeColor="text1"/>
          <w:vertAlign w:val="superscript"/>
        </w:rPr>
        <w:t>ra</w:t>
      </w:r>
      <w:proofErr w:type="spellEnd"/>
      <w:r w:rsidRPr="005C4904">
        <w:rPr>
          <w:rFonts w:asciiTheme="majorHAnsi" w:hAnsiTheme="majorHAnsi" w:cstheme="majorHAnsi"/>
          <w:color w:val="000000" w:themeColor="text1"/>
        </w:rPr>
        <w:t xml:space="preserve">, hence I will only present the translation of this narration. </w:t>
      </w:r>
      <w:proofErr w:type="spellStart"/>
      <w:r w:rsidRPr="005C4904">
        <w:rPr>
          <w:rFonts w:asciiTheme="majorHAnsi" w:hAnsiTheme="majorHAnsi" w:cstheme="majorHAnsi"/>
          <w:color w:val="000000" w:themeColor="text1"/>
        </w:rPr>
        <w:t>Hazrat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Aisha</w:t>
      </w:r>
      <w:r w:rsidRPr="005C4904">
        <w:rPr>
          <w:rFonts w:asciiTheme="majorHAnsi" w:hAnsiTheme="majorHAnsi" w:cstheme="majorHAnsi"/>
          <w:color w:val="000000" w:themeColor="text1"/>
          <w:vertAlign w:val="superscript"/>
        </w:rPr>
        <w:t>ra</w:t>
      </w:r>
      <w:proofErr w:type="spellEnd"/>
      <w:r w:rsidRPr="005C4904">
        <w:rPr>
          <w:rFonts w:asciiTheme="majorHAnsi" w:hAnsiTheme="majorHAnsi" w:cstheme="majorHAnsi"/>
          <w:color w:val="000000" w:themeColor="text1"/>
        </w:rPr>
        <w:t xml:space="preserve"> narrates, ‘The Jews had cast a spell on the Holy </w:t>
      </w:r>
      <w:proofErr w:type="spellStart"/>
      <w:r w:rsidRPr="005C4904">
        <w:rPr>
          <w:rFonts w:asciiTheme="majorHAnsi" w:hAnsiTheme="majorHAnsi" w:cstheme="majorHAnsi"/>
          <w:color w:val="000000" w:themeColor="text1"/>
        </w:rPr>
        <w:t>Prophet</w:t>
      </w:r>
      <w:r w:rsidRPr="005C4904">
        <w:rPr>
          <w:rFonts w:asciiTheme="majorHAnsi" w:hAnsiTheme="majorHAnsi" w:cstheme="majorHAnsi"/>
          <w:color w:val="000000" w:themeColor="text1"/>
          <w:vertAlign w:val="superscript"/>
        </w:rPr>
        <w:t>sa</w:t>
      </w:r>
      <w:proofErr w:type="spellEnd"/>
      <w:r w:rsidRPr="005C4904">
        <w:rPr>
          <w:rFonts w:asciiTheme="majorHAnsi" w:hAnsiTheme="majorHAnsi" w:cstheme="majorHAnsi"/>
          <w:color w:val="000000" w:themeColor="text1"/>
        </w:rPr>
        <w:t xml:space="preserve"> with such an effect that on occasions, he felt that he had completed a particular task, whereas in fact, he had not done so. One day, or during one night, the Holy </w:t>
      </w:r>
      <w:proofErr w:type="spellStart"/>
      <w:r w:rsidRPr="005C4904">
        <w:rPr>
          <w:rFonts w:asciiTheme="majorHAnsi" w:hAnsiTheme="majorHAnsi" w:cstheme="majorHAnsi"/>
          <w:color w:val="000000" w:themeColor="text1"/>
        </w:rPr>
        <w:t>Prophet</w:t>
      </w:r>
      <w:r w:rsidRPr="005C4904">
        <w:rPr>
          <w:rFonts w:asciiTheme="majorHAnsi" w:hAnsiTheme="majorHAnsi" w:cstheme="majorHAnsi"/>
          <w:color w:val="000000" w:themeColor="text1"/>
          <w:vertAlign w:val="superscript"/>
        </w:rPr>
        <w:t>sa</w:t>
      </w:r>
      <w:proofErr w:type="spellEnd"/>
      <w:r w:rsidRPr="005C4904">
        <w:rPr>
          <w:rFonts w:asciiTheme="majorHAnsi" w:hAnsiTheme="majorHAnsi" w:cstheme="majorHAnsi"/>
          <w:color w:val="000000" w:themeColor="text1"/>
        </w:rPr>
        <w:t xml:space="preserve"> supplicated before God Almighty and then again supplicated and he once again supplicated and said, “O </w:t>
      </w:r>
      <w:proofErr w:type="spellStart"/>
      <w:r w:rsidRPr="005C4904">
        <w:rPr>
          <w:rFonts w:asciiTheme="majorHAnsi" w:hAnsiTheme="majorHAnsi" w:cstheme="majorHAnsi"/>
          <w:color w:val="000000" w:themeColor="text1"/>
        </w:rPr>
        <w:t>Aisha</w:t>
      </w:r>
      <w:r w:rsidRPr="005C4904">
        <w:rPr>
          <w:rFonts w:asciiTheme="majorHAnsi" w:hAnsiTheme="majorHAnsi" w:cstheme="majorHAnsi"/>
          <w:color w:val="000000" w:themeColor="text1"/>
          <w:vertAlign w:val="superscript"/>
        </w:rPr>
        <w:t>ra</w:t>
      </w:r>
      <w:proofErr w:type="spellEnd"/>
      <w:r w:rsidRPr="005C4904">
        <w:rPr>
          <w:rFonts w:asciiTheme="majorHAnsi" w:hAnsiTheme="majorHAnsi" w:cstheme="majorHAnsi"/>
          <w:color w:val="000000" w:themeColor="text1"/>
        </w:rPr>
        <w:t>, God Almighty granted me everything for which I had supplicated.’</w:t>
      </w:r>
    </w:p>
    <w:p w:rsidRPr="005C4904" w:rsidR="00826353" w:rsidP="00AC2C6F" w:rsidRDefault="00826353" w14:paraId="57A1027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spellStart"/>
      <w:r w:rsidRPr="005C4904">
        <w:rPr>
          <w:rFonts w:asciiTheme="majorHAnsi" w:hAnsiTheme="majorHAnsi" w:cstheme="majorHAnsi"/>
          <w:color w:val="000000" w:themeColor="text1"/>
        </w:rPr>
        <w:t>Hazrat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Aisha</w:t>
      </w:r>
      <w:r w:rsidRPr="005C4904">
        <w:rPr>
          <w:rFonts w:asciiTheme="majorHAnsi" w:hAnsiTheme="majorHAnsi" w:cstheme="majorHAnsi"/>
          <w:color w:val="000000" w:themeColor="text1"/>
          <w:vertAlign w:val="superscript"/>
        </w:rPr>
        <w:t>ra</w:t>
      </w:r>
      <w:proofErr w:type="spellEnd"/>
      <w:r w:rsidRPr="005C4904">
        <w:rPr>
          <w:rFonts w:asciiTheme="majorHAnsi" w:hAnsiTheme="majorHAnsi" w:cstheme="majorHAnsi"/>
          <w:color w:val="000000" w:themeColor="text1"/>
        </w:rPr>
        <w:t xml:space="preserve"> further narrates: ‘I asked, “O </w:t>
      </w:r>
      <w:proofErr w:type="spellStart"/>
      <w:r w:rsidRPr="005C4904">
        <w:rPr>
          <w:rFonts w:asciiTheme="majorHAnsi" w:hAnsiTheme="majorHAnsi" w:cstheme="majorHAnsi"/>
          <w:color w:val="000000" w:themeColor="text1"/>
        </w:rPr>
        <w:t>Messenger</w:t>
      </w:r>
      <w:r w:rsidRPr="005C4904">
        <w:rPr>
          <w:rFonts w:asciiTheme="majorHAnsi" w:hAnsiTheme="majorHAnsi" w:cstheme="majorHAnsi"/>
          <w:color w:val="000000" w:themeColor="text1"/>
          <w:vertAlign w:val="superscript"/>
        </w:rPr>
        <w:t>sa</w:t>
      </w:r>
      <w:proofErr w:type="spellEnd"/>
      <w:r w:rsidRPr="005C4904">
        <w:rPr>
          <w:rFonts w:asciiTheme="majorHAnsi" w:hAnsiTheme="majorHAnsi" w:cstheme="majorHAnsi"/>
          <w:color w:val="000000" w:themeColor="text1"/>
        </w:rPr>
        <w:t xml:space="preserve"> of Allah what did you ask for? (What has Allah bestowed you with?)” He replied, “Two men came to me and one of them sat near my head and the other near my feet. The one seated near my head said to the one near my feet…”’ </w:t>
      </w:r>
      <w:proofErr w:type="spellStart"/>
      <w:r w:rsidRPr="005C4904">
        <w:rPr>
          <w:rFonts w:asciiTheme="majorHAnsi" w:hAnsiTheme="majorHAnsi" w:cstheme="majorHAnsi"/>
          <w:color w:val="000000" w:themeColor="text1"/>
        </w:rPr>
        <w:t>Hazrat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Aisha</w:t>
      </w:r>
      <w:r w:rsidRPr="005C4904">
        <w:rPr>
          <w:rFonts w:asciiTheme="majorHAnsi" w:hAnsiTheme="majorHAnsi" w:cstheme="majorHAnsi"/>
          <w:color w:val="000000" w:themeColor="text1"/>
          <w:vertAlign w:val="superscript"/>
        </w:rPr>
        <w:t>ra</w:t>
      </w:r>
      <w:r w:rsidRPr="005C4904">
        <w:rPr>
          <w:rFonts w:asciiTheme="majorHAnsi" w:hAnsiTheme="majorHAnsi" w:cstheme="majorHAnsi"/>
          <w:color w:val="000000" w:themeColor="text1"/>
        </w:rPr>
        <w:t>states</w:t>
      </w:r>
      <w:proofErr w:type="spellEnd"/>
      <w:r w:rsidRPr="005C4904">
        <w:rPr>
          <w:rFonts w:asciiTheme="majorHAnsi" w:hAnsiTheme="majorHAnsi" w:cstheme="majorHAnsi"/>
          <w:color w:val="000000" w:themeColor="text1"/>
        </w:rPr>
        <w:t xml:space="preserve">, ‘Or perhaps he said, “The one who was seated near my feet said to one seated near my head: ‘What does this individual (i.e. the Holy </w:t>
      </w:r>
      <w:proofErr w:type="spellStart"/>
      <w:r w:rsidRPr="005C4904">
        <w:rPr>
          <w:rFonts w:asciiTheme="majorHAnsi" w:hAnsiTheme="majorHAnsi" w:cstheme="majorHAnsi"/>
          <w:color w:val="000000" w:themeColor="text1"/>
        </w:rPr>
        <w:t>Prophet</w:t>
      </w:r>
      <w:r w:rsidRPr="005C4904">
        <w:rPr>
          <w:rFonts w:asciiTheme="majorHAnsi" w:hAnsiTheme="majorHAnsi" w:cstheme="majorHAnsi"/>
          <w:color w:val="000000" w:themeColor="text1"/>
          <w:vertAlign w:val="superscript"/>
        </w:rPr>
        <w:t>sa</w:t>
      </w:r>
      <w:proofErr w:type="spellEnd"/>
      <w:r w:rsidRPr="005C4904">
        <w:rPr>
          <w:rFonts w:asciiTheme="majorHAnsi" w:hAnsiTheme="majorHAnsi" w:cstheme="majorHAnsi"/>
          <w:color w:val="000000" w:themeColor="text1"/>
        </w:rPr>
        <w:t xml:space="preserve">) suffer from?’ The other one replied, ‘A spell has been cast on him.’ He then enquired, ‘Who has cast the spell?’ He replied, ‘It was a Jew named </w:t>
      </w:r>
      <w:proofErr w:type="spellStart"/>
      <w:r w:rsidRPr="005C4904">
        <w:rPr>
          <w:rFonts w:asciiTheme="majorHAnsi" w:hAnsiTheme="majorHAnsi" w:cstheme="majorHAnsi"/>
          <w:color w:val="000000" w:themeColor="text1"/>
        </w:rPr>
        <w:t>Labeed</w:t>
      </w:r>
      <w:proofErr w:type="spellEnd"/>
      <w:r w:rsidRPr="005C4904">
        <w:rPr>
          <w:rFonts w:asciiTheme="majorHAnsi" w:hAnsiTheme="majorHAnsi" w:cstheme="majorHAnsi"/>
          <w:color w:val="000000" w:themeColor="text1"/>
        </w:rPr>
        <w:t xml:space="preserve"> bin al-</w:t>
      </w:r>
      <w:proofErr w:type="spellStart"/>
      <w:proofErr w:type="gramStart"/>
      <w:r w:rsidRPr="005C4904">
        <w:rPr>
          <w:rFonts w:asciiTheme="majorHAnsi" w:hAnsiTheme="majorHAnsi" w:cstheme="majorHAnsi"/>
          <w:color w:val="000000" w:themeColor="text1"/>
        </w:rPr>
        <w:t>A‘</w:t>
      </w:r>
      <w:proofErr w:type="gramEnd"/>
      <w:r w:rsidRPr="005C4904">
        <w:rPr>
          <w:rFonts w:asciiTheme="majorHAnsi" w:hAnsiTheme="majorHAnsi" w:cstheme="majorHAnsi"/>
          <w:color w:val="000000" w:themeColor="text1"/>
        </w:rPr>
        <w:t>sam</w:t>
      </w:r>
      <w:proofErr w:type="spellEnd"/>
      <w:r w:rsidRPr="005C4904">
        <w:rPr>
          <w:rFonts w:asciiTheme="majorHAnsi" w:hAnsiTheme="majorHAnsi" w:cstheme="majorHAnsi"/>
          <w:color w:val="000000" w:themeColor="text1"/>
        </w:rPr>
        <w:t xml:space="preserve">.’ He then asked, ‘What is the thing by which he transmitted its effect?’ The other one replied, ‘Using a comb and by the hair wrapped around the spathe of a date-palm.’ He then asked, ‘Where is it located?’ He replied, ‘In the well of </w:t>
      </w:r>
      <w:proofErr w:type="spellStart"/>
      <w:r w:rsidRPr="005C4904">
        <w:rPr>
          <w:rFonts w:asciiTheme="majorHAnsi" w:hAnsiTheme="majorHAnsi" w:cstheme="majorHAnsi"/>
          <w:color w:val="000000" w:themeColor="text1"/>
        </w:rPr>
        <w:t>Zhi</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Arwan</w:t>
      </w:r>
      <w:proofErr w:type="spellEnd"/>
      <w:r w:rsidRPr="005C4904">
        <w:rPr>
          <w:rFonts w:asciiTheme="majorHAnsi" w:hAnsiTheme="majorHAnsi" w:cstheme="majorHAnsi"/>
          <w:color w:val="000000" w:themeColor="text1"/>
        </w:rPr>
        <w:t>.’”’</w:t>
      </w:r>
    </w:p>
    <w:p w:rsidRPr="005C4904" w:rsidR="00826353" w:rsidP="00AC2C6F" w:rsidRDefault="00826353" w14:paraId="57A1027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seems that it was the practice of the Jews that when they would cast a spell on someone, they would add henna or something similar into water. This was done to portray that as if through the power of the magic the water had turned red.”</w:t>
      </w:r>
    </w:p>
    <w:p w:rsidRPr="005C4904" w:rsidR="00826353" w:rsidP="00AC2C6F" w:rsidRDefault="00826353" w14:paraId="57A1027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was a technique they used to deceive the people who were naive and simple. </w:t>
      </w:r>
      <w:proofErr w:type="spellStart"/>
      <w:r w:rsidRPr="005C4904">
        <w:rPr>
          <w:rFonts w:asciiTheme="majorHAnsi" w:hAnsiTheme="majorHAnsi" w:cstheme="majorHAnsi"/>
          <w:color w:val="000000" w:themeColor="text1"/>
        </w:rPr>
        <w:t>Hazrat</w:t>
      </w:r>
      <w:proofErr w:type="spellEnd"/>
      <w:r w:rsidRPr="005C4904">
        <w:rPr>
          <w:rFonts w:asciiTheme="majorHAnsi" w:hAnsiTheme="majorHAnsi" w:cstheme="majorHAnsi"/>
          <w:color w:val="000000" w:themeColor="text1"/>
        </w:rPr>
        <w:t xml:space="preserve"> Musleh-e-</w:t>
      </w:r>
      <w:proofErr w:type="spellStart"/>
      <w:r w:rsidRPr="005C4904">
        <w:rPr>
          <w:rFonts w:asciiTheme="majorHAnsi" w:hAnsiTheme="majorHAnsi" w:cstheme="majorHAnsi"/>
          <w:color w:val="000000" w:themeColor="text1"/>
        </w:rPr>
        <w:t>Maud</w:t>
      </w:r>
      <w:r w:rsidRPr="005C4904">
        <w:rPr>
          <w:rFonts w:asciiTheme="majorHAnsi" w:hAnsiTheme="majorHAnsi" w:cstheme="majorHAnsi"/>
          <w:color w:val="000000" w:themeColor="text1"/>
          <w:vertAlign w:val="superscript"/>
        </w:rPr>
        <w:t>ra</w:t>
      </w:r>
      <w:proofErr w:type="spellEnd"/>
      <w:r w:rsidRPr="005C4904">
        <w:rPr>
          <w:rFonts w:asciiTheme="majorHAnsi" w:hAnsiTheme="majorHAnsi" w:cstheme="majorHAnsi"/>
          <w:color w:val="000000" w:themeColor="text1"/>
        </w:rPr>
        <w:t> further states:</w:t>
      </w:r>
    </w:p>
    <w:p w:rsidRPr="005C4904" w:rsidR="00826353" w:rsidP="00AC2C6F" w:rsidRDefault="00826353" w14:paraId="57A1027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Holy </w:t>
      </w:r>
      <w:proofErr w:type="spellStart"/>
      <w:r w:rsidRPr="005C4904">
        <w:rPr>
          <w:rFonts w:asciiTheme="majorHAnsi" w:hAnsiTheme="majorHAnsi" w:cstheme="majorHAnsi"/>
          <w:color w:val="000000" w:themeColor="text1"/>
        </w:rPr>
        <w:t>Prophet</w:t>
      </w:r>
      <w:r w:rsidRPr="005C4904">
        <w:rPr>
          <w:rFonts w:asciiTheme="majorHAnsi" w:hAnsiTheme="majorHAnsi" w:cstheme="majorHAnsi"/>
          <w:color w:val="000000" w:themeColor="text1"/>
          <w:vertAlign w:val="superscript"/>
        </w:rPr>
        <w:t>sa</w:t>
      </w:r>
      <w:proofErr w:type="spellEnd"/>
      <w:r w:rsidRPr="005C4904">
        <w:rPr>
          <w:rFonts w:asciiTheme="majorHAnsi" w:hAnsiTheme="majorHAnsi" w:cstheme="majorHAnsi"/>
          <w:color w:val="000000" w:themeColor="text1"/>
        </w:rPr>
        <w:t xml:space="preserve"> then stated, ‘The dates were like that of Satan i.e. like the head of a snake.’ (Here the dates have been compared with the head of a snake, illustrating that the branches of the date palm were almost ripe). </w:t>
      </w:r>
      <w:proofErr w:type="spellStart"/>
      <w:r w:rsidRPr="005C4904">
        <w:rPr>
          <w:rFonts w:asciiTheme="majorHAnsi" w:hAnsiTheme="majorHAnsi" w:cstheme="majorHAnsi"/>
          <w:color w:val="000000" w:themeColor="text1"/>
        </w:rPr>
        <w:t>Hazrat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Aisha</w:t>
      </w:r>
      <w:r w:rsidRPr="005C4904">
        <w:rPr>
          <w:rFonts w:asciiTheme="majorHAnsi" w:hAnsiTheme="majorHAnsi" w:cstheme="majorHAnsi"/>
          <w:color w:val="000000" w:themeColor="text1"/>
          <w:vertAlign w:val="superscript"/>
        </w:rPr>
        <w:t>ra</w:t>
      </w:r>
      <w:proofErr w:type="spellEnd"/>
      <w:r w:rsidRPr="005C4904">
        <w:rPr>
          <w:rFonts w:asciiTheme="majorHAnsi" w:hAnsiTheme="majorHAnsi" w:cstheme="majorHAnsi"/>
          <w:color w:val="000000" w:themeColor="text1"/>
        </w:rPr>
        <w:t xml:space="preserve"> states, ‘I then said, “O </w:t>
      </w:r>
      <w:proofErr w:type="spellStart"/>
      <w:r w:rsidRPr="005C4904">
        <w:rPr>
          <w:rFonts w:asciiTheme="majorHAnsi" w:hAnsiTheme="majorHAnsi" w:cstheme="majorHAnsi"/>
          <w:color w:val="000000" w:themeColor="text1"/>
        </w:rPr>
        <w:t>Messenger</w:t>
      </w:r>
      <w:r w:rsidRPr="005C4904">
        <w:rPr>
          <w:rFonts w:asciiTheme="majorHAnsi" w:hAnsiTheme="majorHAnsi" w:cstheme="majorHAnsi"/>
          <w:color w:val="000000" w:themeColor="text1"/>
          <w:vertAlign w:val="superscript"/>
        </w:rPr>
        <w:t>sa</w:t>
      </w:r>
      <w:proofErr w:type="spellEnd"/>
      <w:r w:rsidRPr="005C4904">
        <w:rPr>
          <w:rFonts w:asciiTheme="majorHAnsi" w:hAnsiTheme="majorHAnsi" w:cstheme="majorHAnsi"/>
          <w:color w:val="000000" w:themeColor="text1"/>
        </w:rPr>
        <w:t xml:space="preserve"> of Allah! Why did you not burn it?” The Holy </w:t>
      </w:r>
      <w:proofErr w:type="spellStart"/>
      <w:r w:rsidRPr="005C4904">
        <w:rPr>
          <w:rFonts w:asciiTheme="majorHAnsi" w:hAnsiTheme="majorHAnsi" w:cstheme="majorHAnsi"/>
          <w:color w:val="000000" w:themeColor="text1"/>
        </w:rPr>
        <w:t>Prophet</w:t>
      </w:r>
      <w:r w:rsidRPr="005C4904">
        <w:rPr>
          <w:rFonts w:asciiTheme="majorHAnsi" w:hAnsiTheme="majorHAnsi" w:cstheme="majorHAnsi"/>
          <w:color w:val="000000" w:themeColor="text1"/>
          <w:vertAlign w:val="superscript"/>
        </w:rPr>
        <w:t>sa</w:t>
      </w:r>
      <w:proofErr w:type="spellEnd"/>
      <w:r w:rsidRPr="005C4904">
        <w:rPr>
          <w:rFonts w:asciiTheme="majorHAnsi" w:hAnsiTheme="majorHAnsi" w:cstheme="majorHAnsi"/>
          <w:color w:val="000000" w:themeColor="text1"/>
        </w:rPr>
        <w:t> replied, “Since Allah has cured me, I did not wish to carry out an action which can become a means of contention among people. Therefore, I commanded that they should be buried.”’”</w:t>
      </w:r>
    </w:p>
    <w:p w:rsidRPr="005C4904" w:rsidR="00826353" w:rsidP="00AC2C6F" w:rsidRDefault="00826353" w14:paraId="57A1027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(Sahih Al-Bukhari 3268)</w:t>
      </w:r>
    </w:p>
    <w:p w:rsidRPr="005C4904" w:rsidR="00826353" w:rsidP="00AC2C6F" w:rsidRDefault="00826353" w14:paraId="57A1027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did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lie when he promised to protect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from people yet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fulfilled this promise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a person harmed the prophet with black magic? Even if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cured him–but he was harmed contrary to the promise of protection.</w:t>
      </w:r>
    </w:p>
    <w:p w:rsidRPr="005C4904" w:rsidR="00826353" w:rsidP="00AC2C6F" w:rsidRDefault="00826353" w14:paraId="57A1027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What is true then, now? Did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lie? I heard too from 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that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was injured from battle–so why was he not protected from harm?</w:t>
      </w:r>
    </w:p>
    <w:p w:rsidRPr="005C4904" w:rsidR="00826353" w:rsidP="00AC2C6F" w:rsidRDefault="00826353" w14:paraId="57A1027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tried to argue using this:</w:t>
      </w:r>
    </w:p>
    <w:p w:rsidRPr="005C4904" w:rsidR="00826353" w:rsidP="00AC2C6F" w:rsidRDefault="00826353" w14:paraId="57A1027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spellStart"/>
      <w:r w:rsidRPr="005C4904">
        <w:rPr>
          <w:rFonts w:asciiTheme="majorHAnsi" w:hAnsiTheme="majorHAnsi" w:cstheme="majorHAnsi"/>
          <w:color w:val="000000" w:themeColor="text1"/>
        </w:rPr>
        <w:t>Iyaad</w:t>
      </w:r>
      <w:proofErr w:type="spellEnd"/>
      <w:r w:rsidRPr="005C4904">
        <w:rPr>
          <w:rFonts w:asciiTheme="majorHAnsi" w:hAnsiTheme="majorHAnsi" w:cstheme="majorHAnsi"/>
          <w:color w:val="000000" w:themeColor="text1"/>
        </w:rPr>
        <w:t xml:space="preserve"> said: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it is clear that the witchcraft prevailed over his body and physical faculties, not over his discernment and beliefs…</w:t>
      </w:r>
    </w:p>
    <w:p w:rsidRPr="005C4904" w:rsidR="00826353" w:rsidP="00AC2C6F" w:rsidRDefault="00826353" w14:paraId="57A1027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Al-Mahlab said: The protection of the Prophet (peace and blessings of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xml:space="preserve"> be upon him) against the devils does not mean that they would not try to harm him. In al-</w:t>
      </w:r>
      <w:proofErr w:type="spellStart"/>
      <w:r w:rsidRPr="005C4904">
        <w:rPr>
          <w:rFonts w:asciiTheme="majorHAnsi" w:hAnsiTheme="majorHAnsi" w:cstheme="majorHAnsi"/>
          <w:color w:val="000000" w:themeColor="text1"/>
        </w:rPr>
        <w:t>Saheeh</w:t>
      </w:r>
      <w:proofErr w:type="spellEnd"/>
      <w:r w:rsidRPr="005C4904">
        <w:rPr>
          <w:rFonts w:asciiTheme="majorHAnsi" w:hAnsiTheme="majorHAnsi" w:cstheme="majorHAnsi"/>
          <w:color w:val="000000" w:themeColor="text1"/>
        </w:rPr>
        <w:t xml:space="preserve"> it is narrated that a devil wanted to spoil his prayer but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xml:space="preserve"> protected him against him. The same applies to witchcraft; the harm that affected him did not have any impact on his conveying of the message, rather it was akin to any other kind of sickness that afflicted him, such as having difficulty in speaking or doing certain things, or experiencing illusions that did not last. Rather it passed and </w:t>
      </w:r>
      <w:proofErr w:type="spellStart"/>
      <w:r w:rsidRPr="005C4904">
        <w:rPr>
          <w:rFonts w:asciiTheme="majorHAnsi" w:hAnsiTheme="majorHAnsi" w:cstheme="majorHAnsi"/>
          <w:color w:val="000000" w:themeColor="text1"/>
        </w:rPr>
        <w:t>Allaah</w:t>
      </w:r>
      <w:proofErr w:type="spellEnd"/>
      <w:r w:rsidRPr="005C4904">
        <w:rPr>
          <w:rFonts w:asciiTheme="majorHAnsi" w:hAnsiTheme="majorHAnsi" w:cstheme="majorHAnsi"/>
          <w:color w:val="000000" w:themeColor="text1"/>
        </w:rPr>
        <w:t xml:space="preserve"> foiled the plots of the devils. End quote.</w:t>
      </w:r>
    </w:p>
    <w:p w:rsidRPr="005C4904" w:rsidR="00826353" w:rsidP="00AC2C6F" w:rsidRDefault="00826353" w14:paraId="57A102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–protection of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mean he cannot be harmed. He can be harmed yet his conveying the message is unaffected. That is what protection from people mean.</w:t>
      </w:r>
    </w:p>
    <w:p w:rsidRPr="005C4904" w:rsidR="00826353" w:rsidP="00AC2C6F" w:rsidRDefault="00826353" w14:paraId="57A102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is–how can you prove Al-Mahlab is right? Did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say he is right? If nothing to such extent is confirmed then this person cannot be reliable. It stands that protection from people means “not to be harmed”. Muhammad was harmed therefore he was not protected. A contradiction.</w:t>
      </w:r>
    </w:p>
    <w:p w:rsidRPr="005C4904" w:rsidR="00826353" w:rsidP="00AC2C6F" w:rsidRDefault="00826353" w14:paraId="57A1027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Any thoughts?</w:t>
      </w:r>
    </w:p>
    <w:p w:rsidRPr="005C4904" w:rsidR="00826353" w:rsidP="00AC2C6F" w:rsidRDefault="00826353" w14:paraId="57A1027D"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CONTRADICTION IN ISLAM: BEATING</w:t>
      </w:r>
    </w:p>
    <w:p w:rsidRPr="005C4904" w:rsidR="00826353" w:rsidP="00AC2C6F" w:rsidRDefault="00826353" w14:paraId="57A1027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beats Aisha–and she felt pain.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826353" w:rsidP="00AC2C6F" w:rsidRDefault="00826353" w14:paraId="57A1027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Fonts w:asciiTheme="majorHAnsi" w:hAnsiTheme="majorHAnsi" w:cstheme="majorHAnsi"/>
          <w:iCs/>
          <w:color w:val="000000" w:themeColor="text1"/>
        </w:rPr>
        <w:t>as I lay down in the bed, he (the Holy Prophet) entered the (house), and said: Why is it, O ‘A’isha, that you are out of breath? I said: There is nothing. He said: Tell me or the Subtle and the Aware would inform me. I said: Messenger of Allah, may my father and mother be ransom for you, and then I told him (the whole story). He said: Was it the darkness (of your shadow) that I saw in front of me? I said: Yes. </w:t>
      </w:r>
      <w:r w:rsidRPr="005C4904">
        <w:rPr>
          <w:rStyle w:val="Strong"/>
          <w:rFonts w:asciiTheme="majorHAnsi" w:hAnsiTheme="majorHAnsi" w:cstheme="majorHAnsi"/>
          <w:iCs/>
          <w:color w:val="000000" w:themeColor="text1"/>
        </w:rPr>
        <w:t>He struck me on the chest which caused me pain</w:t>
      </w:r>
      <w:r w:rsidRPr="005C4904">
        <w:rPr>
          <w:rStyle w:val="Strong"/>
          <w:rFonts w:asciiTheme="majorHAnsi" w:hAnsiTheme="majorHAnsi" w:cstheme="majorHAnsi"/>
          <w:color w:val="000000" w:themeColor="text1"/>
        </w:rPr>
        <w:t>…”</w:t>
      </w:r>
    </w:p>
    <w:p w:rsidRPr="005C4904" w:rsidR="00826353" w:rsidP="00AC2C6F" w:rsidRDefault="00826353" w14:paraId="57A10280" w14:textId="77777777">
      <w:pPr>
        <w:rPr>
          <w:rFonts w:asciiTheme="majorHAnsi" w:hAnsiTheme="majorHAnsi" w:cstheme="majorHAnsi"/>
          <w:color w:val="000000" w:themeColor="text1"/>
        </w:rPr>
      </w:pPr>
      <w:r w:rsidRPr="005C4904">
        <w:rPr>
          <w:rFonts w:asciiTheme="majorHAnsi" w:hAnsiTheme="majorHAnsi" w:cstheme="majorHAnsi"/>
          <w:iCs/>
          <w:color w:val="000000" w:themeColor="text1"/>
        </w:rPr>
        <w:t>Sahih Muslim 4:2127</w:t>
      </w:r>
    </w:p>
    <w:p w:rsidRPr="005C4904" w:rsidR="00826353" w:rsidP="00AC2C6F" w:rsidRDefault="00826353" w14:paraId="57A1028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Another account indicates that beating must not be harmful–as it says:</w:t>
      </w:r>
    </w:p>
    <w:p w:rsidRPr="005C4904" w:rsidR="00826353" w:rsidP="00AC2C6F" w:rsidRDefault="00826353" w14:paraId="57A10282"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E2" wp14:editId="57A109E3">
            <wp:extent cx="5002530" cy="7105015"/>
            <wp:effectExtent l="0" t="0" r="7620" b="635"/>
            <wp:docPr id="30" name="Picture 30" descr="https://christianwatchdog.files.wordpress.com/2021/06/20210618_0029008608699087303931987.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ristianwatchdog.files.wordpress.com/2021/06/20210618_0029008608699087303931987.jpg?w=5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02530" cy="7105015"/>
                    </a:xfrm>
                    <a:prstGeom prst="rect">
                      <a:avLst/>
                    </a:prstGeom>
                    <a:noFill/>
                    <a:ln>
                      <a:noFill/>
                    </a:ln>
                  </pic:spPr>
                </pic:pic>
              </a:graphicData>
            </a:graphic>
          </wp:inline>
        </w:drawing>
      </w:r>
    </w:p>
    <w:p w:rsidRPr="005C4904" w:rsidR="00826353" w:rsidP="00AC2C6F" w:rsidRDefault="00826353" w14:paraId="57A1028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Do you see the contradiction?</w:t>
      </w:r>
    </w:p>
    <w:p w:rsidRPr="005C4904" w:rsidR="00826353" w:rsidP="00AC2C6F" w:rsidRDefault="00826353" w14:paraId="57A1028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 Muhammad beats </w:t>
      </w:r>
      <w:proofErr w:type="spellStart"/>
      <w:r w:rsidRPr="005C4904">
        <w:rPr>
          <w:rFonts w:asciiTheme="majorHAnsi" w:hAnsiTheme="majorHAnsi" w:cstheme="majorHAnsi"/>
          <w:color w:val="000000" w:themeColor="text1"/>
        </w:rPr>
        <w:t>aisha</w:t>
      </w:r>
      <w:proofErr w:type="spellEnd"/>
      <w:r w:rsidRPr="005C4904">
        <w:rPr>
          <w:rFonts w:asciiTheme="majorHAnsi" w:hAnsiTheme="majorHAnsi" w:cstheme="majorHAnsi"/>
          <w:color w:val="000000" w:themeColor="text1"/>
        </w:rPr>
        <w:t xml:space="preserve"> which caused pain</w:t>
      </w:r>
    </w:p>
    <w:p w:rsidRPr="005C4904" w:rsidR="00826353" w:rsidP="00AC2C6F" w:rsidRDefault="00826353" w14:paraId="57A1028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Beating must not be harmful</w:t>
      </w:r>
    </w:p>
    <w:p w:rsidRPr="005C4904" w:rsidR="00826353" w:rsidP="00AC2C6F" w:rsidRDefault="00826353" w14:paraId="57A1028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Was Muhammad beating Aisha not harmful? It was harmful, right? Aisha </w:t>
      </w:r>
      <w:proofErr w:type="spellStart"/>
      <w:proofErr w:type="gramStart"/>
      <w:r w:rsidRPr="005C4904">
        <w:rPr>
          <w:rFonts w:asciiTheme="majorHAnsi" w:hAnsiTheme="majorHAnsi" w:cstheme="majorHAnsi"/>
          <w:color w:val="000000" w:themeColor="text1"/>
        </w:rPr>
        <w:t>wont</w:t>
      </w:r>
      <w:proofErr w:type="spellEnd"/>
      <w:proofErr w:type="gramEnd"/>
      <w:r w:rsidRPr="005C4904">
        <w:rPr>
          <w:rFonts w:asciiTheme="majorHAnsi" w:hAnsiTheme="majorHAnsi" w:cstheme="majorHAnsi"/>
          <w:color w:val="000000" w:themeColor="text1"/>
        </w:rPr>
        <w:t xml:space="preserve"> complain about it if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significantly, pain. If it was just an insignificant pain then she must not have complained about it logically speaking, right? The thing is–there was pain so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beating her had caused harm contrary to the other hadith. So clearly, a contradiction.</w:t>
      </w:r>
    </w:p>
    <w:p w:rsidRPr="005C4904" w:rsidR="00826353" w:rsidP="00AC2C6F" w:rsidRDefault="00826353" w14:paraId="57A1028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may object and say–what if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just an insignificant pain or something, miniscule?</w:t>
      </w:r>
    </w:p>
    <w:p w:rsidRPr="005C4904" w:rsidR="00826353" w:rsidP="00AC2C6F" w:rsidRDefault="00826353" w14:paraId="57A1028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say so there are 2 possibility as in effect, its ambiguous:</w:t>
      </w:r>
    </w:p>
    <w:p w:rsidRPr="005C4904" w:rsidR="00826353" w:rsidP="00AC2C6F" w:rsidRDefault="00826353" w14:paraId="57A1028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The pain was significant</w:t>
      </w:r>
    </w:p>
    <w:p w:rsidRPr="005C4904" w:rsidR="00826353" w:rsidP="00AC2C6F" w:rsidRDefault="00826353" w14:paraId="57A1028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The pain was insignificant</w:t>
      </w:r>
    </w:p>
    <w:p w:rsidRPr="005C4904" w:rsidR="00826353" w:rsidP="00AC2C6F" w:rsidRDefault="00826353" w14:paraId="57A1028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 hadith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beating must not be harmful so conclusively it was insignificant pain. The thing is, we cannot make conclusion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the pain was significant, therefore it contradicts the “not harmful” beating.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which is correct?</w:t>
      </w:r>
    </w:p>
    <w:p w:rsidRPr="005C4904" w:rsidR="00826353" w:rsidP="00AC2C6F" w:rsidRDefault="00826353" w14:paraId="57A1028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Beating which causes significant pain</w:t>
      </w:r>
    </w:p>
    <w:p w:rsidRPr="005C4904" w:rsidR="00826353" w:rsidP="00AC2C6F" w:rsidRDefault="00826353" w14:paraId="57A1028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Or</w:t>
      </w:r>
    </w:p>
    <w:p w:rsidRPr="005C4904" w:rsidR="00826353" w:rsidP="00AC2C6F" w:rsidRDefault="00826353" w14:paraId="57A1028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Beating which causes insignificant pain</w:t>
      </w:r>
    </w:p>
    <w:p w:rsidRPr="005C4904" w:rsidR="00826353" w:rsidP="00AC2C6F" w:rsidRDefault="00826353" w14:paraId="57A1028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Which of the 2 is correct?</w:t>
      </w:r>
    </w:p>
    <w:p w:rsidRPr="005C4904" w:rsidR="00826353" w:rsidP="00AC2C6F" w:rsidRDefault="00826353" w14:paraId="57A1029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Its ambiguous, right?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is that a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Pr="005C4904" w:rsidR="00826353" w:rsidP="00AC2C6F" w:rsidRDefault="00826353" w14:paraId="57A1029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they say–struck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necessarily mean beating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could just only be pushing.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word for “struck in the chest” is </w:t>
      </w:r>
      <w:proofErr w:type="spellStart"/>
      <w:r w:rsidRPr="005C4904">
        <w:rPr>
          <w:rStyle w:val="Strong"/>
          <w:rFonts w:asciiTheme="majorHAnsi" w:hAnsiTheme="majorHAnsi" w:cstheme="majorHAnsi"/>
          <w:color w:val="000000" w:themeColor="text1"/>
        </w:rPr>
        <w:t>lahd</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Here is Lane’s lexicon:</w:t>
      </w:r>
    </w:p>
    <w:p w:rsidRPr="005C4904" w:rsidR="00826353" w:rsidP="00AC2C6F" w:rsidRDefault="00826353" w14:paraId="57A10292"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E4" wp14:editId="57A109E5">
            <wp:extent cx="3716020" cy="4723765"/>
            <wp:effectExtent l="0" t="0" r="0" b="635"/>
            <wp:docPr id="29" name="Picture 29" descr="https://christianwatchdog.files.wordpress.com/2021/06/20210713_020024923982788259816742.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ristianwatchdog.files.wordpress.com/2021/06/20210713_020024923982788259816742.jpg?w=5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6020" cy="4723765"/>
                    </a:xfrm>
                    <a:prstGeom prst="rect">
                      <a:avLst/>
                    </a:prstGeom>
                    <a:noFill/>
                    <a:ln>
                      <a:noFill/>
                    </a:ln>
                  </pic:spPr>
                </pic:pic>
              </a:graphicData>
            </a:graphic>
          </wp:inline>
        </w:drawing>
      </w:r>
    </w:p>
    <w:p w:rsidRPr="005C4904" w:rsidR="00826353" w:rsidP="00AC2C6F" w:rsidRDefault="00826353" w14:paraId="57A1029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Note here that </w:t>
      </w:r>
      <w:proofErr w:type="spellStart"/>
      <w:r w:rsidRPr="005C4904">
        <w:rPr>
          <w:rStyle w:val="Strong"/>
          <w:rFonts w:asciiTheme="majorHAnsi" w:hAnsiTheme="majorHAnsi" w:cstheme="majorHAnsi"/>
          <w:color w:val="000000" w:themeColor="text1"/>
        </w:rPr>
        <w:t>lahd</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means: he struck him in the chest and in the base of the shoulder-blades.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 striking was done twice and according to the hadith it caused pain.</w:t>
      </w:r>
    </w:p>
    <w:p w:rsidRPr="005C4904" w:rsidR="00826353" w:rsidP="00AC2C6F" w:rsidRDefault="00826353" w14:paraId="57A1029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Muslims say–it cannot be beating as Aisha in a hadith admitted that Muhammad never beats anyone, so to reconcile it could have been pushing.</w:t>
      </w:r>
    </w:p>
    <w:p w:rsidRPr="005C4904" w:rsidR="00826353" w:rsidP="00AC2C6F" w:rsidRDefault="00826353" w14:paraId="57A1029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its pushing but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too that its beating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nothing in the dictionary and the hadith itself say that struck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beating.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possible then the hadith that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never beats anyone contradicts the hadith that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struck her twice causing pain.</w:t>
      </w:r>
    </w:p>
    <w:p w:rsidRPr="005C4904" w:rsidR="00826353" w:rsidP="00AC2C6F" w:rsidRDefault="00826353" w14:paraId="57A10296"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having 2 possibilities (that is, beating and pushing) then its ambiguous–a vague message.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is that a perfect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Something that has unclear message?</w:t>
      </w:r>
    </w:p>
    <w:p w:rsidRPr="005C4904" w:rsidR="00826353" w:rsidP="00AC2C6F" w:rsidRDefault="00826353" w14:paraId="57A102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Any thoughts?</w:t>
      </w:r>
    </w:p>
    <w:p w:rsidRPr="005C4904" w:rsidR="00826353" w:rsidP="00AC2C6F" w:rsidRDefault="00826353" w14:paraId="57A1029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 look it up in the Oxford dictionary what it means by </w:t>
      </w:r>
      <w:r w:rsidRPr="005C4904">
        <w:rPr>
          <w:rStyle w:val="Strong"/>
          <w:rFonts w:asciiTheme="majorHAnsi" w:hAnsiTheme="majorHAnsi" w:cstheme="majorHAnsi"/>
          <w:color w:val="000000" w:themeColor="text1"/>
        </w:rPr>
        <w:t>beating </w:t>
      </w:r>
      <w:r w:rsidRPr="005C4904">
        <w:rPr>
          <w:rFonts w:asciiTheme="majorHAnsi" w:hAnsiTheme="majorHAnsi" w:cstheme="majorHAnsi"/>
          <w:color w:val="000000" w:themeColor="text1"/>
        </w:rPr>
        <w:t xml:space="preserve">and it suggests striking repeatedly to cause harm. It is in consonance with how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struck Aisha twice causing pain so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safe to conclude that Muhammad beats Aisha–so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actually beating, so why do you say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w:t>
      </w:r>
    </w:p>
    <w:p w:rsidRPr="005C4904" w:rsidR="00826353" w:rsidP="00AC2C6F" w:rsidRDefault="00826353" w14:paraId="57A10299"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PHARAOH AND HOW THE BIBLE GETS IT RIGHT</w:t>
      </w:r>
    </w:p>
    <w:p w:rsidRPr="005C4904" w:rsidR="00826353" w:rsidP="00AC2C6F" w:rsidRDefault="00826353" w14:paraId="57A1029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Muslims adopting a form of comparative religion tried to falsify biblical realities by a parallel analogy with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It is on the issue on Egyptian pharaohs which they say was an anachronism in biblical texts as used referring to the time of Abraham, Joseph and the likes when historically the term pharaoh emerged on the time of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Here is a view:</w:t>
      </w:r>
    </w:p>
    <w:p w:rsidRPr="005C4904" w:rsidR="00826353" w:rsidP="00AC2C6F" w:rsidRDefault="00826353" w14:paraId="57A1029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Genesis 12:14-15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14]And</w:t>
      </w:r>
      <w:proofErr w:type="gramEnd"/>
      <w:r w:rsidRPr="005C4904">
        <w:rPr>
          <w:rFonts w:asciiTheme="majorHAnsi" w:hAnsiTheme="majorHAnsi" w:cstheme="majorHAnsi"/>
          <w:color w:val="000000" w:themeColor="text1"/>
        </w:rPr>
        <w:t xml:space="preserve"> it came to pass, that, when Abram was come into Egypt, the Egyptians beheld the woman that she was very fair.</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[15]The princes also of </w:t>
      </w:r>
      <w:r w:rsidRPr="005C4904">
        <w:rPr>
          <w:rStyle w:val="Strong"/>
          <w:rFonts w:asciiTheme="majorHAnsi" w:hAnsiTheme="majorHAnsi" w:cstheme="majorHAnsi"/>
          <w:color w:val="000000" w:themeColor="text1"/>
        </w:rPr>
        <w:t>Pharaoh</w:t>
      </w:r>
      <w:r w:rsidRPr="005C4904">
        <w:rPr>
          <w:rFonts w:asciiTheme="majorHAnsi" w:hAnsiTheme="majorHAnsi" w:cstheme="majorHAnsi"/>
          <w:color w:val="000000" w:themeColor="text1"/>
        </w:rPr>
        <w:t> saw her, and commended her before Pharaoh: and the woman was taken into Pharaoh’s house.</w:t>
      </w:r>
    </w:p>
    <w:p w:rsidRPr="005C4904" w:rsidR="00826353" w:rsidP="00AC2C6F" w:rsidRDefault="00826353" w14:paraId="57A1029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Genesis 40:14-15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[14]But think on me when it shall be well with thee, and shew kindness, I pray thee, unto me, and make mention of me unto </w:t>
      </w:r>
      <w:r w:rsidRPr="005C4904">
        <w:rPr>
          <w:rStyle w:val="Strong"/>
          <w:rFonts w:asciiTheme="majorHAnsi" w:hAnsiTheme="majorHAnsi" w:cstheme="majorHAnsi"/>
          <w:color w:val="000000" w:themeColor="text1"/>
        </w:rPr>
        <w:t>Pharaoh</w:t>
      </w:r>
      <w:r w:rsidRPr="005C4904">
        <w:rPr>
          <w:rFonts w:asciiTheme="majorHAnsi" w:hAnsiTheme="majorHAnsi" w:cstheme="majorHAnsi"/>
          <w:color w:val="000000" w:themeColor="text1"/>
        </w:rPr>
        <w:t>, and bring me out of this house: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[15]For indeed I was stolen away out of the land of the Hebrews: and here also have I done nothing that they should put me into the dungeon.</w:t>
      </w:r>
    </w:p>
    <w:p w:rsidRPr="005C4904" w:rsidR="00826353" w:rsidP="00AC2C6F" w:rsidRDefault="00826353" w14:paraId="57A1029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Even the patriarch Joseph used the term pharaoh, right? Here is the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word for pharaoh:</w:t>
      </w:r>
    </w:p>
    <w:p w:rsidRPr="005C4904" w:rsidR="00826353" w:rsidP="00AC2C6F" w:rsidRDefault="00826353" w14:paraId="57A1029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Hebrew: </w:t>
      </w:r>
      <w:proofErr w:type="spellStart"/>
      <w:r w:rsidRPr="005C4904">
        <w:rPr>
          <w:rStyle w:val="Strong"/>
          <w:rFonts w:asciiTheme="majorHAnsi" w:hAnsiTheme="majorHAnsi" w:cstheme="majorHAnsi"/>
          <w:color w:val="000000" w:themeColor="text1"/>
        </w:rPr>
        <w:t>פּרעה</w:t>
      </w:r>
      <w:proofErr w:type="spellEnd"/>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Transliteration: </w:t>
      </w:r>
      <w:proofErr w:type="spellStart"/>
      <w:r w:rsidRPr="005C4904">
        <w:rPr>
          <w:rStyle w:val="Strong"/>
          <w:rFonts w:asciiTheme="majorHAnsi" w:hAnsiTheme="majorHAnsi" w:cstheme="majorHAnsi"/>
          <w:color w:val="000000" w:themeColor="text1"/>
        </w:rPr>
        <w:t>par‛ôh</w:t>
      </w:r>
      <w:proofErr w:type="spellEnd"/>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Pronunciation: par-o’</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Definition: Of Egyptian derivation;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spellStart"/>
      <w:r w:rsidRPr="005C4904">
        <w:rPr>
          <w:rStyle w:val="Strong"/>
          <w:rFonts w:asciiTheme="majorHAnsi" w:hAnsiTheme="majorHAnsi" w:cstheme="majorHAnsi"/>
          <w:color w:val="000000" w:themeColor="text1"/>
        </w:rPr>
        <w:t>Paroh</w:t>
      </w:r>
      <w:proofErr w:type="spellEnd"/>
      <w:r w:rsidRPr="005C4904">
        <w:rPr>
          <w:rStyle w:val="Strong"/>
          <w:rFonts w:asciiTheme="majorHAnsi" w:hAnsiTheme="majorHAnsi" w:cstheme="majorHAnsi"/>
          <w:color w:val="000000" w:themeColor="text1"/>
        </w:rPr>
        <w:t>} a generic title of Egyptian kings: – Pharaoh.</w:t>
      </w:r>
    </w:p>
    <w:p w:rsidRPr="005C4904" w:rsidR="00826353" w:rsidP="00AC2C6F" w:rsidRDefault="00826353" w14:paraId="57A1029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They said–the term </w:t>
      </w:r>
      <w:r w:rsidRPr="005C4904">
        <w:rPr>
          <w:rStyle w:val="Strong"/>
          <w:rFonts w:asciiTheme="majorHAnsi" w:hAnsiTheme="majorHAnsi" w:cstheme="majorHAnsi"/>
          <w:color w:val="000000" w:themeColor="text1"/>
        </w:rPr>
        <w:t>pharaoh </w:t>
      </w:r>
      <w:r w:rsidRPr="005C4904">
        <w:rPr>
          <w:rFonts w:asciiTheme="majorHAnsi" w:hAnsiTheme="majorHAnsi" w:cstheme="majorHAnsi"/>
          <w:color w:val="000000" w:themeColor="text1"/>
        </w:rPr>
        <w:t xml:space="preserve">was invented during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time and not retrospective on Abraham and Joseph’s time yet why was it in used during those times when it was unknown yet? It is anachronism at best.</w:t>
      </w:r>
    </w:p>
    <w:p w:rsidRPr="005C4904" w:rsidR="00826353" w:rsidP="00AC2C6F" w:rsidRDefault="00826353" w14:paraId="57A102A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shall we refute such allegation in their attempt to glorify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over the bible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were saying–</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gets it right: </w:t>
      </w:r>
      <w:r w:rsidRPr="005C4904">
        <w:rPr>
          <w:rStyle w:val="Strong"/>
          <w:rFonts w:asciiTheme="majorHAnsi" w:hAnsiTheme="majorHAnsi" w:cstheme="majorHAnsi"/>
          <w:color w:val="000000" w:themeColor="text1"/>
        </w:rPr>
        <w:t>kings?</w:t>
      </w:r>
    </w:p>
    <w:p w:rsidRPr="005C4904" w:rsidR="00826353" w:rsidP="00AC2C6F" w:rsidRDefault="00826353" w14:paraId="57A102A1"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First</w:t>
      </w:r>
      <w:proofErr w:type="gramEnd"/>
      <w:r w:rsidRPr="005C4904">
        <w:rPr>
          <w:rFonts w:asciiTheme="majorHAnsi" w:hAnsiTheme="majorHAnsi" w:cstheme="majorHAnsi"/>
          <w:color w:val="000000" w:themeColor="text1"/>
        </w:rPr>
        <w:t xml:space="preserve"> we have to understand that determining truth in the bible has 2 ways, that is–</w:t>
      </w:r>
    </w:p>
    <w:p w:rsidRPr="005C4904" w:rsidR="00826353" w:rsidP="00AC2C6F" w:rsidRDefault="00826353" w14:paraId="57A102A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Interpreting it in human terms meaning the terminologies were defined by man such as by using dictionaries or, to look at it by human perspective such as saying “sunrise” or “sunset”, these are in human terms.</w:t>
      </w:r>
    </w:p>
    <w:p w:rsidRPr="005C4904" w:rsidR="00826353" w:rsidP="00AC2C6F" w:rsidRDefault="00826353" w14:paraId="57A102A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 Interpreting it in divine terms like how “god repents” to mean god stopping his work without any relation to weariness or guilt.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god’s own way or formula of description beyond any human terms.</w:t>
      </w:r>
    </w:p>
    <w:p w:rsidRPr="005C4904" w:rsidR="00826353" w:rsidP="00AC2C6F" w:rsidRDefault="00826353" w14:paraId="57A102A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lets</w:t>
      </w:r>
      <w:proofErr w:type="spellEnd"/>
      <w:r w:rsidRPr="005C4904">
        <w:rPr>
          <w:rFonts w:asciiTheme="majorHAnsi" w:hAnsiTheme="majorHAnsi" w:cstheme="majorHAnsi"/>
          <w:color w:val="000000" w:themeColor="text1"/>
        </w:rPr>
        <w:t xml:space="preserve"> apply–how come the term pharaoh was anachronistically used in the bible?</w:t>
      </w:r>
    </w:p>
    <w:p w:rsidRPr="005C4904" w:rsidR="00826353" w:rsidP="00AC2C6F" w:rsidRDefault="00826353" w14:paraId="57A102A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Actually, by saying anachronistic, it is relative in human terms.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we are to interpret it in human terms then indeed it is anachronistic as it was used retrogressively on Abraham and joseph’s time wherein the term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invented yet by man. The thing is, interpreting it in divine terms makes it the rational and logical perspective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was by god’s own method and formula. Meaning–for god, these </w:t>
      </w:r>
      <w:proofErr w:type="spellStart"/>
      <w:r w:rsidRPr="005C4904">
        <w:rPr>
          <w:rFonts w:asciiTheme="majorHAnsi" w:hAnsiTheme="majorHAnsi" w:cstheme="majorHAnsi"/>
          <w:color w:val="000000" w:themeColor="text1"/>
        </w:rPr>
        <w:t>egyptian</w:t>
      </w:r>
      <w:proofErr w:type="spellEnd"/>
      <w:r w:rsidRPr="005C4904">
        <w:rPr>
          <w:rFonts w:asciiTheme="majorHAnsi" w:hAnsiTheme="majorHAnsi" w:cstheme="majorHAnsi"/>
          <w:color w:val="000000" w:themeColor="text1"/>
        </w:rPr>
        <w:t xml:space="preserve"> kings are pharaohs even before man invented the term. Interpreting it must not be in matter of history. It must be in matters how it was for god, how he viewed things in his majesty. Therefore, for joseph the dreamer </w:t>
      </w:r>
      <w:r w:rsidRPr="005C4904">
        <w:rPr>
          <w:rFonts w:asciiTheme="majorHAnsi" w:hAnsiTheme="majorHAnsi" w:cstheme="majorHAnsi"/>
          <w:color w:val="000000" w:themeColor="text1"/>
        </w:rPr>
        <w:lastRenderedPageBreak/>
        <w:t xml:space="preserve">who had a link to god through dreams had possibly a revelation to call </w:t>
      </w:r>
      <w:proofErr w:type="spellStart"/>
      <w:r w:rsidRPr="005C4904">
        <w:rPr>
          <w:rFonts w:asciiTheme="majorHAnsi" w:hAnsiTheme="majorHAnsi" w:cstheme="majorHAnsi"/>
          <w:color w:val="000000" w:themeColor="text1"/>
        </w:rPr>
        <w:t>egyptian</w:t>
      </w:r>
      <w:proofErr w:type="spellEnd"/>
      <w:r w:rsidRPr="005C4904">
        <w:rPr>
          <w:rFonts w:asciiTheme="majorHAnsi" w:hAnsiTheme="majorHAnsi" w:cstheme="majorHAnsi"/>
          <w:color w:val="000000" w:themeColor="text1"/>
        </w:rPr>
        <w:t xml:space="preserve"> kings as pharaoh.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is if we are to consider the 2 ways of interpreting the bible:</w:t>
      </w:r>
    </w:p>
    <w:p w:rsidRPr="005C4904" w:rsidR="00826353" w:rsidP="00AC2C6F" w:rsidRDefault="00826353" w14:paraId="57A102A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In human terms (that as literal, historical and scientific)</w:t>
      </w:r>
    </w:p>
    <w:p w:rsidRPr="005C4904" w:rsidR="00826353" w:rsidP="00AC2C6F" w:rsidRDefault="00826353" w14:paraId="57A102A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In divine terms (that as god’s own formula)</w:t>
      </w:r>
    </w:p>
    <w:p w:rsidRPr="005C4904" w:rsidR="00826353" w:rsidP="00AC2C6F" w:rsidRDefault="00826353" w14:paraId="57A102A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this possibility then nothing guarantees that the bible gets it wrong. Muslims cannot use it anymore to glorify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over the bible.</w:t>
      </w:r>
    </w:p>
    <w:p w:rsidRPr="005C4904" w:rsidR="00826353" w:rsidP="00AC2C6F" w:rsidRDefault="00826353" w14:paraId="57A102A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w:t>
      </w:r>
      <w:proofErr w:type="spellStart"/>
      <w:r w:rsidRPr="005C4904">
        <w:rPr>
          <w:rFonts w:asciiTheme="majorHAnsi" w:hAnsiTheme="majorHAnsi" w:cstheme="majorHAnsi"/>
          <w:color w:val="000000" w:themeColor="text1"/>
        </w:rPr>
        <w:t>youre</w:t>
      </w:r>
      <w:proofErr w:type="spellEnd"/>
      <w:r w:rsidRPr="005C4904">
        <w:rPr>
          <w:rFonts w:asciiTheme="majorHAnsi" w:hAnsiTheme="majorHAnsi" w:cstheme="majorHAnsi"/>
          <w:color w:val="000000" w:themeColor="text1"/>
        </w:rPr>
        <w:t xml:space="preserve"> trying to object it with your passion for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then you have to answer this:</w:t>
      </w:r>
    </w:p>
    <w:p w:rsidRPr="005C4904" w:rsidR="00826353" w:rsidP="00AC2C6F" w:rsidRDefault="00826353" w14:paraId="57A102A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“Did God </w:t>
      </w:r>
      <w:proofErr w:type="gramStart"/>
      <w:r w:rsidRPr="005C4904">
        <w:rPr>
          <w:rFonts w:asciiTheme="majorHAnsi" w:hAnsiTheme="majorHAnsi" w:cstheme="majorHAnsi"/>
          <w:color w:val="000000" w:themeColor="text1"/>
        </w:rPr>
        <w:t>intended</w:t>
      </w:r>
      <w:proofErr w:type="gramEnd"/>
      <w:r w:rsidRPr="005C4904">
        <w:rPr>
          <w:rFonts w:asciiTheme="majorHAnsi" w:hAnsiTheme="majorHAnsi" w:cstheme="majorHAnsi"/>
          <w:color w:val="000000" w:themeColor="text1"/>
        </w:rPr>
        <w:t xml:space="preserve"> pharaoh as a historical fact?”</w:t>
      </w:r>
    </w:p>
    <w:p w:rsidRPr="005C4904" w:rsidR="00826353" w:rsidP="00AC2C6F" w:rsidRDefault="00826353" w14:paraId="57A102A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you cannot prove anything then you know you have nothing strong against the bible. Lastly–as reminder, historical proof cannot be superior than divine truth. Historically inaccurate so what if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divine reality?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said historical proof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superior to divine truth. Even if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historical inaccuracy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refute the fact that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divine truth. Reflect on that.</w:t>
      </w:r>
    </w:p>
    <w:p w:rsidRPr="005C4904" w:rsidR="00826353" w:rsidP="00AC2C6F" w:rsidRDefault="00826353" w14:paraId="57A102AC" w14:textId="77777777">
      <w:pPr>
        <w:rPr>
          <w:rFonts w:asciiTheme="majorHAnsi" w:hAnsiTheme="majorHAnsi" w:cstheme="majorHAnsi"/>
          <w:color w:val="000000" w:themeColor="text1"/>
        </w:rPr>
      </w:pPr>
    </w:p>
    <w:p w:rsidRPr="005C4904" w:rsidR="00826353" w:rsidP="00AC2C6F" w:rsidRDefault="00826353" w14:paraId="57A102AD"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REFUTING PREEXISTENCE IN ISLAM</w:t>
      </w:r>
    </w:p>
    <w:p w:rsidRPr="005C4904" w:rsidR="00826353" w:rsidP="00AC2C6F" w:rsidRDefault="00826353" w14:paraId="57A102A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Many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in various levels of piety believed in the concept of “preexistence of souls” but there are some who denies it like Muslim scholar Shabir Ally who rather endorses the scientific reality of the human nature, and implied that soul as an indwelling entity to a human host could be false. Nevertheless,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writing this short essay to support him that in a rather logical way, preexistence of soul is not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nor confirmatory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reality. Here below is 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explanation on why they </w:t>
      </w:r>
      <w:proofErr w:type="gramStart"/>
      <w:r w:rsidRPr="005C4904">
        <w:rPr>
          <w:rFonts w:asciiTheme="majorHAnsi" w:hAnsiTheme="majorHAnsi" w:cstheme="majorHAnsi"/>
          <w:color w:val="000000" w:themeColor="text1"/>
        </w:rPr>
        <w:t>believes</w:t>
      </w:r>
      <w:proofErr w:type="gramEnd"/>
      <w:r w:rsidRPr="005C4904">
        <w:rPr>
          <w:rFonts w:asciiTheme="majorHAnsi" w:hAnsiTheme="majorHAnsi" w:cstheme="majorHAnsi"/>
          <w:color w:val="000000" w:themeColor="text1"/>
        </w:rPr>
        <w:t xml:space="preserve"> in preexistence:</w:t>
      </w:r>
    </w:p>
    <w:p w:rsidRPr="005C4904" w:rsidR="00826353" w:rsidP="00AC2C6F" w:rsidRDefault="00826353" w14:paraId="57A102A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“PRE-EXISTENCE OF SOULS.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Is taught both in the Qur’an and the Traditions.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spellStart"/>
      <w:r w:rsidRPr="005C4904">
        <w:rPr>
          <w:rFonts w:asciiTheme="majorHAnsi" w:hAnsiTheme="majorHAnsi" w:cstheme="majorHAnsi"/>
          <w:color w:val="000000" w:themeColor="text1"/>
        </w:rPr>
        <w:t>Ayishah</w:t>
      </w:r>
      <w:proofErr w:type="spellEnd"/>
      <w:r w:rsidRPr="005C4904">
        <w:rPr>
          <w:rFonts w:asciiTheme="majorHAnsi" w:hAnsiTheme="majorHAnsi" w:cstheme="majorHAnsi"/>
          <w:color w:val="000000" w:themeColor="text1"/>
        </w:rPr>
        <w:t xml:space="preserve"> relates that Muhammad said, “Souls before they became united with bodies were like assembled armies, and afterwards were dispersed and sent into the bodies of mankind.” (</w:t>
      </w:r>
      <w:proofErr w:type="spellStart"/>
      <w:r w:rsidRPr="005C4904">
        <w:rPr>
          <w:rFonts w:asciiTheme="majorHAnsi" w:hAnsiTheme="majorHAnsi" w:cstheme="majorHAnsi"/>
          <w:color w:val="000000" w:themeColor="text1"/>
        </w:rPr>
        <w:t>Mishkat</w:t>
      </w:r>
      <w:proofErr w:type="spellEnd"/>
      <w:r w:rsidRPr="005C4904">
        <w:rPr>
          <w:rFonts w:asciiTheme="majorHAnsi" w:hAnsiTheme="majorHAnsi" w:cstheme="majorHAnsi"/>
          <w:color w:val="000000" w:themeColor="text1"/>
        </w:rPr>
        <w:t xml:space="preserve">, book xxii. </w:t>
      </w:r>
      <w:proofErr w:type="spellStart"/>
      <w:r w:rsidRPr="005C4904">
        <w:rPr>
          <w:rFonts w:asciiTheme="majorHAnsi" w:hAnsiTheme="majorHAnsi" w:cstheme="majorHAnsi"/>
          <w:color w:val="000000" w:themeColor="text1"/>
        </w:rPr>
        <w:t>ch.</w:t>
      </w:r>
      <w:proofErr w:type="spellEnd"/>
      <w:r w:rsidRPr="005C4904">
        <w:rPr>
          <w:rFonts w:asciiTheme="majorHAnsi" w:hAnsiTheme="majorHAnsi" w:cstheme="majorHAnsi"/>
          <w:color w:val="000000" w:themeColor="text1"/>
        </w:rPr>
        <w:t xml:space="preserve"> xvi.)</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There is said to be a reference to this doctrine in the </w:t>
      </w:r>
      <w:proofErr w:type="gramStart"/>
      <w:r w:rsidRPr="005C4904">
        <w:rPr>
          <w:rFonts w:asciiTheme="majorHAnsi" w:hAnsiTheme="majorHAnsi" w:cstheme="majorHAnsi"/>
          <w:color w:val="000000" w:themeColor="text1"/>
        </w:rPr>
        <w:t>Qur’an:-</w:t>
      </w:r>
      <w:proofErr w:type="gram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Surah vii. 171: “And when the Lord drew forth their posterity from the loins of the sons of Adam….”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commentator, al-</w:t>
      </w:r>
      <w:proofErr w:type="spellStart"/>
      <w:r w:rsidRPr="005C4904">
        <w:rPr>
          <w:rFonts w:asciiTheme="majorHAnsi" w:hAnsiTheme="majorHAnsi" w:cstheme="majorHAnsi"/>
          <w:color w:val="000000" w:themeColor="text1"/>
        </w:rPr>
        <w:t>Baizawi</w:t>
      </w:r>
      <w:proofErr w:type="spellEnd"/>
      <w:r w:rsidRPr="005C4904">
        <w:rPr>
          <w:rFonts w:asciiTheme="majorHAnsi" w:hAnsiTheme="majorHAnsi" w:cstheme="majorHAnsi"/>
          <w:color w:val="000000" w:themeColor="text1"/>
        </w:rPr>
        <w:t xml:space="preserve">, says God stroked Adam’s back and extracted from his loins his whole posterity, which should come into the world until the Resurrection one generation after another ; and that these souls were all assembled together like small ants, and after they had in the presence of the angels confessed their dependence upon God, they were again caused to return into the loins of Adam,” (See </w:t>
      </w:r>
      <w:proofErr w:type="spellStart"/>
      <w:r w:rsidRPr="005C4904">
        <w:rPr>
          <w:rFonts w:asciiTheme="majorHAnsi" w:hAnsiTheme="majorHAnsi" w:cstheme="majorHAnsi"/>
          <w:color w:val="000000" w:themeColor="text1"/>
        </w:rPr>
        <w:t>Tafsiru</w:t>
      </w:r>
      <w:proofErr w:type="spellEnd"/>
      <w:r w:rsidRPr="005C4904">
        <w:rPr>
          <w:rFonts w:asciiTheme="majorHAnsi" w:hAnsiTheme="majorHAnsi" w:cstheme="majorHAnsi"/>
          <w:color w:val="000000" w:themeColor="text1"/>
        </w:rPr>
        <w:t xml:space="preserve"> ‘l-</w:t>
      </w:r>
      <w:proofErr w:type="spellStart"/>
      <w:r w:rsidRPr="005C4904">
        <w:rPr>
          <w:rFonts w:asciiTheme="majorHAnsi" w:hAnsiTheme="majorHAnsi" w:cstheme="majorHAnsi"/>
          <w:color w:val="000000" w:themeColor="text1"/>
        </w:rPr>
        <w:t>Baizawi</w:t>
      </w:r>
      <w:proofErr w:type="spellEnd"/>
      <w:r w:rsidRPr="005C4904">
        <w:rPr>
          <w:rFonts w:asciiTheme="majorHAnsi" w:hAnsiTheme="majorHAnsi" w:cstheme="majorHAnsi"/>
          <w:color w:val="000000" w:themeColor="text1"/>
        </w:rPr>
        <w:t>, in loco.)”</w:t>
      </w:r>
    </w:p>
    <w:p w:rsidRPr="005C4904" w:rsidR="00826353" w:rsidP="00AC2C6F" w:rsidRDefault="00826353" w14:paraId="57A102B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Based on </w:t>
      </w:r>
      <w:hyperlink w:history="1" r:id="rId88">
        <w:r w:rsidRPr="005C4904">
          <w:rPr>
            <w:rStyle w:val="Hyperlink"/>
            <w:rFonts w:asciiTheme="majorHAnsi" w:hAnsiTheme="majorHAnsi" w:cstheme="majorHAnsi"/>
            <w:color w:val="000000" w:themeColor="text1"/>
          </w:rPr>
          <w:t>Hughes, Dictionary of Islam</w:t>
        </w:r>
      </w:hyperlink>
    </w:p>
    <w:p w:rsidRPr="005C4904" w:rsidR="00826353" w:rsidP="00AC2C6F" w:rsidRDefault="00826353" w14:paraId="57A102B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End of quote.</w:t>
      </w:r>
    </w:p>
    <w:p w:rsidRPr="005C4904" w:rsidR="00826353" w:rsidP="00AC2C6F" w:rsidRDefault="00826353" w14:paraId="57A102B2"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we are to believe on this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concept then it contradicts a verse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which says:</w:t>
      </w:r>
    </w:p>
    <w:p w:rsidRPr="005C4904" w:rsidR="00826353" w:rsidP="00AC2C6F" w:rsidRDefault="00826353" w14:paraId="57A102B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Sahih International</w:t>
      </w:r>
      <w:r w:rsidRPr="005C4904">
        <w:rPr>
          <w:rFonts w:asciiTheme="majorHAnsi" w:hAnsiTheme="majorHAnsi" w:cstheme="majorHAnsi"/>
          <w:color w:val="000000" w:themeColor="text1"/>
        </w:rPr>
        <w:t>: Does man not remember that We created him before, </w:t>
      </w:r>
      <w:r w:rsidRPr="005C4904">
        <w:rPr>
          <w:rStyle w:val="Strong"/>
          <w:rFonts w:asciiTheme="majorHAnsi" w:hAnsiTheme="majorHAnsi" w:cstheme="majorHAnsi"/>
          <w:color w:val="000000" w:themeColor="text1"/>
        </w:rPr>
        <w:t>while he was nothing?</w:t>
      </w:r>
    </w:p>
    <w:p w:rsidRPr="005C4904" w:rsidR="00826353" w:rsidP="00AC2C6F" w:rsidRDefault="00826353" w14:paraId="57A102B4" w14:textId="77777777">
      <w:pPr>
        <w:rPr>
          <w:rFonts w:asciiTheme="majorHAnsi" w:hAnsiTheme="majorHAnsi" w:cstheme="majorHAnsi"/>
          <w:color w:val="000000" w:themeColor="text1"/>
        </w:rPr>
      </w:pPr>
      <w:proofErr w:type="spellStart"/>
      <w:r w:rsidRPr="005C4904">
        <w:rPr>
          <w:rStyle w:val="Strong"/>
          <w:rFonts w:asciiTheme="majorHAnsi" w:hAnsiTheme="majorHAnsi" w:cstheme="majorHAnsi"/>
          <w:color w:val="000000" w:themeColor="text1"/>
        </w:rPr>
        <w:t>Pickthall</w:t>
      </w:r>
      <w:proofErr w:type="spellEnd"/>
      <w:r w:rsidRPr="005C4904">
        <w:rPr>
          <w:rFonts w:asciiTheme="majorHAnsi" w:hAnsiTheme="majorHAnsi" w:cstheme="majorHAnsi"/>
          <w:color w:val="000000" w:themeColor="text1"/>
        </w:rPr>
        <w:t>: Doth not man remember that We created him before, </w:t>
      </w:r>
      <w:r w:rsidRPr="005C4904">
        <w:rPr>
          <w:rStyle w:val="Strong"/>
          <w:rFonts w:asciiTheme="majorHAnsi" w:hAnsiTheme="majorHAnsi" w:cstheme="majorHAnsi"/>
          <w:color w:val="000000" w:themeColor="text1"/>
        </w:rPr>
        <w:t>when he was naught?</w:t>
      </w:r>
    </w:p>
    <w:p w:rsidRPr="005C4904" w:rsidR="00826353" w:rsidP="00AC2C6F" w:rsidRDefault="00826353" w14:paraId="57A102B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Shakir</w:t>
      </w:r>
      <w:r w:rsidRPr="005C4904">
        <w:rPr>
          <w:rFonts w:asciiTheme="majorHAnsi" w:hAnsiTheme="majorHAnsi" w:cstheme="majorHAnsi"/>
          <w:color w:val="000000" w:themeColor="text1"/>
        </w:rPr>
        <w:t>: Does not man remember that We created him before, </w:t>
      </w:r>
      <w:r w:rsidRPr="005C4904">
        <w:rPr>
          <w:rStyle w:val="Strong"/>
          <w:rFonts w:asciiTheme="majorHAnsi" w:hAnsiTheme="majorHAnsi" w:cstheme="majorHAnsi"/>
          <w:color w:val="000000" w:themeColor="text1"/>
        </w:rPr>
        <w:t>when he was nothing?</w:t>
      </w:r>
    </w:p>
    <w:p w:rsidRPr="005C4904" w:rsidR="00826353" w:rsidP="00AC2C6F" w:rsidRDefault="00826353" w14:paraId="57A102B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Mohsin Khan</w:t>
      </w:r>
      <w:r w:rsidRPr="005C4904">
        <w:rPr>
          <w:rFonts w:asciiTheme="majorHAnsi" w:hAnsiTheme="majorHAnsi" w:cstheme="majorHAnsi"/>
          <w:color w:val="000000" w:themeColor="text1"/>
        </w:rPr>
        <w:t>: Does not man remember that We created him before, </w:t>
      </w:r>
      <w:r w:rsidRPr="005C4904">
        <w:rPr>
          <w:rStyle w:val="Strong"/>
          <w:rFonts w:asciiTheme="majorHAnsi" w:hAnsiTheme="majorHAnsi" w:cstheme="majorHAnsi"/>
          <w:color w:val="000000" w:themeColor="text1"/>
        </w:rPr>
        <w:t>while he was nothing?</w:t>
      </w:r>
    </w:p>
    <w:p w:rsidRPr="005C4904" w:rsidR="00826353" w:rsidP="00AC2C6F" w:rsidRDefault="00826353" w14:paraId="57A102B7" w14:textId="77777777">
      <w:pPr>
        <w:rPr>
          <w:rFonts w:asciiTheme="majorHAnsi" w:hAnsiTheme="majorHAnsi" w:cstheme="majorHAnsi"/>
          <w:color w:val="000000" w:themeColor="text1"/>
        </w:rPr>
      </w:pPr>
      <w:proofErr w:type="spellStart"/>
      <w:r w:rsidRPr="005C4904">
        <w:rPr>
          <w:rStyle w:val="Strong"/>
          <w:rFonts w:asciiTheme="majorHAnsi" w:hAnsiTheme="majorHAnsi" w:cstheme="majorHAnsi"/>
          <w:color w:val="000000" w:themeColor="text1"/>
        </w:rPr>
        <w:t>Arberry</w:t>
      </w:r>
      <w:proofErr w:type="spellEnd"/>
      <w:r w:rsidRPr="005C4904">
        <w:rPr>
          <w:rFonts w:asciiTheme="majorHAnsi" w:hAnsiTheme="majorHAnsi" w:cstheme="majorHAnsi"/>
          <w:color w:val="000000" w:themeColor="text1"/>
        </w:rPr>
        <w:t>: Will not man remember that We created him aforetime, </w:t>
      </w:r>
      <w:r w:rsidRPr="005C4904">
        <w:rPr>
          <w:rStyle w:val="Strong"/>
          <w:rFonts w:asciiTheme="majorHAnsi" w:hAnsiTheme="majorHAnsi" w:cstheme="majorHAnsi"/>
          <w:color w:val="000000" w:themeColor="text1"/>
        </w:rPr>
        <w:t>when he was nothing?</w:t>
      </w:r>
    </w:p>
    <w:p w:rsidRPr="005C4904" w:rsidR="00826353" w:rsidP="00AC2C6F" w:rsidRDefault="00826353" w14:paraId="57A102B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verse in surah 19:67 as presented by these various translators resemble 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text as shown in an interlinear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bible online. So how come this verse defeats the idea of preexistence?</w:t>
      </w:r>
    </w:p>
    <w:p w:rsidRPr="005C4904" w:rsidR="00826353" w:rsidP="00AC2C6F" w:rsidRDefault="00826353" w14:paraId="57A102B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it defeats it by the concept that mankind was nothing before he was created and became human.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before humanity, mankind was nothing according to the verse.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by saying “nothing” then there was no preexistence. This stronger argument which is logical upholds Shabir Ally’s concept that man has no soul neither any preexistence but life came about to be conscious simply by the brain.</w:t>
      </w:r>
    </w:p>
    <w:p w:rsidRPr="005C4904" w:rsidR="00826353" w:rsidP="00AC2C6F" w:rsidRDefault="00826353" w14:paraId="57A102BA" w14:textId="77777777">
      <w:pPr>
        <w:rPr>
          <w:rFonts w:asciiTheme="majorHAnsi" w:hAnsiTheme="majorHAnsi" w:cstheme="majorHAnsi"/>
          <w:color w:val="000000" w:themeColor="text1"/>
        </w:rPr>
      </w:pPr>
    </w:p>
    <w:p w:rsidRPr="005C4904" w:rsidR="00826353" w:rsidP="00AC2C6F" w:rsidRDefault="00826353" w14:paraId="57A102B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QURAN SAYS, EARTH IS FLAT</w:t>
      </w:r>
    </w:p>
    <w:p w:rsidRPr="005C4904" w:rsidR="00826353" w:rsidP="00AC2C6F" w:rsidRDefault="00826353" w14:paraId="57A102B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verse in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which apparently states that earth is flat is surah 79:30:</w:t>
      </w:r>
    </w:p>
    <w:p w:rsidRPr="005C4904" w:rsidR="00826353" w:rsidP="00AC2C6F" w:rsidRDefault="00826353" w14:paraId="57A102B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after that he spread out the earth…”</w:t>
      </w:r>
    </w:p>
    <w:p w:rsidRPr="005C4904" w:rsidR="00826353" w:rsidP="00AC2C6F" w:rsidRDefault="00826353" w14:paraId="57A102B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word used for </w:t>
      </w:r>
      <w:r w:rsidRPr="005C4904">
        <w:rPr>
          <w:rStyle w:val="Strong"/>
          <w:rFonts w:asciiTheme="majorHAnsi" w:hAnsiTheme="majorHAnsi" w:cstheme="majorHAnsi"/>
          <w:color w:val="000000" w:themeColor="text1"/>
        </w:rPr>
        <w:t>he spread out </w:t>
      </w:r>
      <w:r w:rsidRPr="005C4904">
        <w:rPr>
          <w:rFonts w:asciiTheme="majorHAnsi" w:hAnsiTheme="majorHAnsi" w:cstheme="majorHAnsi"/>
          <w:color w:val="000000" w:themeColor="text1"/>
        </w:rPr>
        <w:t>is </w:t>
      </w:r>
      <w:proofErr w:type="spellStart"/>
      <w:r w:rsidRPr="005C4904">
        <w:rPr>
          <w:rStyle w:val="Strong"/>
          <w:rFonts w:asciiTheme="majorHAnsi" w:hAnsiTheme="majorHAnsi" w:cstheme="majorHAnsi"/>
          <w:color w:val="000000" w:themeColor="text1"/>
        </w:rPr>
        <w:t>dahaha</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It has a root word </w:t>
      </w:r>
      <w:proofErr w:type="spellStart"/>
      <w:r w:rsidRPr="005C4904">
        <w:rPr>
          <w:rStyle w:val="Strong"/>
          <w:rFonts w:asciiTheme="majorHAnsi" w:hAnsiTheme="majorHAnsi" w:cstheme="majorHAnsi"/>
          <w:color w:val="000000" w:themeColor="text1"/>
        </w:rPr>
        <w:t>daha</w:t>
      </w:r>
      <w:proofErr w:type="spellEnd"/>
      <w:r w:rsidRPr="005C4904">
        <w:rPr>
          <w:rFonts w:asciiTheme="majorHAnsi" w:hAnsiTheme="majorHAnsi" w:cstheme="majorHAnsi"/>
          <w:color w:val="000000" w:themeColor="text1"/>
        </w:rPr>
        <w:t> which has various meanings like:</w:t>
      </w:r>
    </w:p>
    <w:p w:rsidRPr="005C4904" w:rsidR="00826353" w:rsidP="00AC2C6F" w:rsidRDefault="00826353" w14:paraId="57A102B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Spread out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w:t>
      </w:r>
      <w:r w:rsidRPr="005C4904">
        <w:rPr>
          <w:rStyle w:val="Strong"/>
          <w:rFonts w:asciiTheme="majorHAnsi" w:hAnsiTheme="majorHAnsi" w:cstheme="majorHAnsi"/>
          <w:color w:val="000000" w:themeColor="text1"/>
        </w:rPr>
        <w:t> Flatten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3. </w:t>
      </w:r>
      <w:r w:rsidRPr="005C4904">
        <w:rPr>
          <w:rStyle w:val="Strong"/>
          <w:rFonts w:asciiTheme="majorHAnsi" w:hAnsiTheme="majorHAnsi" w:cstheme="majorHAnsi"/>
          <w:color w:val="000000" w:themeColor="text1"/>
        </w:rPr>
        <w:t>Level</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4. Unroll</w:t>
      </w:r>
    </w:p>
    <w:p w:rsidRPr="005C4904" w:rsidR="00826353" w:rsidP="00AC2C6F" w:rsidRDefault="00826353" w14:paraId="57A102C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You can validate it here from Lane’s Lexicon at this site:</w:t>
      </w:r>
    </w:p>
    <w:p w:rsidRPr="005C4904" w:rsidR="00826353" w:rsidP="00AC2C6F" w:rsidRDefault="00191EEC" w14:paraId="57A102C1" w14:textId="77777777">
      <w:pPr>
        <w:rPr>
          <w:rFonts w:asciiTheme="majorHAnsi" w:hAnsiTheme="majorHAnsi" w:cstheme="majorHAnsi"/>
          <w:color w:val="000000" w:themeColor="text1"/>
        </w:rPr>
      </w:pPr>
      <w:hyperlink w:history="1" w:anchor="hw4=328,ll=900,ls=5,la=1338,sg=375,ha=210,br=325,pr=55,vi=142,mgf=296,mr=221,mn=391,aan=185,kz=686,uqq=102,ulq=696,uqa=130,uqw=509,umr=357,ums=289,umj=236,bdw=298,amr=220,asb=280,auh=558,dhq=175,mht=276,msb=79,tla=48,amj=229,ens=1,mis=633" r:id="rId89">
        <w:r w:rsidRPr="005C4904" w:rsidR="00826353">
          <w:rPr>
            <w:rStyle w:val="Hyperlink"/>
            <w:rFonts w:asciiTheme="majorHAnsi" w:hAnsiTheme="majorHAnsi" w:cstheme="majorHAnsi"/>
            <w:b/>
            <w:bCs/>
            <w:color w:val="000000" w:themeColor="text1"/>
          </w:rPr>
          <w:t>http://ejtaal.net/aa/#hw4=328,ll=900,ls=5,la=1338,sg=375,ha=210,br=325,pr=55,vi=142,mgf=296,mr=221,mn=391,aan=185,kz=686,uqq=102,ulq=696,uqa=130,uqw=509,umr=357,ums=289,umj=236,bdw=298,amr=220,asb=280,auh=558,dhq=175,mht=276,msb=79,tla=48,amj=229,ens=1,mis=633</w:t>
        </w:r>
      </w:hyperlink>
    </w:p>
    <w:p w:rsidRPr="005C4904" w:rsidR="00826353" w:rsidP="00AC2C6F" w:rsidRDefault="00826353" w14:paraId="57A102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screenshot on the portion:</w:t>
      </w:r>
    </w:p>
    <w:p w:rsidRPr="005C4904" w:rsidR="00826353" w:rsidP="00AC2C6F" w:rsidRDefault="00826353" w14:paraId="57A102C3"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E6" wp14:editId="57A109E7">
            <wp:extent cx="5943600" cy="2165985"/>
            <wp:effectExtent l="0" t="0" r="0" b="5715"/>
            <wp:docPr id="26" name="Picture 26" descr="https://christianwatchdog.files.wordpress.com/2020/03/20200316_08412284400031303529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ristianwatchdog.files.wordpress.com/2020/03/20200316_08412284400031303529584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165985"/>
                    </a:xfrm>
                    <a:prstGeom prst="rect">
                      <a:avLst/>
                    </a:prstGeom>
                    <a:noFill/>
                    <a:ln>
                      <a:noFill/>
                    </a:ln>
                  </pic:spPr>
                </pic:pic>
              </a:graphicData>
            </a:graphic>
          </wp:inline>
        </w:drawing>
      </w:r>
    </w:p>
    <w:p w:rsidRPr="005C4904" w:rsidR="00826353" w:rsidP="00AC2C6F" w:rsidRDefault="00826353" w14:paraId="57A102C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lastRenderedPageBreak/>
        <w:t>So</w:t>
      </w:r>
      <w:proofErr w:type="gramEnd"/>
      <w:r w:rsidRPr="005C4904">
        <w:rPr>
          <w:rFonts w:asciiTheme="majorHAnsi" w:hAnsiTheme="majorHAnsi" w:cstheme="majorHAnsi"/>
          <w:color w:val="000000" w:themeColor="text1"/>
        </w:rPr>
        <w:t xml:space="preserve"> which among the 4 supplied meaning is pertinent as correct translation.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certain, right?</w:t>
      </w:r>
    </w:p>
    <w:p w:rsidRPr="005C4904" w:rsidR="00826353" w:rsidP="00AC2C6F" w:rsidRDefault="00826353" w14:paraId="57A102C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this verse is vague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we are uncertain which of these supplied meaning is correct. Is it spread out, </w:t>
      </w:r>
      <w:r w:rsidRPr="005C4904">
        <w:rPr>
          <w:rStyle w:val="Strong"/>
          <w:rFonts w:asciiTheme="majorHAnsi" w:hAnsiTheme="majorHAnsi" w:cstheme="majorHAnsi"/>
          <w:color w:val="000000" w:themeColor="text1"/>
        </w:rPr>
        <w:t>flatten, level </w:t>
      </w:r>
      <w:r w:rsidRPr="005C4904">
        <w:rPr>
          <w:rFonts w:asciiTheme="majorHAnsi" w:hAnsiTheme="majorHAnsi" w:cstheme="majorHAnsi"/>
          <w:color w:val="000000" w:themeColor="text1"/>
        </w:rPr>
        <w:t xml:space="preserve">or unroll? Which? For being vague, it contradicts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theology saying Quran is clear.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w:t>
      </w:r>
    </w:p>
    <w:p w:rsidRPr="005C4904" w:rsidR="00826353" w:rsidP="00AC2C6F" w:rsidRDefault="00826353" w14:paraId="57A102C6" w14:textId="77777777">
      <w:pPr>
        <w:rPr>
          <w:rFonts w:asciiTheme="majorHAnsi" w:hAnsiTheme="majorHAnsi" w:cstheme="majorHAnsi"/>
          <w:iCs/>
          <w:color w:val="000000" w:themeColor="text1"/>
        </w:rPr>
      </w:pPr>
      <w:proofErr w:type="spellStart"/>
      <w:r w:rsidRPr="005C4904">
        <w:rPr>
          <w:rFonts w:asciiTheme="majorHAnsi" w:hAnsiTheme="majorHAnsi" w:cstheme="majorHAnsi"/>
          <w:iCs/>
          <w:color w:val="000000" w:themeColor="text1"/>
        </w:rPr>
        <w:t>Alif</w:t>
      </w:r>
      <w:proofErr w:type="spellEnd"/>
      <w:r w:rsidRPr="005C4904">
        <w:rPr>
          <w:rFonts w:asciiTheme="majorHAnsi" w:hAnsiTheme="majorHAnsi" w:cstheme="majorHAnsi"/>
          <w:iCs/>
          <w:color w:val="000000" w:themeColor="text1"/>
        </w:rPr>
        <w:t xml:space="preserve"> Lam Ra. A Book </w:t>
      </w:r>
      <w:r w:rsidRPr="005C4904">
        <w:rPr>
          <w:rFonts w:asciiTheme="majorHAnsi" w:hAnsiTheme="majorHAnsi" w:cstheme="majorHAnsi"/>
          <w:b/>
          <w:bCs/>
          <w:iCs/>
          <w:color w:val="000000" w:themeColor="text1"/>
        </w:rPr>
        <w:t>whose verses are set clear</w:t>
      </w:r>
      <w:r w:rsidRPr="005C4904">
        <w:rPr>
          <w:rFonts w:asciiTheme="majorHAnsi" w:hAnsiTheme="majorHAnsi" w:cstheme="majorHAnsi"/>
          <w:iCs/>
          <w:color w:val="000000" w:themeColor="text1"/>
        </w:rPr>
        <w:t>, and then distinguished, from One All-wise, All-aware: S. 11:1</w:t>
      </w:r>
    </w:p>
    <w:p w:rsidRPr="005C4904" w:rsidR="00826353" w:rsidP="00AC2C6F" w:rsidRDefault="00826353" w14:paraId="57A102C7"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And We have sent down on thee the Book </w:t>
      </w:r>
      <w:r w:rsidRPr="005C4904">
        <w:rPr>
          <w:rFonts w:asciiTheme="majorHAnsi" w:hAnsiTheme="majorHAnsi" w:cstheme="majorHAnsi"/>
          <w:b/>
          <w:bCs/>
          <w:iCs/>
          <w:color w:val="000000" w:themeColor="text1"/>
        </w:rPr>
        <w:t>making clear everything</w:t>
      </w:r>
      <w:r w:rsidRPr="005C4904">
        <w:rPr>
          <w:rFonts w:asciiTheme="majorHAnsi" w:hAnsiTheme="majorHAnsi" w:cstheme="majorHAnsi"/>
          <w:iCs/>
          <w:color w:val="000000" w:themeColor="text1"/>
        </w:rPr>
        <w:t xml:space="preserve">, and as a guidance and a mercy, and as good tidings to those who surrender. S. 16:89 </w:t>
      </w:r>
      <w:proofErr w:type="spellStart"/>
      <w:r w:rsidRPr="005C4904">
        <w:rPr>
          <w:rFonts w:asciiTheme="majorHAnsi" w:hAnsiTheme="majorHAnsi" w:cstheme="majorHAnsi"/>
          <w:iCs/>
          <w:color w:val="000000" w:themeColor="text1"/>
        </w:rPr>
        <w:t>Arberry</w:t>
      </w:r>
      <w:proofErr w:type="spellEnd"/>
    </w:p>
    <w:p w:rsidRPr="005C4904" w:rsidR="00826353" w:rsidP="00AC2C6F" w:rsidRDefault="00826353" w14:paraId="57A102C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by any chance, Quran intended to mean the earth is flattened or leveled then it suggest the earth is flat. Or, did he flattened it before making it round?</w:t>
      </w:r>
    </w:p>
    <w:p w:rsidRPr="005C4904" w:rsidR="00826353" w:rsidP="00AC2C6F" w:rsidRDefault="00826353" w14:paraId="57A102C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verse?</w:t>
      </w:r>
    </w:p>
    <w:p w:rsidRPr="005C4904" w:rsidR="00826353" w:rsidP="00AC2C6F" w:rsidRDefault="00826353" w14:paraId="57A102C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for </w:t>
      </w:r>
      <w:proofErr w:type="spellStart"/>
      <w:r w:rsidRPr="005C4904">
        <w:rPr>
          <w:rStyle w:val="Strong"/>
          <w:rFonts w:asciiTheme="majorHAnsi" w:hAnsiTheme="majorHAnsi" w:cstheme="majorHAnsi"/>
          <w:color w:val="000000" w:themeColor="text1"/>
        </w:rPr>
        <w:t>daha</w:t>
      </w:r>
      <w:proofErr w:type="spellEnd"/>
      <w:r w:rsidRPr="005C4904">
        <w:rPr>
          <w:rFonts w:asciiTheme="majorHAnsi" w:hAnsiTheme="majorHAnsi" w:cstheme="majorHAnsi"/>
          <w:color w:val="000000" w:themeColor="text1"/>
        </w:rPr>
        <w:t xml:space="preserve"> having many </w:t>
      </w:r>
      <w:proofErr w:type="gramStart"/>
      <w:r w:rsidRPr="005C4904">
        <w:rPr>
          <w:rFonts w:asciiTheme="majorHAnsi" w:hAnsiTheme="majorHAnsi" w:cstheme="majorHAnsi"/>
          <w:color w:val="000000" w:themeColor="text1"/>
        </w:rPr>
        <w:t>definition</w:t>
      </w:r>
      <w:proofErr w:type="gramEnd"/>
      <w:r w:rsidRPr="005C4904">
        <w:rPr>
          <w:rFonts w:asciiTheme="majorHAnsi" w:hAnsiTheme="majorHAnsi" w:cstheme="majorHAnsi"/>
          <w:color w:val="000000" w:themeColor="text1"/>
        </w:rPr>
        <w:t xml:space="preserve"> as choices then its vague, unsure and uncertain against the claim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clear.</w:t>
      </w:r>
    </w:p>
    <w:p w:rsidRPr="005C4904" w:rsidR="00826353" w:rsidP="00AC2C6F" w:rsidRDefault="00826353" w14:paraId="57A102C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Is this a perfect Islam?</w:t>
      </w:r>
    </w:p>
    <w:p w:rsidRPr="005C4904" w:rsidR="00826353" w:rsidP="00AC2C6F" w:rsidRDefault="00826353" w14:paraId="57A102C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w:t>
      </w:r>
      <w:proofErr w:type="spellStart"/>
      <w:r w:rsidRPr="005C4904">
        <w:rPr>
          <w:rFonts w:asciiTheme="majorHAnsi" w:hAnsiTheme="majorHAnsi" w:cstheme="majorHAnsi"/>
          <w:color w:val="000000" w:themeColor="text1"/>
        </w:rPr>
        <w:t>arabic</w:t>
      </w:r>
      <w:proofErr w:type="spellEnd"/>
      <w:r w:rsidRPr="005C4904">
        <w:rPr>
          <w:rFonts w:asciiTheme="majorHAnsi" w:hAnsiTheme="majorHAnsi" w:cstheme="majorHAnsi"/>
          <w:color w:val="000000" w:themeColor="text1"/>
        </w:rPr>
        <w:t xml:space="preserve"> word for </w:t>
      </w:r>
      <w:r w:rsidRPr="005C4904">
        <w:rPr>
          <w:rStyle w:val="Strong"/>
          <w:rFonts w:asciiTheme="majorHAnsi" w:hAnsiTheme="majorHAnsi" w:cstheme="majorHAnsi"/>
          <w:color w:val="000000" w:themeColor="text1"/>
        </w:rPr>
        <w:t>Earth </w:t>
      </w:r>
      <w:r w:rsidRPr="005C4904">
        <w:rPr>
          <w:rFonts w:asciiTheme="majorHAnsi" w:hAnsiTheme="majorHAnsi" w:cstheme="majorHAnsi"/>
          <w:color w:val="000000" w:themeColor="text1"/>
        </w:rPr>
        <w:t>is </w:t>
      </w:r>
      <w:proofErr w:type="spellStart"/>
      <w:r w:rsidRPr="005C4904">
        <w:rPr>
          <w:rStyle w:val="Strong"/>
          <w:rFonts w:asciiTheme="majorHAnsi" w:hAnsiTheme="majorHAnsi" w:cstheme="majorHAnsi"/>
          <w:color w:val="000000" w:themeColor="text1"/>
        </w:rPr>
        <w:t>Ard</w:t>
      </w:r>
      <w:proofErr w:type="spellEnd"/>
      <w:r w:rsidRPr="005C4904">
        <w:rPr>
          <w:rFonts w:asciiTheme="majorHAnsi" w:hAnsiTheme="majorHAnsi" w:cstheme="majorHAnsi"/>
          <w:color w:val="000000" w:themeColor="text1"/>
        </w:rPr>
        <w:t xml:space="preserve"> and it means two things: land or </w:t>
      </w:r>
      <w:proofErr w:type="gramStart"/>
      <w:r w:rsidRPr="005C4904">
        <w:rPr>
          <w:rFonts w:asciiTheme="majorHAnsi" w:hAnsiTheme="majorHAnsi" w:cstheme="majorHAnsi"/>
          <w:color w:val="000000" w:themeColor="text1"/>
        </w:rPr>
        <w:t>earth,.</w:t>
      </w:r>
      <w:proofErr w:type="gramEnd"/>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which one should it be: LAND or EARTH? If land is flat, then it could be just any partitive land. If earth is flat then it suggests the planet is flat.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which one?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certain. Lacking certainty then it contradicts the claim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clear. It is not.</w:t>
      </w:r>
    </w:p>
    <w:p w:rsidRPr="005C4904" w:rsidR="00826353" w:rsidP="00AC2C6F" w:rsidRDefault="00826353" w14:paraId="57A102CD" w14:textId="77777777">
      <w:pPr>
        <w:rPr>
          <w:rFonts w:asciiTheme="majorHAnsi" w:hAnsiTheme="majorHAnsi" w:cstheme="majorHAnsi"/>
          <w:color w:val="000000" w:themeColor="text1"/>
        </w:rPr>
      </w:pPr>
    </w:p>
    <w:p w:rsidRPr="005C4904" w:rsidR="00826353" w:rsidP="00AC2C6F" w:rsidRDefault="00826353" w14:paraId="57A102CE"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WAS AISHA REALLY MATURE?</w:t>
      </w:r>
    </w:p>
    <w:p w:rsidRPr="005C4904" w:rsidR="00826353" w:rsidP="00AC2C6F" w:rsidRDefault="00826353" w14:paraId="57A102C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Muslims say that at age 9, she was already mature for having reached puberty manifested by having menstruation.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lets</w:t>
      </w:r>
      <w:proofErr w:type="spellEnd"/>
      <w:r w:rsidRPr="005C4904">
        <w:rPr>
          <w:rFonts w:asciiTheme="majorHAnsi" w:hAnsiTheme="majorHAnsi" w:cstheme="majorHAnsi"/>
          <w:color w:val="000000" w:themeColor="text1"/>
        </w:rPr>
        <w:t xml:space="preserve"> say, she was at a physical maturity but on physiology, with regards to emotional and psychological maturity, was she mature indeed? Meaning, did Muhammad determine her mental age?</w:t>
      </w:r>
    </w:p>
    <w:p w:rsidRPr="005C4904" w:rsidR="00826353" w:rsidP="00AC2C6F" w:rsidRDefault="00826353" w14:paraId="57A102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mental age?</w:t>
      </w:r>
    </w:p>
    <w:p w:rsidRPr="005C4904" w:rsidR="00826353" w:rsidP="00AC2C6F" w:rsidRDefault="00826353" w14:paraId="57A102D1"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r w:rsidRPr="005C4904">
        <w:rPr>
          <w:rStyle w:val="Strong"/>
          <w:rFonts w:asciiTheme="majorHAnsi" w:hAnsiTheme="majorHAnsi" w:cstheme="majorHAnsi"/>
          <w:iCs/>
          <w:color w:val="000000" w:themeColor="text1"/>
        </w:rPr>
        <w:t>Mental age is a concept related to intelligence.</w:t>
      </w:r>
      <w:r w:rsidRPr="005C4904">
        <w:rPr>
          <w:rFonts w:asciiTheme="majorHAnsi" w:hAnsiTheme="majorHAnsi" w:cstheme="majorHAnsi"/>
          <w:iCs/>
          <w:color w:val="000000" w:themeColor="text1"/>
        </w:rPr>
        <w:t> It looks at how a specific child, at a specific age—usually today, now—performs intellectually, compared to average intellectual performance for that physical age, measured in years. </w:t>
      </w:r>
      <w:r w:rsidRPr="005C4904">
        <w:rPr>
          <w:rFonts w:asciiTheme="majorHAnsi" w:hAnsiTheme="majorHAnsi" w:cstheme="majorHAnsi"/>
          <w:b/>
          <w:bCs/>
          <w:iCs/>
          <w:color w:val="000000" w:themeColor="text1"/>
        </w:rPr>
        <w:t>The physical age of the child is compared to the intellectual performance of the child, based on performance in tests and live assessments by a psychologist</w:t>
      </w:r>
      <w:r w:rsidRPr="005C4904">
        <w:rPr>
          <w:rFonts w:asciiTheme="majorHAnsi" w:hAnsiTheme="majorHAnsi" w:cstheme="majorHAnsi"/>
          <w:iCs/>
          <w:color w:val="000000" w:themeColor="text1"/>
        </w:rPr>
        <w:t>. Scores achieved by the child in question are compared to scores in the middle of a bell curve for children of the same age [1]</w:t>
      </w:r>
    </w:p>
    <w:p w:rsidRPr="005C4904" w:rsidR="00826353" w:rsidP="00AC2C6F" w:rsidRDefault="00826353" w14:paraId="57A102D2"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However, mental age varies according to what kind of intelligence is measured. </w:t>
      </w:r>
      <w:r w:rsidRPr="005C4904">
        <w:rPr>
          <w:rFonts w:asciiTheme="majorHAnsi" w:hAnsiTheme="majorHAnsi" w:cstheme="majorHAnsi"/>
          <w:b/>
          <w:bCs/>
          <w:iCs/>
          <w:color w:val="000000" w:themeColor="text1"/>
        </w:rPr>
        <w:t>A child’s intellectual age can be average for his physical age but the same child’s emotional intelligence can be immature for his physical age.</w:t>
      </w:r>
      <w:r w:rsidRPr="005C4904">
        <w:rPr>
          <w:rFonts w:asciiTheme="majorHAnsi" w:hAnsiTheme="majorHAnsi" w:cstheme="majorHAnsi"/>
          <w:iCs/>
          <w:color w:val="000000" w:themeColor="text1"/>
        </w:rPr>
        <w:t xml:space="preserve"> In </w:t>
      </w:r>
      <w:proofErr w:type="gramStart"/>
      <w:r w:rsidRPr="005C4904">
        <w:rPr>
          <w:rFonts w:asciiTheme="majorHAnsi" w:hAnsiTheme="majorHAnsi" w:cstheme="majorHAnsi"/>
          <w:iCs/>
          <w:color w:val="000000" w:themeColor="text1"/>
        </w:rPr>
        <w:t>this psychologists</w:t>
      </w:r>
      <w:proofErr w:type="gramEnd"/>
      <w:r w:rsidRPr="005C4904">
        <w:rPr>
          <w:rFonts w:asciiTheme="majorHAnsi" w:hAnsiTheme="majorHAnsi" w:cstheme="majorHAnsi"/>
          <w:iCs/>
          <w:color w:val="000000" w:themeColor="text1"/>
        </w:rPr>
        <w:t xml:space="preserve"> often remark girls are more emotionally mature than boys in the tween years. </w:t>
      </w:r>
      <w:proofErr w:type="gramStart"/>
      <w:r w:rsidRPr="005C4904">
        <w:rPr>
          <w:rFonts w:asciiTheme="majorHAnsi" w:hAnsiTheme="majorHAnsi" w:cstheme="majorHAnsi"/>
          <w:iCs/>
          <w:color w:val="000000" w:themeColor="text1"/>
        </w:rPr>
        <w:t>Also</w:t>
      </w:r>
      <w:proofErr w:type="gramEnd"/>
      <w:r w:rsidRPr="005C4904">
        <w:rPr>
          <w:rFonts w:asciiTheme="majorHAnsi" w:hAnsiTheme="majorHAnsi" w:cstheme="majorHAnsi"/>
          <w:iCs/>
          <w:color w:val="000000" w:themeColor="text1"/>
        </w:rPr>
        <w:t xml:space="preserve"> a six-year-old child intellectually gifted in Piaget terms, can remain a three-year-old child in terms of emotional maturity.[2] Mental age was once considered a controversial concept.[3]”</w:t>
      </w:r>
    </w:p>
    <w:p w:rsidRPr="005C4904" w:rsidR="00826353" w:rsidP="00AC2C6F" w:rsidRDefault="00826353" w14:paraId="57A102D3"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“Some countries refuse to set a fixed minimum age, but leave discretion to prosecutors to argue or the judges to rule on whether the </w:t>
      </w:r>
      <w:r w:rsidRPr="005C4904">
        <w:rPr>
          <w:rFonts w:asciiTheme="majorHAnsi" w:hAnsiTheme="majorHAnsi" w:cstheme="majorHAnsi"/>
          <w:b/>
          <w:bCs/>
          <w:iCs/>
          <w:color w:val="000000" w:themeColor="text1"/>
        </w:rPr>
        <w:t>child or adolescent </w:t>
      </w:r>
      <w:r w:rsidRPr="005C4904">
        <w:rPr>
          <w:rFonts w:asciiTheme="majorHAnsi" w:hAnsiTheme="majorHAnsi" w:cstheme="majorHAnsi"/>
          <w:iCs/>
          <w:color w:val="000000" w:themeColor="text1"/>
        </w:rPr>
        <w:t xml:space="preserve">(“juvenile”) defendant understood that what was being </w:t>
      </w:r>
      <w:r w:rsidRPr="005C4904">
        <w:rPr>
          <w:rFonts w:asciiTheme="majorHAnsi" w:hAnsiTheme="majorHAnsi" w:cstheme="majorHAnsi"/>
          <w:iCs/>
          <w:color w:val="000000" w:themeColor="text1"/>
        </w:rPr>
        <w:lastRenderedPageBreak/>
        <w:t>done was wrong</w:t>
      </w:r>
      <w:r w:rsidRPr="005C4904">
        <w:rPr>
          <w:rFonts w:asciiTheme="majorHAnsi" w:hAnsiTheme="majorHAnsi" w:cstheme="majorHAnsi"/>
          <w:b/>
          <w:bCs/>
          <w:iCs/>
          <w:color w:val="000000" w:themeColor="text1"/>
        </w:rPr>
        <w:t>. If the defendant did not understand the difference between right and wrong, it may not be considered appropriate to treat such a person as culpable. </w:t>
      </w:r>
      <w:r w:rsidRPr="005C4904">
        <w:rPr>
          <w:rFonts w:asciiTheme="majorHAnsi" w:hAnsiTheme="majorHAnsi" w:cstheme="majorHAnsi"/>
          <w:iCs/>
          <w:color w:val="000000" w:themeColor="text1"/>
        </w:rPr>
        <w:t>Alternatively, the lack of real fault in the offender can be recognized by rulings that dispense mitigated criminal sentences or address more practical matters of parental responsibility by adjusting the rights of parents to unsupervised custody, or by separate criminal proceedings against the parents for breach of their duties as parents.”</w:t>
      </w:r>
    </w:p>
    <w:p w:rsidRPr="005C4904" w:rsidR="00826353" w:rsidP="00AC2C6F" w:rsidRDefault="00826353" w14:paraId="57A102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 are many theories of the way in which children develop, proposed by authorities such as </w:t>
      </w:r>
      <w:proofErr w:type="spellStart"/>
      <w:r w:rsidR="00191EEC">
        <w:fldChar w:fldCharType="begin"/>
      </w:r>
      <w:r w:rsidR="00191EEC">
        <w:instrText xml:space="preserve"> HYPERLINK "https://en.m.wikipedia.org/wiki/Urie_Bronfenbrenner" \o "</w:instrText>
      </w:r>
      <w:r w:rsidR="00191EEC">
        <w:instrText xml:space="preserve">Urie Bronfenbrenner" </w:instrText>
      </w:r>
      <w:r w:rsidR="00191EEC">
        <w:fldChar w:fldCharType="separate"/>
      </w:r>
      <w:r w:rsidRPr="005C4904">
        <w:rPr>
          <w:rStyle w:val="Hyperlink"/>
          <w:rFonts w:asciiTheme="majorHAnsi" w:hAnsiTheme="majorHAnsi" w:cstheme="majorHAnsi"/>
          <w:color w:val="000000" w:themeColor="text1"/>
          <w:bdr w:val="none" w:color="auto" w:sz="0" w:space="0" w:frame="1"/>
        </w:rPr>
        <w:t>Urie</w:t>
      </w:r>
      <w:proofErr w:type="spellEnd"/>
      <w:r w:rsidRPr="005C4904">
        <w:rPr>
          <w:rStyle w:val="Hyperlink"/>
          <w:rFonts w:asciiTheme="majorHAnsi" w:hAnsiTheme="majorHAnsi" w:cstheme="majorHAnsi"/>
          <w:color w:val="000000" w:themeColor="text1"/>
          <w:bdr w:val="none" w:color="auto" w:sz="0" w:space="0" w:frame="1"/>
        </w:rPr>
        <w:t xml:space="preserve"> Bronfenbrenner</w:t>
      </w:r>
      <w:r w:rsidR="00191EEC">
        <w:rPr>
          <w:rStyle w:val="Hyperlink"/>
          <w:rFonts w:asciiTheme="majorHAnsi" w:hAnsiTheme="majorHAnsi" w:cstheme="majorHAnsi"/>
          <w:color w:val="000000" w:themeColor="text1"/>
          <w:bdr w:val="none" w:color="auto" w:sz="0" w:space="0" w:frame="1"/>
        </w:rPr>
        <w:fldChar w:fldCharType="end"/>
      </w:r>
      <w:r w:rsidRPr="005C4904">
        <w:rPr>
          <w:rFonts w:asciiTheme="majorHAnsi" w:hAnsiTheme="majorHAnsi" w:cstheme="majorHAnsi"/>
          <w:color w:val="000000" w:themeColor="text1"/>
        </w:rPr>
        <w:t>,</w:t>
      </w:r>
      <w:hyperlink w:history="1" w:anchor="cite_note-4" r:id="rId91">
        <w:r w:rsidRPr="005C4904">
          <w:rPr>
            <w:rStyle w:val="Hyperlink"/>
            <w:rFonts w:asciiTheme="majorHAnsi" w:hAnsiTheme="majorHAnsi" w:cstheme="majorHAnsi"/>
            <w:color w:val="000000" w:themeColor="text1"/>
            <w:bdr w:val="none" w:color="auto" w:sz="0" w:space="0" w:frame="1"/>
          </w:rPr>
          <w:t>[4]</w:t>
        </w:r>
      </w:hyperlink>
      <w:r w:rsidRPr="005C4904">
        <w:rPr>
          <w:rFonts w:asciiTheme="majorHAnsi" w:hAnsiTheme="majorHAnsi" w:cstheme="majorHAnsi"/>
          <w:color w:val="000000" w:themeColor="text1"/>
        </w:rPr>
        <w:t> </w:t>
      </w:r>
      <w:hyperlink w:tooltip="Jerome Bruner" w:history="1" r:id="rId92">
        <w:r w:rsidRPr="005C4904">
          <w:rPr>
            <w:rStyle w:val="Hyperlink"/>
            <w:rFonts w:asciiTheme="majorHAnsi" w:hAnsiTheme="majorHAnsi" w:cstheme="majorHAnsi"/>
            <w:color w:val="000000" w:themeColor="text1"/>
            <w:bdr w:val="none" w:color="auto" w:sz="0" w:space="0" w:frame="1"/>
          </w:rPr>
          <w:t>Jerome Bruner</w:t>
        </w:r>
      </w:hyperlink>
      <w:r w:rsidRPr="005C4904">
        <w:rPr>
          <w:rFonts w:asciiTheme="majorHAnsi" w:hAnsiTheme="majorHAnsi" w:cstheme="majorHAnsi"/>
          <w:color w:val="000000" w:themeColor="text1"/>
        </w:rPr>
        <w:t>,</w:t>
      </w:r>
      <w:hyperlink w:history="1" w:anchor="cite_note-5" r:id="rId93">
        <w:r w:rsidRPr="005C4904">
          <w:rPr>
            <w:rStyle w:val="Hyperlink"/>
            <w:rFonts w:asciiTheme="majorHAnsi" w:hAnsiTheme="majorHAnsi" w:cstheme="majorHAnsi"/>
            <w:color w:val="000000" w:themeColor="text1"/>
            <w:bdr w:val="none" w:color="auto" w:sz="0" w:space="0" w:frame="1"/>
          </w:rPr>
          <w:t>[5]</w:t>
        </w:r>
      </w:hyperlink>
      <w:r w:rsidRPr="005C4904">
        <w:rPr>
          <w:rFonts w:asciiTheme="majorHAnsi" w:hAnsiTheme="majorHAnsi" w:cstheme="majorHAnsi"/>
          <w:color w:val="000000" w:themeColor="text1"/>
        </w:rPr>
        <w:t> </w:t>
      </w:r>
      <w:hyperlink w:tooltip="Erik Erikson" w:history="1" r:id="rId94">
        <w:r w:rsidRPr="005C4904">
          <w:rPr>
            <w:rStyle w:val="Hyperlink"/>
            <w:rFonts w:asciiTheme="majorHAnsi" w:hAnsiTheme="majorHAnsi" w:cstheme="majorHAnsi"/>
            <w:color w:val="000000" w:themeColor="text1"/>
            <w:bdr w:val="none" w:color="auto" w:sz="0" w:space="0" w:frame="1"/>
          </w:rPr>
          <w:t>Erik Erikson</w:t>
        </w:r>
      </w:hyperlink>
      <w:r w:rsidRPr="005C4904">
        <w:rPr>
          <w:rFonts w:asciiTheme="majorHAnsi" w:hAnsiTheme="majorHAnsi" w:cstheme="majorHAnsi"/>
          <w:color w:val="000000" w:themeColor="text1"/>
        </w:rPr>
        <w:t>, </w:t>
      </w:r>
      <w:hyperlink w:tooltip="Jerome Kagan" w:history="1" r:id="rId95">
        <w:r w:rsidRPr="005C4904">
          <w:rPr>
            <w:rStyle w:val="Hyperlink"/>
            <w:rFonts w:asciiTheme="majorHAnsi" w:hAnsiTheme="majorHAnsi" w:cstheme="majorHAnsi"/>
            <w:color w:val="000000" w:themeColor="text1"/>
            <w:bdr w:val="none" w:color="auto" w:sz="0" w:space="0" w:frame="1"/>
          </w:rPr>
          <w:t>Jerome Kagan</w:t>
        </w:r>
      </w:hyperlink>
      <w:r w:rsidRPr="005C4904">
        <w:rPr>
          <w:rFonts w:asciiTheme="majorHAnsi" w:hAnsiTheme="majorHAnsi" w:cstheme="majorHAnsi"/>
          <w:color w:val="000000" w:themeColor="text1"/>
        </w:rPr>
        <w:t>, </w:t>
      </w:r>
      <w:hyperlink w:tooltip="Lawrence Kohlberg" w:history="1" r:id="rId96">
        <w:r w:rsidRPr="005C4904">
          <w:rPr>
            <w:rStyle w:val="Hyperlink"/>
            <w:rFonts w:asciiTheme="majorHAnsi" w:hAnsiTheme="majorHAnsi" w:cstheme="majorHAnsi"/>
            <w:color w:val="000000" w:themeColor="text1"/>
            <w:bdr w:val="none" w:color="auto" w:sz="0" w:space="0" w:frame="1"/>
          </w:rPr>
          <w:t>Lawrence Kohlberg</w:t>
        </w:r>
      </w:hyperlink>
      <w:r w:rsidRPr="005C4904">
        <w:rPr>
          <w:rFonts w:asciiTheme="majorHAnsi" w:hAnsiTheme="majorHAnsi" w:cstheme="majorHAnsi"/>
          <w:color w:val="000000" w:themeColor="text1"/>
        </w:rPr>
        <w:t>, </w:t>
      </w:r>
      <w:hyperlink w:tooltip="Jean Piaget" w:history="1" r:id="rId97">
        <w:r w:rsidRPr="005C4904">
          <w:rPr>
            <w:rStyle w:val="Hyperlink"/>
            <w:rFonts w:asciiTheme="majorHAnsi" w:hAnsiTheme="majorHAnsi" w:cstheme="majorHAnsi"/>
            <w:color w:val="000000" w:themeColor="text1"/>
            <w:bdr w:val="none" w:color="auto" w:sz="0" w:space="0" w:frame="1"/>
          </w:rPr>
          <w:t>Jean Piaget</w:t>
        </w:r>
      </w:hyperlink>
      <w:r w:rsidRPr="005C4904">
        <w:rPr>
          <w:rFonts w:asciiTheme="majorHAnsi" w:hAnsiTheme="majorHAnsi" w:cstheme="majorHAnsi"/>
          <w:color w:val="000000" w:themeColor="text1"/>
        </w:rPr>
        <w:t>,</w:t>
      </w:r>
      <w:hyperlink w:history="1" w:anchor="cite_note-6" r:id="rId98">
        <w:r w:rsidRPr="005C4904">
          <w:rPr>
            <w:rStyle w:val="Hyperlink"/>
            <w:rFonts w:asciiTheme="majorHAnsi" w:hAnsiTheme="majorHAnsi" w:cstheme="majorHAnsi"/>
            <w:color w:val="000000" w:themeColor="text1"/>
            <w:bdr w:val="none" w:color="auto" w:sz="0" w:space="0" w:frame="1"/>
          </w:rPr>
          <w:t>[6]</w:t>
        </w:r>
      </w:hyperlink>
      <w:r w:rsidRPr="005C4904">
        <w:rPr>
          <w:rFonts w:asciiTheme="majorHAnsi" w:hAnsiTheme="majorHAnsi" w:cstheme="majorHAnsi"/>
          <w:color w:val="000000" w:themeColor="text1"/>
        </w:rPr>
        <w:t> and </w:t>
      </w:r>
      <w:hyperlink w:tooltip="Lev Vygotsky" w:history="1" r:id="rId99">
        <w:r w:rsidRPr="005C4904">
          <w:rPr>
            <w:rStyle w:val="Hyperlink"/>
            <w:rFonts w:asciiTheme="majorHAnsi" w:hAnsiTheme="majorHAnsi" w:cstheme="majorHAnsi"/>
            <w:color w:val="000000" w:themeColor="text1"/>
            <w:bdr w:val="none" w:color="auto" w:sz="0" w:space="0" w:frame="1"/>
          </w:rPr>
          <w:t>Lev Vygotsky</w:t>
        </w:r>
      </w:hyperlink>
      <w:r w:rsidRPr="005C4904">
        <w:rPr>
          <w:rFonts w:asciiTheme="majorHAnsi" w:hAnsiTheme="majorHAnsi" w:cstheme="majorHAnsi"/>
          <w:color w:val="000000" w:themeColor="text1"/>
        </w:rPr>
        <w:t>. Although they disagree about how stages of development should be defined, and about the primary influences on development, </w:t>
      </w:r>
      <w:r w:rsidRPr="005C4904">
        <w:rPr>
          <w:rFonts w:asciiTheme="majorHAnsi" w:hAnsiTheme="majorHAnsi" w:cstheme="majorHAnsi"/>
          <w:b/>
          <w:bCs/>
          <w:color w:val="000000" w:themeColor="text1"/>
        </w:rPr>
        <w:t>they agree that a child’s development can be measured as a predictable series of advances in physical, intellectual and social skills which almost always occur in the same sequence, al</w:t>
      </w:r>
      <w:r w:rsidRPr="005C4904">
        <w:rPr>
          <w:rFonts w:asciiTheme="majorHAnsi" w:hAnsiTheme="majorHAnsi" w:cstheme="majorHAnsi"/>
          <w:color w:val="000000" w:themeColor="text1"/>
        </w:rPr>
        <w:t>though the rate may vary from one child to another.</w:t>
      </w:r>
    </w:p>
    <w:p w:rsidRPr="005C4904" w:rsidR="00826353" w:rsidP="00AC2C6F" w:rsidRDefault="00826353" w14:paraId="57A102D5"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bdr w:val="none" w:color="auto" w:sz="0" w:space="0" w:frame="1"/>
        </w:rPr>
        <w:t>When a child falls behind their peers at some stage of development, their teacher may perceive that the child is “backward”. </w:t>
      </w:r>
      <w:r w:rsidRPr="005C4904">
        <w:rPr>
          <w:rFonts w:asciiTheme="majorHAnsi" w:hAnsiTheme="majorHAnsi" w:cstheme="majorHAnsi"/>
          <w:iCs/>
          <w:color w:val="000000" w:themeColor="text1"/>
          <w:bdr w:val="none" w:color="auto" w:sz="0" w:space="0" w:frame="1"/>
        </w:rPr>
        <w:t>There is strong evidence that this perception may become self-fulfilling: although the child catches up, the teacher may continue to rate their performance poorly, imposing a long-term handicap”</w:t>
      </w:r>
    </w:p>
    <w:p w:rsidRPr="005C4904" w:rsidR="00826353" w:rsidP="00AC2C6F" w:rsidRDefault="00826353" w14:paraId="57A102D6" w14:textId="77777777">
      <w:pPr>
        <w:rPr>
          <w:rFonts w:asciiTheme="majorHAnsi" w:hAnsiTheme="majorHAnsi" w:cstheme="majorHAnsi"/>
          <w:color w:val="000000" w:themeColor="text1"/>
        </w:rPr>
      </w:pPr>
      <w:r w:rsidRPr="005C4904">
        <w:rPr>
          <w:rFonts w:asciiTheme="majorHAnsi" w:hAnsiTheme="majorHAnsi" w:cstheme="majorHAnsi"/>
          <w:color w:val="000000" w:themeColor="text1"/>
          <w:bdr w:val="none" w:color="auto" w:sz="0" w:space="0" w:frame="1"/>
        </w:rPr>
        <w:t>source</w:t>
      </w:r>
      <w:r w:rsidRPr="005C4904">
        <w:rPr>
          <w:rFonts w:asciiTheme="majorHAnsi" w:hAnsiTheme="majorHAnsi" w:cstheme="majorHAnsi"/>
          <w:color w:val="000000" w:themeColor="text1"/>
          <w:bdr w:val="none" w:color="auto" w:sz="0" w:space="0" w:frame="1"/>
          <w:shd w:val="clear" w:color="auto" w:fill="FFFFFF"/>
        </w:rPr>
        <w:t>: copy paste the particular texts in your browser for the possible sources)</w:t>
      </w:r>
    </w:p>
    <w:p w:rsidRPr="005C4904" w:rsidR="00826353" w:rsidP="00AC2C6F" w:rsidRDefault="00826353" w14:paraId="57A102D7" w14:textId="77777777">
      <w:pPr>
        <w:rPr>
          <w:rFonts w:asciiTheme="majorHAnsi" w:hAnsiTheme="majorHAnsi" w:cstheme="majorHAnsi"/>
          <w:color w:val="000000" w:themeColor="text1"/>
        </w:rPr>
      </w:pPr>
    </w:p>
    <w:p w:rsidRPr="005C4904" w:rsidR="00826353" w:rsidP="00AC2C6F" w:rsidRDefault="00826353" w14:paraId="57A102D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was Aisha really mature? Nobody knows, right? She might not be. The problem arises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Islam has no mandate for establishing mental age, therefore it was undetermined whether her mental age was mature or not. Mental age is related to intelligence or IQ which implied that </w:t>
      </w:r>
      <w:proofErr w:type="gramStart"/>
      <w:r w:rsidRPr="005C4904">
        <w:rPr>
          <w:rFonts w:asciiTheme="majorHAnsi" w:hAnsiTheme="majorHAnsi" w:cstheme="majorHAnsi"/>
          <w:color w:val="000000" w:themeColor="text1"/>
        </w:rPr>
        <w:t>a 9 years</w:t>
      </w:r>
      <w:proofErr w:type="gramEnd"/>
      <w:r w:rsidRPr="005C4904">
        <w:rPr>
          <w:rFonts w:asciiTheme="majorHAnsi" w:hAnsiTheme="majorHAnsi" w:cstheme="majorHAnsi"/>
          <w:color w:val="000000" w:themeColor="text1"/>
        </w:rPr>
        <w:t xml:space="preserve"> old could be mentally backwards having a mental age of 7 so still immature for consent such as sexual consent.</w:t>
      </w:r>
    </w:p>
    <w:p w:rsidRPr="005C4904" w:rsidR="00826353" w:rsidP="00AC2C6F" w:rsidRDefault="00826353" w14:paraId="57A102D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Much so, if she too was emotionally immature, right?</w:t>
      </w:r>
    </w:p>
    <w:p w:rsidRPr="005C4904" w:rsidR="00826353" w:rsidP="00AC2C6F" w:rsidRDefault="00826353" w14:paraId="57A102DA"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“…A child’s intellectual age can be average for his physical age but the same child’s emotional intelligence can be immature for his physical age…”</w:t>
      </w:r>
    </w:p>
    <w:p w:rsidRPr="005C4904" w:rsidR="00826353" w:rsidP="00AC2C6F" w:rsidRDefault="00826353" w14:paraId="57A102D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was </w:t>
      </w:r>
      <w:proofErr w:type="spellStart"/>
      <w:r w:rsidRPr="005C4904">
        <w:rPr>
          <w:rFonts w:asciiTheme="majorHAnsi" w:hAnsiTheme="majorHAnsi" w:cstheme="majorHAnsi"/>
          <w:color w:val="000000" w:themeColor="text1"/>
        </w:rPr>
        <w:t>aisha</w:t>
      </w:r>
      <w:proofErr w:type="spellEnd"/>
      <w:r w:rsidRPr="005C4904">
        <w:rPr>
          <w:rFonts w:asciiTheme="majorHAnsi" w:hAnsiTheme="majorHAnsi" w:cstheme="majorHAnsi"/>
          <w:color w:val="000000" w:themeColor="text1"/>
        </w:rPr>
        <w:t xml:space="preserve"> actually mentally fit for sex?</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Nobody knows.</w:t>
      </w:r>
    </w:p>
    <w:p w:rsidRPr="005C4904" w:rsidR="00826353" w:rsidP="00AC2C6F" w:rsidRDefault="00826353" w14:paraId="57A102D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And if nobody knows, would you have sex with her if </w:t>
      </w:r>
      <w:proofErr w:type="spellStart"/>
      <w:proofErr w:type="gramStart"/>
      <w:r w:rsidRPr="005C4904">
        <w:rPr>
          <w:rFonts w:asciiTheme="majorHAnsi" w:hAnsiTheme="majorHAnsi" w:cstheme="majorHAnsi"/>
          <w:color w:val="000000" w:themeColor="text1"/>
        </w:rPr>
        <w:t>their</w:t>
      </w:r>
      <w:proofErr w:type="spellEnd"/>
      <w:proofErr w:type="gramEnd"/>
      <w:r w:rsidRPr="005C4904">
        <w:rPr>
          <w:rFonts w:asciiTheme="majorHAnsi" w:hAnsiTheme="majorHAnsi" w:cstheme="majorHAnsi"/>
          <w:color w:val="000000" w:themeColor="text1"/>
        </w:rPr>
        <w:t xml:space="preserve"> is doubt to her permissibility–or consent–or maturity, at least?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Yet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did.</w:t>
      </w:r>
    </w:p>
    <w:p w:rsidRPr="005C4904" w:rsidR="00826353" w:rsidP="00AC2C6F" w:rsidRDefault="00826353" w14:paraId="57A102DD" w14:textId="77777777">
      <w:pPr>
        <w:rPr>
          <w:rFonts w:eastAsia="Times New Roman" w:asciiTheme="majorHAnsi" w:hAnsiTheme="majorHAnsi" w:cstheme="majorHAnsi"/>
          <w:color w:val="000000" w:themeColor="text1"/>
          <w:kern w:val="36"/>
          <w:lang w:eastAsia="en-PH"/>
        </w:rPr>
      </w:pPr>
      <w:r w:rsidRPr="005C4904">
        <w:rPr>
          <w:rFonts w:eastAsia="Times New Roman" w:asciiTheme="majorHAnsi" w:hAnsiTheme="majorHAnsi" w:cstheme="majorHAnsi"/>
          <w:color w:val="000000" w:themeColor="text1"/>
          <w:kern w:val="36"/>
          <w:lang w:eastAsia="en-PH"/>
        </w:rPr>
        <w:t>IS ALLAH LYING WHEN HE SAID HIS NAME IS ALLAH?</w:t>
      </w:r>
    </w:p>
    <w:p w:rsidRPr="005C4904" w:rsidR="00826353" w:rsidP="00AC2C6F" w:rsidRDefault="00826353" w14:paraId="57A102D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A commentary.</w:t>
      </w:r>
    </w:p>
    <w:p w:rsidRPr="005C4904" w:rsidR="00826353" w:rsidP="00AC2C6F" w:rsidRDefault="00826353" w14:paraId="57A102D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How do you know if Allah is lying or not? If you cannot give credible evidences that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lying then it is a red alert for us to be vigilant on the context of verifiable reality. Can you prove Allah to be truthful?</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How trustworthy is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We may have to extract paradigms from the bible how Satan is deceptive for speaking half-truths. Half of what he </w:t>
      </w:r>
      <w:proofErr w:type="gramStart"/>
      <w:r w:rsidRPr="005C4904">
        <w:rPr>
          <w:rFonts w:eastAsia="Times New Roman" w:asciiTheme="majorHAnsi" w:hAnsiTheme="majorHAnsi" w:cstheme="majorHAnsi"/>
          <w:color w:val="000000" w:themeColor="text1"/>
          <w:lang w:eastAsia="en-PH"/>
        </w:rPr>
        <w:t>say</w:t>
      </w:r>
      <w:proofErr w:type="gramEnd"/>
      <w:r w:rsidRPr="005C4904">
        <w:rPr>
          <w:rFonts w:eastAsia="Times New Roman" w:asciiTheme="majorHAnsi" w:hAnsiTheme="majorHAnsi" w:cstheme="majorHAnsi"/>
          <w:color w:val="000000" w:themeColor="text1"/>
          <w:lang w:eastAsia="en-PH"/>
        </w:rPr>
        <w:t xml:space="preserve"> is truth and half are lies.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having that, what guarantee that all of what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says is truth?</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So whether there are hints of lies or none, the mere fact that Quranic truth in its wholeness cannot be </w:t>
      </w:r>
      <w:r w:rsidRPr="005C4904">
        <w:rPr>
          <w:rFonts w:eastAsia="Times New Roman" w:asciiTheme="majorHAnsi" w:hAnsiTheme="majorHAnsi" w:cstheme="majorHAnsi"/>
          <w:color w:val="000000" w:themeColor="text1"/>
          <w:lang w:eastAsia="en-PH"/>
        </w:rPr>
        <w:lastRenderedPageBreak/>
        <w:t xml:space="preserve">verified then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a red flag for doubt. Is Allah really the true god or was he lying when he claimed he is?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But to be more comprehensive, </w:t>
      </w:r>
      <w:proofErr w:type="spellStart"/>
      <w:r w:rsidRPr="005C4904">
        <w:rPr>
          <w:rFonts w:eastAsia="Times New Roman" w:asciiTheme="majorHAnsi" w:hAnsiTheme="majorHAnsi" w:cstheme="majorHAnsi"/>
          <w:color w:val="000000" w:themeColor="text1"/>
          <w:lang w:eastAsia="en-PH"/>
        </w:rPr>
        <w:t>i</w:t>
      </w:r>
      <w:proofErr w:type="spellEnd"/>
      <w:r w:rsidRPr="005C4904">
        <w:rPr>
          <w:rFonts w:eastAsia="Times New Roman" w:asciiTheme="majorHAnsi" w:hAnsiTheme="majorHAnsi" w:cstheme="majorHAnsi"/>
          <w:color w:val="000000" w:themeColor="text1"/>
          <w:lang w:eastAsia="en-PH"/>
        </w:rPr>
        <w:t xml:space="preserve"> would show a hint of this lie.</w:t>
      </w:r>
    </w:p>
    <w:p w:rsidRPr="005C4904" w:rsidR="00826353" w:rsidP="00AC2C6F" w:rsidRDefault="00826353" w14:paraId="57A102E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Allah said regarding Muhammad, </w:t>
      </w:r>
      <w:r w:rsidRPr="005C4904">
        <w:rPr>
          <w:rFonts w:eastAsia="Times New Roman" w:asciiTheme="majorHAnsi" w:hAnsiTheme="majorHAnsi" w:cstheme="majorHAnsi"/>
          <w:b/>
          <w:bCs/>
          <w:color w:val="000000" w:themeColor="text1"/>
          <w:lang w:eastAsia="en-PH"/>
        </w:rPr>
        <w:t xml:space="preserve">say </w:t>
      </w:r>
      <w:proofErr w:type="spellStart"/>
      <w:r w:rsidRPr="005C4904">
        <w:rPr>
          <w:rFonts w:eastAsia="Times New Roman" w:asciiTheme="majorHAnsi" w:hAnsiTheme="majorHAnsi" w:cstheme="majorHAnsi"/>
          <w:b/>
          <w:bCs/>
          <w:color w:val="000000" w:themeColor="text1"/>
          <w:lang w:eastAsia="en-PH"/>
        </w:rPr>
        <w:t>i</w:t>
      </w:r>
      <w:proofErr w:type="spellEnd"/>
      <w:r w:rsidRPr="005C4904">
        <w:rPr>
          <w:rFonts w:eastAsia="Times New Roman" w:asciiTheme="majorHAnsi" w:hAnsiTheme="majorHAnsi" w:cstheme="majorHAnsi"/>
          <w:b/>
          <w:bCs/>
          <w:color w:val="000000" w:themeColor="text1"/>
          <w:lang w:eastAsia="en-PH"/>
        </w:rPr>
        <w:t xml:space="preserve"> follow only what is revealed to me.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Allah said regarding the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 </w:t>
      </w:r>
      <w:r w:rsidRPr="005C4904">
        <w:rPr>
          <w:rFonts w:eastAsia="Times New Roman" w:asciiTheme="majorHAnsi" w:hAnsiTheme="majorHAnsi" w:cstheme="majorHAnsi"/>
          <w:b/>
          <w:bCs/>
          <w:color w:val="000000" w:themeColor="text1"/>
          <w:lang w:eastAsia="en-PH"/>
        </w:rPr>
        <w:t>a book fully detailed.</w:t>
      </w:r>
    </w:p>
    <w:p w:rsidRPr="005C4904" w:rsidR="00826353" w:rsidP="00AC2C6F" w:rsidRDefault="00826353" w14:paraId="57A102E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Therefore, the only things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may say or do must be detailed in the revelation–the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 xml:space="preserve"> being itself </w:t>
      </w:r>
      <w:r w:rsidRPr="005C4904">
        <w:rPr>
          <w:rFonts w:eastAsia="Times New Roman" w:asciiTheme="majorHAnsi" w:hAnsiTheme="majorHAnsi" w:cstheme="majorHAnsi"/>
          <w:b/>
          <w:bCs/>
          <w:color w:val="000000" w:themeColor="text1"/>
          <w:lang w:eastAsia="en-PH"/>
        </w:rPr>
        <w:t>fully detailed.</w:t>
      </w:r>
      <w:r w:rsidRPr="005C4904">
        <w:rPr>
          <w:rFonts w:eastAsia="Times New Roman" w:asciiTheme="majorHAnsi" w:hAnsiTheme="majorHAnsi" w:cstheme="majorHAnsi"/>
          <w:color w:val="000000" w:themeColor="text1"/>
          <w:lang w:eastAsia="en-PH"/>
        </w:rPr>
        <w:t xml:space="preserve"> And taking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belief on the hadiths clarify how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lied concerning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for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to have a sunnah that delves beyond the revelation, for example:</w:t>
      </w:r>
    </w:p>
    <w:p w:rsidRPr="005C4904" w:rsidR="00826353" w:rsidP="00AC2C6F" w:rsidRDefault="00826353" w14:paraId="57A102E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 xml:space="preserve">“…killing </w:t>
      </w:r>
      <w:proofErr w:type="spellStart"/>
      <w:r w:rsidRPr="005C4904">
        <w:rPr>
          <w:rFonts w:eastAsia="Times New Roman" w:asciiTheme="majorHAnsi" w:hAnsiTheme="majorHAnsi" w:cstheme="majorHAnsi"/>
          <w:b/>
          <w:bCs/>
          <w:color w:val="000000" w:themeColor="text1"/>
          <w:lang w:eastAsia="en-PH"/>
        </w:rPr>
        <w:t>banu</w:t>
      </w:r>
      <w:proofErr w:type="spellEnd"/>
      <w:r w:rsidRPr="005C4904">
        <w:rPr>
          <w:rFonts w:eastAsia="Times New Roman" w:asciiTheme="majorHAnsi" w:hAnsiTheme="majorHAnsi" w:cstheme="majorHAnsi"/>
          <w:b/>
          <w:bCs/>
          <w:color w:val="000000" w:themeColor="text1"/>
          <w:lang w:eastAsia="en-PH"/>
        </w:rPr>
        <w:t xml:space="preserve"> </w:t>
      </w:r>
      <w:proofErr w:type="spellStart"/>
      <w:r w:rsidRPr="005C4904">
        <w:rPr>
          <w:rFonts w:eastAsia="Times New Roman" w:asciiTheme="majorHAnsi" w:hAnsiTheme="majorHAnsi" w:cstheme="majorHAnsi"/>
          <w:b/>
          <w:bCs/>
          <w:color w:val="000000" w:themeColor="text1"/>
          <w:lang w:eastAsia="en-PH"/>
        </w:rPr>
        <w:t>qurayza</w:t>
      </w:r>
      <w:proofErr w:type="spellEnd"/>
      <w:r w:rsidRPr="005C4904">
        <w:rPr>
          <w:rFonts w:eastAsia="Times New Roman" w:asciiTheme="majorHAnsi" w:hAnsiTheme="majorHAnsi" w:cstheme="majorHAnsi"/>
          <w:b/>
          <w:bCs/>
          <w:color w:val="000000" w:themeColor="text1"/>
          <w:lang w:eastAsia="en-PH"/>
        </w:rPr>
        <w:t xml:space="preserve"> through a </w:t>
      </w:r>
      <w:proofErr w:type="spellStart"/>
      <w:r w:rsidRPr="005C4904">
        <w:rPr>
          <w:rFonts w:eastAsia="Times New Roman" w:asciiTheme="majorHAnsi" w:hAnsiTheme="majorHAnsi" w:cstheme="majorHAnsi"/>
          <w:b/>
          <w:bCs/>
          <w:color w:val="000000" w:themeColor="text1"/>
          <w:lang w:eastAsia="en-PH"/>
        </w:rPr>
        <w:t>jew’s</w:t>
      </w:r>
      <w:proofErr w:type="spellEnd"/>
      <w:r w:rsidRPr="005C4904">
        <w:rPr>
          <w:rFonts w:eastAsia="Times New Roman" w:asciiTheme="majorHAnsi" w:hAnsiTheme="majorHAnsi" w:cstheme="majorHAnsi"/>
          <w:b/>
          <w:bCs/>
          <w:color w:val="000000" w:themeColor="text1"/>
          <w:lang w:eastAsia="en-PH"/>
        </w:rPr>
        <w:t xml:space="preserve"> verdict…”</w:t>
      </w:r>
    </w:p>
    <w:p w:rsidRPr="005C4904" w:rsidR="00826353" w:rsidP="00AC2C6F" w:rsidRDefault="00826353" w14:paraId="57A102E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Which is missing in the </w:t>
      </w:r>
      <w:r w:rsidRPr="005C4904">
        <w:rPr>
          <w:rFonts w:eastAsia="Times New Roman" w:asciiTheme="majorHAnsi" w:hAnsiTheme="majorHAnsi" w:cstheme="majorHAnsi"/>
          <w:b/>
          <w:bCs/>
          <w:color w:val="000000" w:themeColor="text1"/>
          <w:lang w:eastAsia="en-PH"/>
        </w:rPr>
        <w:t>fully detailed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 xml:space="preserve"> thus seeing how a commission of a lie betrays what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promised that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follows only what is revealed then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a red flag.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Allah lied much so for exalting </w:t>
      </w:r>
      <w:proofErr w:type="spellStart"/>
      <w:r w:rsidRPr="005C4904">
        <w:rPr>
          <w:rFonts w:eastAsia="Times New Roman" w:asciiTheme="majorHAnsi" w:hAnsiTheme="majorHAnsi" w:cstheme="majorHAnsi"/>
          <w:color w:val="000000" w:themeColor="text1"/>
          <w:lang w:eastAsia="en-PH"/>
        </w:rPr>
        <w:t>muhammad</w:t>
      </w:r>
      <w:proofErr w:type="spellEnd"/>
      <w:r w:rsidRPr="005C4904">
        <w:rPr>
          <w:rFonts w:eastAsia="Times New Roman" w:asciiTheme="majorHAnsi" w:hAnsiTheme="majorHAnsi" w:cstheme="majorHAnsi"/>
          <w:color w:val="000000" w:themeColor="text1"/>
          <w:lang w:eastAsia="en-PH"/>
        </w:rPr>
        <w:t xml:space="preserve"> as a </w:t>
      </w:r>
      <w:r w:rsidRPr="005C4904">
        <w:rPr>
          <w:rFonts w:eastAsia="Times New Roman" w:asciiTheme="majorHAnsi" w:hAnsiTheme="majorHAnsi" w:cstheme="majorHAnsi"/>
          <w:b/>
          <w:bCs/>
          <w:color w:val="000000" w:themeColor="text1"/>
          <w:lang w:eastAsia="en-PH"/>
        </w:rPr>
        <w:t>pattern of conduct </w:t>
      </w:r>
      <w:r w:rsidRPr="005C4904">
        <w:rPr>
          <w:rFonts w:eastAsia="Times New Roman" w:asciiTheme="majorHAnsi" w:hAnsiTheme="majorHAnsi" w:cstheme="majorHAnsi"/>
          <w:color w:val="000000" w:themeColor="text1"/>
          <w:lang w:eastAsia="en-PH"/>
        </w:rPr>
        <w:t>for all.</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Meaning, for being disobedient to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when he </w:t>
      </w:r>
      <w:proofErr w:type="spellStart"/>
      <w:r w:rsidRPr="005C4904">
        <w:rPr>
          <w:rFonts w:eastAsia="Times New Roman" w:asciiTheme="majorHAnsi" w:hAnsiTheme="majorHAnsi" w:cstheme="majorHAnsi"/>
          <w:color w:val="000000" w:themeColor="text1"/>
          <w:lang w:eastAsia="en-PH"/>
        </w:rPr>
        <w:t>didnt</w:t>
      </w:r>
      <w:proofErr w:type="spellEnd"/>
      <w:r w:rsidRPr="005C4904">
        <w:rPr>
          <w:rFonts w:eastAsia="Times New Roman" w:asciiTheme="majorHAnsi" w:hAnsiTheme="majorHAnsi" w:cstheme="majorHAnsi"/>
          <w:color w:val="000000" w:themeColor="text1"/>
          <w:lang w:eastAsia="en-PH"/>
        </w:rPr>
        <w:t xml:space="preserve"> follow only what is revealed when he killed </w:t>
      </w:r>
      <w:proofErr w:type="spellStart"/>
      <w:r w:rsidRPr="005C4904">
        <w:rPr>
          <w:rFonts w:eastAsia="Times New Roman" w:asciiTheme="majorHAnsi" w:hAnsiTheme="majorHAnsi" w:cstheme="majorHAnsi"/>
          <w:color w:val="000000" w:themeColor="text1"/>
          <w:lang w:eastAsia="en-PH"/>
        </w:rPr>
        <w:t>banu</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qurayza</w:t>
      </w:r>
      <w:proofErr w:type="spellEnd"/>
      <w:r w:rsidRPr="005C4904">
        <w:rPr>
          <w:rFonts w:eastAsia="Times New Roman" w:asciiTheme="majorHAnsi" w:hAnsiTheme="majorHAnsi" w:cstheme="majorHAnsi"/>
          <w:color w:val="000000" w:themeColor="text1"/>
          <w:lang w:eastAsia="en-PH"/>
        </w:rPr>
        <w:t xml:space="preserve"> through a </w:t>
      </w:r>
      <w:proofErr w:type="spellStart"/>
      <w:r w:rsidRPr="005C4904">
        <w:rPr>
          <w:rFonts w:eastAsia="Times New Roman" w:asciiTheme="majorHAnsi" w:hAnsiTheme="majorHAnsi" w:cstheme="majorHAnsi"/>
          <w:color w:val="000000" w:themeColor="text1"/>
          <w:lang w:eastAsia="en-PH"/>
        </w:rPr>
        <w:t>jew’s</w:t>
      </w:r>
      <w:proofErr w:type="spellEnd"/>
      <w:r w:rsidRPr="005C4904">
        <w:rPr>
          <w:rFonts w:eastAsia="Times New Roman" w:asciiTheme="majorHAnsi" w:hAnsiTheme="majorHAnsi" w:cstheme="majorHAnsi"/>
          <w:color w:val="000000" w:themeColor="text1"/>
          <w:lang w:eastAsia="en-PH"/>
        </w:rPr>
        <w:t xml:space="preserve"> verdict absent in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exalted him as a paradigm of morality. </w:t>
      </w:r>
      <w:proofErr w:type="gramStart"/>
      <w:r w:rsidRPr="005C4904">
        <w:rPr>
          <w:rFonts w:eastAsia="Times New Roman" w:asciiTheme="majorHAnsi" w:hAnsiTheme="majorHAnsi" w:cstheme="majorHAnsi"/>
          <w:color w:val="000000" w:themeColor="text1"/>
          <w:lang w:eastAsia="en-PH"/>
        </w:rPr>
        <w:t>Therefore</w:t>
      </w:r>
      <w:proofErr w:type="gram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has mandated that disobeying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is a good thing.</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But the thing is, he said for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to obey him and disobeying him makes you a loser.</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So what are the lies of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i</w:t>
      </w:r>
      <w:proofErr w:type="spellEnd"/>
      <w:r w:rsidRPr="005C4904">
        <w:rPr>
          <w:rFonts w:eastAsia="Times New Roman" w:asciiTheme="majorHAnsi" w:hAnsiTheme="majorHAnsi" w:cstheme="majorHAnsi"/>
          <w:color w:val="000000" w:themeColor="text1"/>
          <w:lang w:eastAsia="en-PH"/>
        </w:rPr>
        <w:t xml:space="preserve"> presented?</w:t>
      </w:r>
    </w:p>
    <w:p w:rsidRPr="005C4904" w:rsidR="00826353" w:rsidP="00AC2C6F" w:rsidRDefault="00826353" w14:paraId="57A102E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Muhammad follow only the </w:t>
      </w:r>
      <w:proofErr w:type="spellStart"/>
      <w:r w:rsidRPr="005C4904">
        <w:rPr>
          <w:rFonts w:eastAsia="Times New Roman" w:asciiTheme="majorHAnsi" w:hAnsiTheme="majorHAnsi" w:cstheme="majorHAnsi"/>
          <w:color w:val="000000" w:themeColor="text1"/>
          <w:lang w:eastAsia="en-PH"/>
        </w:rPr>
        <w:t>quran</w:t>
      </w:r>
      <w:proofErr w:type="spellEnd"/>
      <w:r w:rsidRPr="005C4904">
        <w:rPr>
          <w:rFonts w:eastAsia="Times New Roman" w:asciiTheme="majorHAnsi" w:hAnsiTheme="majorHAnsi" w:cstheme="majorHAnsi"/>
          <w:color w:val="000000" w:themeColor="text1"/>
          <w:lang w:eastAsia="en-PH"/>
        </w:rPr>
        <w:t xml:space="preserve">. He </w:t>
      </w:r>
      <w:proofErr w:type="spellStart"/>
      <w:r w:rsidRPr="005C4904">
        <w:rPr>
          <w:rFonts w:eastAsia="Times New Roman" w:asciiTheme="majorHAnsi" w:hAnsiTheme="majorHAnsi" w:cstheme="majorHAnsi"/>
          <w:color w:val="000000" w:themeColor="text1"/>
          <w:lang w:eastAsia="en-PH"/>
        </w:rPr>
        <w:t>didnt</w:t>
      </w:r>
      <w:proofErr w:type="spellEnd"/>
      <w:r w:rsidRPr="005C4904">
        <w:rPr>
          <w:rFonts w:eastAsia="Times New Roman" w:asciiTheme="majorHAnsi" w:hAnsiTheme="majorHAnsi" w:cstheme="majorHAnsi"/>
          <w:color w:val="000000" w:themeColor="text1"/>
          <w:lang w:eastAsia="en-PH"/>
        </w:rPr>
        <w:t>.</w:t>
      </w:r>
    </w:p>
    <w:p w:rsidRPr="005C4904" w:rsidR="00826353" w:rsidP="00AC2C6F" w:rsidRDefault="00826353" w14:paraId="57A102E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Disobeying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is good. And Allah contradicts it.</w:t>
      </w:r>
    </w:p>
    <w:p w:rsidRPr="005C4904" w:rsidR="00826353" w:rsidP="00AC2C6F" w:rsidRDefault="00826353" w14:paraId="57A102E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Having these for critical thinking, what guarantee that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lying in many of his revelation?</w:t>
      </w:r>
    </w:p>
    <w:p w:rsidRPr="005C4904" w:rsidR="00826353" w:rsidP="00AC2C6F" w:rsidRDefault="00826353" w14:paraId="57A102E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Is his name really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Is he really a true god?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Were the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indeed from Allah?</w:t>
      </w:r>
    </w:p>
    <w:p w:rsidRPr="005C4904" w:rsidR="00826353" w:rsidP="00AC2C6F" w:rsidRDefault="00826353" w14:paraId="57A102E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This are some things </w:t>
      </w:r>
      <w:proofErr w:type="spellStart"/>
      <w:r w:rsidRPr="005C4904">
        <w:rPr>
          <w:rFonts w:eastAsia="Times New Roman" w:asciiTheme="majorHAnsi" w:hAnsiTheme="majorHAnsi" w:cstheme="majorHAnsi"/>
          <w:color w:val="000000" w:themeColor="text1"/>
          <w:lang w:eastAsia="en-PH"/>
        </w:rPr>
        <w:t>muslims</w:t>
      </w:r>
      <w:proofErr w:type="spellEnd"/>
      <w:r w:rsidRPr="005C4904">
        <w:rPr>
          <w:rFonts w:eastAsia="Times New Roman" w:asciiTheme="majorHAnsi" w:hAnsiTheme="majorHAnsi" w:cstheme="majorHAnsi"/>
          <w:color w:val="000000" w:themeColor="text1"/>
          <w:lang w:eastAsia="en-PH"/>
        </w:rPr>
        <w:t xml:space="preserve"> must consider before boasting on many intellectuals and scientists and priests </w:t>
      </w:r>
      <w:proofErr w:type="spellStart"/>
      <w:r w:rsidRPr="005C4904">
        <w:rPr>
          <w:rFonts w:eastAsia="Times New Roman" w:asciiTheme="majorHAnsi" w:hAnsiTheme="majorHAnsi" w:cstheme="majorHAnsi"/>
          <w:color w:val="000000" w:themeColor="text1"/>
          <w:lang w:eastAsia="en-PH"/>
        </w:rPr>
        <w:t>etc</w:t>
      </w:r>
      <w:proofErr w:type="spellEnd"/>
      <w:r w:rsidRPr="005C4904">
        <w:rPr>
          <w:rFonts w:eastAsia="Times New Roman" w:asciiTheme="majorHAnsi" w:hAnsiTheme="majorHAnsi" w:cstheme="majorHAnsi"/>
          <w:color w:val="000000" w:themeColor="text1"/>
          <w:lang w:eastAsia="en-PH"/>
        </w:rPr>
        <w:t xml:space="preserve">… converting to their religion. Even if the whole world converts to </w:t>
      </w:r>
      <w:proofErr w:type="spellStart"/>
      <w:r w:rsidRPr="005C4904">
        <w:rPr>
          <w:rFonts w:eastAsia="Times New Roman" w:asciiTheme="majorHAnsi" w:hAnsiTheme="majorHAnsi" w:cstheme="majorHAnsi"/>
          <w:color w:val="000000" w:themeColor="text1"/>
          <w:lang w:eastAsia="en-PH"/>
        </w:rPr>
        <w:t>islam</w:t>
      </w:r>
      <w:proofErr w:type="spellEnd"/>
      <w:r w:rsidRPr="005C4904">
        <w:rPr>
          <w:rFonts w:eastAsia="Times New Roman" w:asciiTheme="majorHAnsi" w:hAnsiTheme="majorHAnsi" w:cstheme="majorHAnsi"/>
          <w:color w:val="000000" w:themeColor="text1"/>
          <w:lang w:eastAsia="en-PH"/>
        </w:rPr>
        <w:t xml:space="preserve"> if </w:t>
      </w:r>
      <w:proofErr w:type="spellStart"/>
      <w:proofErr w:type="gramStart"/>
      <w:r w:rsidRPr="005C4904">
        <w:rPr>
          <w:rFonts w:eastAsia="Times New Roman" w:asciiTheme="majorHAnsi" w:hAnsiTheme="majorHAnsi" w:cstheme="majorHAnsi"/>
          <w:color w:val="000000" w:themeColor="text1"/>
          <w:lang w:eastAsia="en-PH"/>
        </w:rPr>
        <w:t>its</w:t>
      </w:r>
      <w:proofErr w:type="spellEnd"/>
      <w:proofErr w:type="gramEnd"/>
      <w:r w:rsidRPr="005C4904">
        <w:rPr>
          <w:rFonts w:eastAsia="Times New Roman" w:asciiTheme="majorHAnsi" w:hAnsiTheme="majorHAnsi" w:cstheme="majorHAnsi"/>
          <w:color w:val="000000" w:themeColor="text1"/>
          <w:lang w:eastAsia="en-PH"/>
        </w:rPr>
        <w:t xml:space="preserve"> based on deception, many true </w:t>
      </w:r>
      <w:proofErr w:type="spellStart"/>
      <w:r w:rsidRPr="005C4904">
        <w:rPr>
          <w:rFonts w:eastAsia="Times New Roman" w:asciiTheme="majorHAnsi" w:hAnsiTheme="majorHAnsi" w:cstheme="majorHAnsi"/>
          <w:color w:val="000000" w:themeColor="text1"/>
          <w:lang w:eastAsia="en-PH"/>
        </w:rPr>
        <w:t>christians</w:t>
      </w:r>
      <w:proofErr w:type="spellEnd"/>
      <w:r w:rsidRPr="005C4904">
        <w:rPr>
          <w:rFonts w:eastAsia="Times New Roman" w:asciiTheme="majorHAnsi" w:hAnsiTheme="majorHAnsi" w:cstheme="majorHAnsi"/>
          <w:color w:val="000000" w:themeColor="text1"/>
          <w:lang w:eastAsia="en-PH"/>
        </w:rPr>
        <w:t xml:space="preserve"> would still be withstanding the </w:t>
      </w:r>
      <w:proofErr w:type="spellStart"/>
      <w:r w:rsidRPr="005C4904">
        <w:rPr>
          <w:rFonts w:eastAsia="Times New Roman" w:asciiTheme="majorHAnsi" w:hAnsiTheme="majorHAnsi" w:cstheme="majorHAnsi"/>
          <w:color w:val="000000" w:themeColor="text1"/>
          <w:lang w:eastAsia="en-PH"/>
        </w:rPr>
        <w:t>whipsplash</w:t>
      </w:r>
      <w:proofErr w:type="spellEnd"/>
      <w:r w:rsidRPr="005C4904">
        <w:rPr>
          <w:rFonts w:eastAsia="Times New Roman" w:asciiTheme="majorHAnsi" w:hAnsiTheme="majorHAnsi" w:cstheme="majorHAnsi"/>
          <w:color w:val="000000" w:themeColor="text1"/>
          <w:lang w:eastAsia="en-PH"/>
        </w:rPr>
        <w:t xml:space="preserve"> of widespread abomination that is </w:t>
      </w:r>
      <w:proofErr w:type="spellStart"/>
      <w:r w:rsidRPr="005C4904">
        <w:rPr>
          <w:rFonts w:eastAsia="Times New Roman" w:asciiTheme="majorHAnsi" w:hAnsiTheme="majorHAnsi" w:cstheme="majorHAnsi"/>
          <w:color w:val="000000" w:themeColor="text1"/>
          <w:lang w:eastAsia="en-PH"/>
        </w:rPr>
        <w:t>islam</w:t>
      </w:r>
      <w:proofErr w:type="spellEnd"/>
      <w:r w:rsidRPr="005C4904">
        <w:rPr>
          <w:rFonts w:eastAsia="Times New Roman" w:asciiTheme="majorHAnsi" w:hAnsiTheme="majorHAnsi" w:cstheme="majorHAnsi"/>
          <w:color w:val="000000" w:themeColor="text1"/>
          <w:lang w:eastAsia="en-PH"/>
        </w:rPr>
        <w: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So better yet, come into terms with reality, </w:t>
      </w:r>
      <w:r w:rsidRPr="005C4904">
        <w:rPr>
          <w:rFonts w:eastAsia="Times New Roman" w:asciiTheme="majorHAnsi" w:hAnsiTheme="majorHAnsi" w:cstheme="majorHAnsi"/>
          <w:b/>
          <w:bCs/>
          <w:color w:val="000000" w:themeColor="text1"/>
          <w:lang w:eastAsia="en-PH"/>
        </w:rPr>
        <w:t>can you prove it? </w:t>
      </w:r>
      <w:r w:rsidRPr="005C4904">
        <w:rPr>
          <w:rFonts w:eastAsia="Times New Roman" w:asciiTheme="majorHAnsi" w:hAnsiTheme="majorHAnsi" w:cstheme="majorHAnsi"/>
          <w:color w:val="000000" w:themeColor="text1"/>
          <w:lang w:eastAsia="en-PH"/>
        </w:rPr>
        <w:t xml:space="preserve">Can you prove that his name is really </w:t>
      </w:r>
      <w:proofErr w:type="spellStart"/>
      <w:r w:rsidRPr="005C4904">
        <w:rPr>
          <w:rFonts w:eastAsia="Times New Roman" w:asciiTheme="majorHAnsi" w:hAnsiTheme="majorHAnsi" w:cstheme="majorHAnsi"/>
          <w:color w:val="000000" w:themeColor="text1"/>
          <w:lang w:eastAsia="en-PH"/>
        </w:rPr>
        <w:t>allah</w:t>
      </w:r>
      <w:proofErr w:type="spellEnd"/>
      <w:r w:rsidRPr="005C4904">
        <w:rPr>
          <w:rFonts w:eastAsia="Times New Roman" w:asciiTheme="majorHAnsi" w:hAnsiTheme="majorHAnsi" w:cstheme="majorHAnsi"/>
          <w:color w:val="000000" w:themeColor="text1"/>
          <w:lang w:eastAsia="en-PH"/>
        </w:rPr>
        <w:t xml:space="preserve">, that he is a true god and that the </w:t>
      </w:r>
      <w:proofErr w:type="spellStart"/>
      <w:r w:rsidRPr="005C4904">
        <w:rPr>
          <w:rFonts w:eastAsia="Times New Roman" w:asciiTheme="majorHAnsi" w:hAnsiTheme="majorHAnsi" w:cstheme="majorHAnsi"/>
          <w:color w:val="000000" w:themeColor="text1"/>
          <w:lang w:eastAsia="en-PH"/>
        </w:rPr>
        <w:t>quranic</w:t>
      </w:r>
      <w:proofErr w:type="spellEnd"/>
      <w:r w:rsidRPr="005C4904">
        <w:rPr>
          <w:rFonts w:eastAsia="Times New Roman" w:asciiTheme="majorHAnsi" w:hAnsiTheme="majorHAnsi" w:cstheme="majorHAnsi"/>
          <w:color w:val="000000" w:themeColor="text1"/>
          <w:lang w:eastAsia="en-PH"/>
        </w:rPr>
        <w:t xml:space="preserve"> miracles were from him? Can you prove it?</w:t>
      </w:r>
    </w:p>
    <w:p w:rsidRPr="005C4904" w:rsidR="00826353" w:rsidP="00AC2C6F" w:rsidRDefault="00826353" w14:paraId="57A102E9"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IS ISLAM TRUTH?</w:t>
      </w:r>
    </w:p>
    <w:p w:rsidRPr="005C4904" w:rsidR="00826353" w:rsidP="00AC2C6F" w:rsidRDefault="00826353" w14:paraId="57A102E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Basically, to have a strong grip on reality it is necessary to lay down some basic and necessary inquiry on its nature by subjecting it to some form of acid test.</w:t>
      </w:r>
    </w:p>
    <w:p w:rsidRPr="005C4904" w:rsidR="00826353" w:rsidP="00AC2C6F" w:rsidRDefault="00826353" w14:paraId="57A102E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Is there guarantee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w:t>
      </w:r>
    </w:p>
    <w:p w:rsidRPr="005C4904" w:rsidR="00826353" w:rsidP="00AC2C6F" w:rsidRDefault="00826353" w14:paraId="57A102E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You have to engage with these questions or suggestions as acid test to how reliable it is indeed as truth.</w:t>
      </w:r>
    </w:p>
    <w:p w:rsidRPr="005C4904" w:rsidR="00826353" w:rsidP="00AC2C6F" w:rsidRDefault="00826353" w14:paraId="57A102E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1. Prove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the true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2. Prove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his real name.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3. Prove that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were indeed from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4. Prove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lying.</w:t>
      </w:r>
    </w:p>
    <w:p w:rsidRPr="005C4904" w:rsidR="00826353" w:rsidP="00AC2C6F" w:rsidRDefault="00826353" w14:paraId="57A102E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Of course, you have answers to these following questions but basically basing it from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like:</w:t>
      </w:r>
    </w:p>
    <w:p w:rsidRPr="005C4904" w:rsidR="00826353" w:rsidP="00AC2C6F" w:rsidRDefault="00826353" w14:paraId="57A102E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Yes</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the true god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his real name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were from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in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w:t>
      </w:r>
    </w:p>
    <w:p w:rsidRPr="005C4904" w:rsidR="00826353" w:rsidP="00AC2C6F" w:rsidRDefault="00826353" w14:paraId="57A102F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then, the last portion would be a matter of thought: Prove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lying. Of course, you still have answer to this like:</w:t>
      </w:r>
    </w:p>
    <w:p w:rsidRPr="005C4904" w:rsidR="00826353" w:rsidP="00AC2C6F" w:rsidRDefault="00826353" w14:paraId="57A102F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“Quran cannot be lying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obviously it was from the true god. How do we know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from the true god? Bec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and numerical miracles in it cannot be from other than the true god–</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w:t>
      </w:r>
    </w:p>
    <w:p w:rsidRPr="005C4904" w:rsidR="00826353" w:rsidP="00AC2C6F" w:rsidRDefault="00826353" w14:paraId="57A102F2"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they were saying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and numerical miracles in it are indication of a revelation that cannot be human, then the only conclusion is that–it was from the true god. The thing is, from which alleged true god was it: </w:t>
      </w:r>
      <w:proofErr w:type="spellStart"/>
      <w:r w:rsidRPr="005C4904">
        <w:rPr>
          <w:rStyle w:val="Strong"/>
          <w:rFonts w:asciiTheme="majorHAnsi" w:hAnsiTheme="majorHAnsi" w:cstheme="majorHAnsi"/>
          <w:color w:val="000000" w:themeColor="text1"/>
        </w:rPr>
        <w:t>allah</w:t>
      </w:r>
      <w:proofErr w:type="spellEnd"/>
      <w:r w:rsidRPr="005C4904">
        <w:rPr>
          <w:rStyle w:val="Strong"/>
          <w:rFonts w:asciiTheme="majorHAnsi" w:hAnsiTheme="majorHAnsi" w:cstheme="majorHAnsi"/>
          <w:color w:val="000000" w:themeColor="text1"/>
        </w:rPr>
        <w:t xml:space="preserve"> or the biblical god?</w:t>
      </w:r>
    </w:p>
    <w:p w:rsidRPr="005C4904" w:rsidR="00826353" w:rsidP="00AC2C6F" w:rsidRDefault="00826353" w14:paraId="57A102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Bec biblically, the biblical god beforehand claimed that he is the one giving miracles (signs and wonders) even to false prophets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2F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Deuteronomy 13:1-3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[1]If there arise among you a prophet, or a dreamer of dreams, </w:t>
      </w:r>
      <w:r w:rsidRPr="005C4904">
        <w:rPr>
          <w:rStyle w:val="Strong"/>
          <w:rFonts w:asciiTheme="majorHAnsi" w:hAnsiTheme="majorHAnsi" w:cstheme="majorHAnsi"/>
          <w:color w:val="000000" w:themeColor="text1"/>
        </w:rPr>
        <w:t>and giveth thee a sign or a wonder,</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[2]And the sign or the wonder come to pass, 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Let us go after other gods, which thou hast not known, and let us serve them;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[3]Thou shalt not hearken unto the words of that prophet</w:t>
      </w:r>
      <w:r w:rsidRPr="005C4904">
        <w:rPr>
          <w:rFonts w:asciiTheme="majorHAnsi" w:hAnsiTheme="majorHAnsi" w:cstheme="majorHAnsi"/>
          <w:color w:val="000000" w:themeColor="text1"/>
        </w:rPr>
        <w:t>, or that dreamer of dreams: </w:t>
      </w:r>
      <w:r w:rsidRPr="005C4904">
        <w:rPr>
          <w:rStyle w:val="Strong"/>
          <w:rFonts w:asciiTheme="majorHAnsi" w:hAnsiTheme="majorHAnsi" w:cstheme="majorHAnsi"/>
          <w:color w:val="000000" w:themeColor="text1"/>
        </w:rPr>
        <w:t xml:space="preserve">for the LORD your God </w:t>
      </w:r>
      <w:proofErr w:type="spellStart"/>
      <w:r w:rsidRPr="005C4904">
        <w:rPr>
          <w:rStyle w:val="Strong"/>
          <w:rFonts w:asciiTheme="majorHAnsi" w:hAnsiTheme="majorHAnsi" w:cstheme="majorHAnsi"/>
          <w:color w:val="000000" w:themeColor="text1"/>
        </w:rPr>
        <w:t>proveth</w:t>
      </w:r>
      <w:proofErr w:type="spellEnd"/>
      <w:r w:rsidRPr="005C4904">
        <w:rPr>
          <w:rStyle w:val="Strong"/>
          <w:rFonts w:asciiTheme="majorHAnsi" w:hAnsiTheme="majorHAnsi" w:cstheme="majorHAnsi"/>
          <w:color w:val="000000" w:themeColor="text1"/>
        </w:rPr>
        <w:t xml:space="preserve"> you,</w:t>
      </w:r>
      <w:r w:rsidRPr="005C4904">
        <w:rPr>
          <w:rFonts w:asciiTheme="majorHAnsi" w:hAnsiTheme="majorHAnsi" w:cstheme="majorHAnsi"/>
          <w:color w:val="000000" w:themeColor="text1"/>
        </w:rPr>
        <w:t> to know whether ye love the LORD your God with all your heart and with all your soul.</w:t>
      </w:r>
    </w:p>
    <w:p w:rsidRPr="005C4904" w:rsidR="00826353" w:rsidP="00AC2C6F" w:rsidRDefault="00826353" w14:paraId="57A102F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verses </w:t>
      </w:r>
      <w:proofErr w:type="gramStart"/>
      <w:r w:rsidRPr="005C4904">
        <w:rPr>
          <w:rFonts w:asciiTheme="majorHAnsi" w:hAnsiTheme="majorHAnsi" w:cstheme="majorHAnsi"/>
          <w:color w:val="000000" w:themeColor="text1"/>
        </w:rPr>
        <w:t>is</w:t>
      </w:r>
      <w:proofErr w:type="gramEnd"/>
      <w:r w:rsidRPr="005C4904">
        <w:rPr>
          <w:rFonts w:asciiTheme="majorHAnsi" w:hAnsiTheme="majorHAnsi" w:cstheme="majorHAnsi"/>
          <w:color w:val="000000" w:themeColor="text1"/>
        </w:rPr>
        <w:t xml:space="preserve"> saying–that the biblical god prove or test you by signs and wonders (miracles) the false prophet speaks and that these miracles are valid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is fulfilled, or truthfully, materialized. For god to be saying, he </w:t>
      </w:r>
      <w:proofErr w:type="gramStart"/>
      <w:r w:rsidRPr="005C4904">
        <w:rPr>
          <w:rFonts w:asciiTheme="majorHAnsi" w:hAnsiTheme="majorHAnsi" w:cstheme="majorHAnsi"/>
          <w:color w:val="000000" w:themeColor="text1"/>
        </w:rPr>
        <w:t>prove</w:t>
      </w:r>
      <w:proofErr w:type="gramEnd"/>
      <w:r w:rsidRPr="005C4904">
        <w:rPr>
          <w:rFonts w:asciiTheme="majorHAnsi" w:hAnsiTheme="majorHAnsi" w:cstheme="majorHAnsi"/>
          <w:color w:val="000000" w:themeColor="text1"/>
        </w:rPr>
        <w:t xml:space="preserve"> (or test) you through signs and wonders (miracles) imply that he gave these miracles even to false prophets.</w:t>
      </w:r>
    </w:p>
    <w:p w:rsidRPr="005C4904" w:rsidR="00826353" w:rsidP="00AC2C6F" w:rsidRDefault="00826353" w14:paraId="57A102F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Lamentations 3:37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37]Who</w:t>
      </w:r>
      <w:proofErr w:type="gramEnd"/>
      <w:r w:rsidRPr="005C4904">
        <w:rPr>
          <w:rStyle w:val="Strong"/>
          <w:rFonts w:asciiTheme="majorHAnsi" w:hAnsiTheme="majorHAnsi" w:cstheme="majorHAnsi"/>
          <w:color w:val="000000" w:themeColor="text1"/>
        </w:rPr>
        <w:t xml:space="preserve"> is he that saith, and it cometh to pass, when the Lord </w:t>
      </w:r>
      <w:proofErr w:type="spellStart"/>
      <w:r w:rsidRPr="005C4904">
        <w:rPr>
          <w:rStyle w:val="Strong"/>
          <w:rFonts w:asciiTheme="majorHAnsi" w:hAnsiTheme="majorHAnsi" w:cstheme="majorHAnsi"/>
          <w:color w:val="000000" w:themeColor="text1"/>
        </w:rPr>
        <w:t>commandeth</w:t>
      </w:r>
      <w:proofErr w:type="spellEnd"/>
      <w:r w:rsidRPr="005C4904">
        <w:rPr>
          <w:rStyle w:val="Strong"/>
          <w:rFonts w:asciiTheme="majorHAnsi" w:hAnsiTheme="majorHAnsi" w:cstheme="majorHAnsi"/>
          <w:color w:val="000000" w:themeColor="text1"/>
        </w:rPr>
        <w:t xml:space="preserve"> it not?</w:t>
      </w:r>
    </w:p>
    <w:p w:rsidRPr="005C4904" w:rsidR="00826353" w:rsidP="00AC2C6F" w:rsidRDefault="00826353" w14:paraId="57A102F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the prophet who speaks these miracles is false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t>
      </w:r>
      <w:proofErr w:type="gramStart"/>
      <w:r w:rsidRPr="005C4904">
        <w:rPr>
          <w:rFonts w:asciiTheme="majorHAnsi" w:hAnsiTheme="majorHAnsi" w:cstheme="majorHAnsi"/>
          <w:color w:val="000000" w:themeColor="text1"/>
        </w:rPr>
        <w:t>teach</w:t>
      </w:r>
      <w:proofErr w:type="gramEnd"/>
      <w:r w:rsidRPr="005C4904">
        <w:rPr>
          <w:rFonts w:asciiTheme="majorHAnsi" w:hAnsiTheme="majorHAnsi" w:cstheme="majorHAnsi"/>
          <w:color w:val="000000" w:themeColor="text1"/>
        </w:rPr>
        <w:t xml:space="preserve"> a god other than what mosaic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knew to be god.</w:t>
      </w:r>
    </w:p>
    <w:p w:rsidRPr="005C4904" w:rsidR="00826353" w:rsidP="00AC2C6F" w:rsidRDefault="00826353" w14:paraId="57A102F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w:t>
      </w:r>
      <w:proofErr w:type="gramStart"/>
      <w:r w:rsidRPr="005C4904">
        <w:rPr>
          <w:rStyle w:val="Strong"/>
          <w:rFonts w:asciiTheme="majorHAnsi" w:hAnsiTheme="majorHAnsi" w:cstheme="majorHAnsi"/>
          <w:color w:val="000000" w:themeColor="text1"/>
        </w:rPr>
        <w:t>Let</w:t>
      </w:r>
      <w:proofErr w:type="gramEnd"/>
      <w:r w:rsidRPr="005C4904">
        <w:rPr>
          <w:rStyle w:val="Strong"/>
          <w:rFonts w:asciiTheme="majorHAnsi" w:hAnsiTheme="majorHAnsi" w:cstheme="majorHAnsi"/>
          <w:color w:val="000000" w:themeColor="text1"/>
        </w:rPr>
        <w:t xml:space="preserve"> us go after other gods, which thou hast not known…”</w:t>
      </w:r>
    </w:p>
    <w:p w:rsidRPr="005C4904" w:rsidR="00826353" w:rsidP="00AC2C6F" w:rsidRDefault="00826353" w14:paraId="57A102F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What mosaic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knew to be god was a god who acknowledges the existence of other gods:</w:t>
      </w:r>
    </w:p>
    <w:p w:rsidRPr="005C4904" w:rsidR="00826353" w:rsidP="00AC2C6F" w:rsidRDefault="00826353" w14:paraId="57A102F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Deuteronomy 10:17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17]For</w:t>
      </w:r>
      <w:proofErr w:type="gramEnd"/>
      <w:r w:rsidRPr="005C4904">
        <w:rPr>
          <w:rStyle w:val="Strong"/>
          <w:rFonts w:asciiTheme="majorHAnsi" w:hAnsiTheme="majorHAnsi" w:cstheme="majorHAnsi"/>
          <w:color w:val="000000" w:themeColor="text1"/>
        </w:rPr>
        <w:t xml:space="preserve"> the LORD your God is God of gods, and Lord of lords, a great God, a mighty, and a terrible, which </w:t>
      </w:r>
      <w:proofErr w:type="spellStart"/>
      <w:r w:rsidRPr="005C4904">
        <w:rPr>
          <w:rStyle w:val="Strong"/>
          <w:rFonts w:asciiTheme="majorHAnsi" w:hAnsiTheme="majorHAnsi" w:cstheme="majorHAnsi"/>
          <w:color w:val="000000" w:themeColor="text1"/>
        </w:rPr>
        <w:t>regardeth</w:t>
      </w:r>
      <w:proofErr w:type="spellEnd"/>
      <w:r w:rsidRPr="005C4904">
        <w:rPr>
          <w:rStyle w:val="Strong"/>
          <w:rFonts w:asciiTheme="majorHAnsi" w:hAnsiTheme="majorHAnsi" w:cstheme="majorHAnsi"/>
          <w:color w:val="000000" w:themeColor="text1"/>
        </w:rPr>
        <w:t xml:space="preserve"> not persons, nor taketh reward:</w:t>
      </w:r>
    </w:p>
    <w:p w:rsidRPr="005C4904" w:rsidR="00826353" w:rsidP="00AC2C6F" w:rsidRDefault="00826353" w14:paraId="57A102F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Exodus 7:1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1]And</w:t>
      </w:r>
      <w:proofErr w:type="gramEnd"/>
      <w:r w:rsidRPr="005C4904">
        <w:rPr>
          <w:rStyle w:val="Strong"/>
          <w:rFonts w:asciiTheme="majorHAnsi" w:hAnsiTheme="majorHAnsi" w:cstheme="majorHAnsi"/>
          <w:color w:val="000000" w:themeColor="text1"/>
        </w:rPr>
        <w:t xml:space="preserve"> the LORD said unto Moses, See, I have made thee a god to Pharaoh: and Aaron thy brother shall be thy prophet.</w:t>
      </w:r>
    </w:p>
    <w:p w:rsidRPr="005C4904" w:rsidR="00826353" w:rsidP="00AC2C6F" w:rsidRDefault="00826353" w14:paraId="57A102F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82:1,6-7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w:t>
      </w:r>
      <w:proofErr w:type="gramEnd"/>
      <w:r w:rsidRPr="005C4904">
        <w:rPr>
          <w:rStyle w:val="Strong"/>
          <w:rFonts w:asciiTheme="majorHAnsi" w:hAnsiTheme="majorHAnsi" w:cstheme="majorHAnsi"/>
          <w:color w:val="000000" w:themeColor="text1"/>
        </w:rPr>
        <w:t xml:space="preserve">A Psalm of Asaph.) God </w:t>
      </w:r>
      <w:proofErr w:type="spellStart"/>
      <w:r w:rsidRPr="005C4904">
        <w:rPr>
          <w:rStyle w:val="Strong"/>
          <w:rFonts w:asciiTheme="majorHAnsi" w:hAnsiTheme="majorHAnsi" w:cstheme="majorHAnsi"/>
          <w:color w:val="000000" w:themeColor="text1"/>
        </w:rPr>
        <w:t>standeth</w:t>
      </w:r>
      <w:proofErr w:type="spellEnd"/>
      <w:r w:rsidRPr="005C4904">
        <w:rPr>
          <w:rStyle w:val="Strong"/>
          <w:rFonts w:asciiTheme="majorHAnsi" w:hAnsiTheme="majorHAnsi" w:cstheme="majorHAnsi"/>
          <w:color w:val="000000" w:themeColor="text1"/>
        </w:rPr>
        <w:t xml:space="preserve"> in the congregation of the mighty; he </w:t>
      </w:r>
      <w:proofErr w:type="spellStart"/>
      <w:r w:rsidRPr="005C4904">
        <w:rPr>
          <w:rStyle w:val="Strong"/>
          <w:rFonts w:asciiTheme="majorHAnsi" w:hAnsiTheme="majorHAnsi" w:cstheme="majorHAnsi"/>
          <w:color w:val="000000" w:themeColor="text1"/>
        </w:rPr>
        <w:t>judgeth</w:t>
      </w:r>
      <w:proofErr w:type="spellEnd"/>
      <w:r w:rsidRPr="005C4904">
        <w:rPr>
          <w:rStyle w:val="Strong"/>
          <w:rFonts w:asciiTheme="majorHAnsi" w:hAnsiTheme="majorHAnsi" w:cstheme="majorHAnsi"/>
          <w:color w:val="000000" w:themeColor="text1"/>
        </w:rPr>
        <w:t xml:space="preserve"> among the gods.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lastRenderedPageBreak/>
        <w:t>[6]I have said, Ye are gods; and all of you are children of the most High.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7]But</w:t>
      </w:r>
      <w:proofErr w:type="gramEnd"/>
      <w:r w:rsidRPr="005C4904">
        <w:rPr>
          <w:rStyle w:val="Strong"/>
          <w:rFonts w:asciiTheme="majorHAnsi" w:hAnsiTheme="majorHAnsi" w:cstheme="majorHAnsi"/>
          <w:color w:val="000000" w:themeColor="text1"/>
        </w:rPr>
        <w:t xml:space="preserve"> ye shall die like men, and fall like one of the princes.</w:t>
      </w:r>
    </w:p>
    <w:p w:rsidRPr="005C4904" w:rsidR="00826353" w:rsidP="00AC2C6F" w:rsidRDefault="00826353" w14:paraId="57A102F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is a false prophet as he preached a god other than what mosaic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knew to be god–a god acknowledging other gods, whereas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preached a god that do not acknowledge the reality of other gods. So biblically,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is a false prophet.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as if the biblical god was saying:</w:t>
      </w:r>
    </w:p>
    <w:p w:rsidRPr="005C4904" w:rsidR="00826353" w:rsidP="00AC2C6F" w:rsidRDefault="00826353" w14:paraId="57A102F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gave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to false prophet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to test whether you love me–or if you would prefer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by the influence of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allegedly were from him…”</w:t>
      </w:r>
    </w:p>
    <w:p w:rsidRPr="005C4904" w:rsidR="00826353" w:rsidP="00AC2C6F" w:rsidRDefault="00826353" w14:paraId="57A102F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is the acid test. What guarantee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 when the only evidence you have for the reliability of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and numerical miracles–are being muddled by the existence of these claim by the biblical god that is, he gave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to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How will you prove now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 having doubt now to your only source of evidence–the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and numerical miracles?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were from the biblical god, then some parts of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were by him and some parts–moral laws, killing, war and bloodshed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…–were by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so in matters of truth, what guarantee that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deceitful? This would raise certain doubts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is no proof anymore of his reliability like:</w:t>
      </w:r>
    </w:p>
    <w:p w:rsidRPr="005C4904" w:rsidR="00826353" w:rsidP="00AC2C6F" w:rsidRDefault="00826353" w14:paraId="57A1030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Is he the true god, indeed? And, is his name really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How shall you prove it without the participation of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w:t>
      </w:r>
    </w:p>
    <w:p w:rsidRPr="005C4904" w:rsidR="00826353" w:rsidP="00AC2C6F" w:rsidRDefault="00826353" w14:paraId="57A1030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this, are you sure now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w:t>
      </w:r>
    </w:p>
    <w:p w:rsidRPr="005C4904" w:rsidR="00826353" w:rsidP="00AC2C6F" w:rsidRDefault="00826353" w14:paraId="57A1030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 Islam is saying,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is true god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these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 The biblical god says, he gave these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miracles to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p>
    <w:p w:rsidRPr="005C4904" w:rsidR="00826353" w:rsidP="00AC2C6F" w:rsidRDefault="00826353" w14:paraId="57A1030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2 claims, how can we determine now which is telling the truth?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just showing you 2 contrasting claims. One from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The other from bible. With 2 contrasting claims, what </w:t>
      </w:r>
      <w:proofErr w:type="spellStart"/>
      <w:r w:rsidRPr="005C4904">
        <w:rPr>
          <w:rFonts w:asciiTheme="majorHAnsi" w:hAnsiTheme="majorHAnsi" w:cstheme="majorHAnsi"/>
          <w:color w:val="000000" w:themeColor="text1"/>
        </w:rPr>
        <w:t>quarantee</w:t>
      </w:r>
      <w:proofErr w:type="spellEnd"/>
      <w:r w:rsidRPr="005C4904">
        <w:rPr>
          <w:rFonts w:asciiTheme="majorHAnsi" w:hAnsiTheme="majorHAnsi" w:cstheme="majorHAnsi"/>
          <w:color w:val="000000" w:themeColor="text1"/>
        </w:rPr>
        <w:t xml:space="preserve"> that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or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correct? It gives doubt to the truthfulness of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What guarantee then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truth–or is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really the true god, indeed?</w:t>
      </w:r>
    </w:p>
    <w:p w:rsidRPr="005C4904" w:rsidR="00826353" w:rsidP="00AC2C6F" w:rsidRDefault="00826353" w14:paraId="57A10304"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ISLAMIC MONOTHEISM DIFFERS FROM THE PROPHETS</w:t>
      </w:r>
    </w:p>
    <w:p w:rsidRPr="005C4904" w:rsidR="00826353" w:rsidP="00AC2C6F" w:rsidRDefault="00826353" w14:paraId="57A1030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What is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monotheism?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the very core of the shahada–or pledge of allegiance. It simply elaborated on </w:t>
      </w:r>
      <w:proofErr w:type="gramStart"/>
      <w:r w:rsidRPr="005C4904">
        <w:rPr>
          <w:rFonts w:asciiTheme="majorHAnsi" w:hAnsiTheme="majorHAnsi" w:cstheme="majorHAnsi"/>
          <w:color w:val="000000" w:themeColor="text1"/>
        </w:rPr>
        <w:t>this terms</w:t>
      </w:r>
      <w:proofErr w:type="gram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 xml:space="preserve">there is no god but </w:t>
      </w:r>
      <w:proofErr w:type="spellStart"/>
      <w:r w:rsidRPr="005C4904">
        <w:rPr>
          <w:rStyle w:val="Strong"/>
          <w:rFonts w:asciiTheme="majorHAnsi" w:hAnsiTheme="majorHAnsi" w:cstheme="majorHAnsi"/>
          <w:color w:val="000000" w:themeColor="text1"/>
        </w:rPr>
        <w:t>allah</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As dogmatic, it is a belief on a single god as absolute one. That is the Islamic monotheism. Allah has no partner and to associate with him other gods in any form, spirit, human or idol–then </w:t>
      </w:r>
      <w:proofErr w:type="gramStart"/>
      <w:r w:rsidRPr="005C4904">
        <w:rPr>
          <w:rFonts w:asciiTheme="majorHAnsi" w:hAnsiTheme="majorHAnsi" w:cstheme="majorHAnsi"/>
          <w:color w:val="000000" w:themeColor="text1"/>
        </w:rPr>
        <w:t>its</w:t>
      </w:r>
      <w:proofErr w:type="gramEnd"/>
      <w:r w:rsidRPr="005C4904">
        <w:rPr>
          <w:rFonts w:asciiTheme="majorHAnsi" w:hAnsiTheme="majorHAnsi" w:cstheme="majorHAnsi"/>
          <w:color w:val="000000" w:themeColor="text1"/>
        </w:rPr>
        <w:t xml:space="preserve"> shirk, an unpardonable sin.</w:t>
      </w:r>
    </w:p>
    <w:p w:rsidRPr="005C4904" w:rsidR="00826353" w:rsidP="00AC2C6F" w:rsidRDefault="00826353" w14:paraId="57A103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Whereas biblically–prophets </w:t>
      </w:r>
      <w:proofErr w:type="gramStart"/>
      <w:r w:rsidRPr="005C4904">
        <w:rPr>
          <w:rFonts w:asciiTheme="majorHAnsi" w:hAnsiTheme="majorHAnsi" w:cstheme="majorHAnsi"/>
          <w:color w:val="000000" w:themeColor="text1"/>
        </w:rPr>
        <w:t>has</w:t>
      </w:r>
      <w:proofErr w:type="gramEnd"/>
      <w:r w:rsidRPr="005C4904">
        <w:rPr>
          <w:rFonts w:asciiTheme="majorHAnsi" w:hAnsiTheme="majorHAnsi" w:cstheme="majorHAnsi"/>
          <w:color w:val="000000" w:themeColor="text1"/>
        </w:rPr>
        <w:t xml:space="preserve"> a different form of monotheism.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analyze context.</w:t>
      </w:r>
    </w:p>
    <w:p w:rsidRPr="005C4904" w:rsidR="00826353" w:rsidP="00AC2C6F" w:rsidRDefault="00826353" w14:paraId="57A1030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Exodus 20:1,3-5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[1]And God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all these words, saying,</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[3]Thou shalt have no other gods before me.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[4]Thou shalt not make unto thee any graven image, or any likeness of </w:t>
      </w:r>
      <w:proofErr w:type="spellStart"/>
      <w:r w:rsidRPr="005C4904">
        <w:rPr>
          <w:rStyle w:val="Strong"/>
          <w:rFonts w:asciiTheme="majorHAnsi" w:hAnsiTheme="majorHAnsi" w:cstheme="majorHAnsi"/>
          <w:color w:val="000000" w:themeColor="text1"/>
        </w:rPr>
        <w:t>any thing</w:t>
      </w:r>
      <w:proofErr w:type="spellEnd"/>
      <w:r w:rsidRPr="005C4904">
        <w:rPr>
          <w:rStyle w:val="Strong"/>
          <w:rFonts w:asciiTheme="majorHAnsi" w:hAnsiTheme="majorHAnsi" w:cstheme="majorHAnsi"/>
          <w:color w:val="000000" w:themeColor="text1"/>
        </w:rPr>
        <w:t xml:space="preserve"> that is in heaven above, or that is in the earth beneath, or that is in the water under the earth: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[5]Thou shalt not bow down thyself to them, nor serve them: for I the LORD thy God am a jealous God, visiting the iniquity of the fathers upon the children unto the third and fourth generation of them that hate me;</w:t>
      </w:r>
    </w:p>
    <w:p w:rsidRPr="005C4904" w:rsidR="00826353" w:rsidP="00AC2C6F" w:rsidRDefault="00826353" w14:paraId="57A1030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 mosaic law was, to have no other gods–in their belief system, that is for worship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30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Deuteronomy 11:16-17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[16]Take heed to yourselves, that your heart be not deceived, and ye turn aside, and serve other gods, and worship them;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[17]And then the LORD’S wrath be kindled against you, and he shut up the heaven, that there be no rain, and that the land yield not her fruit; and lest ye perish quickly from off the good land which the LORD giveth you.</w:t>
      </w:r>
    </w:p>
    <w:p w:rsidRPr="005C4904" w:rsidR="00826353" w:rsidP="00AC2C6F" w:rsidRDefault="00826353" w14:paraId="57A103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Moreover,</w:t>
      </w:r>
    </w:p>
    <w:p w:rsidRPr="005C4904" w:rsidR="00826353" w:rsidP="00AC2C6F" w:rsidRDefault="00826353" w14:paraId="57A1030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Exodus 34:14</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14]For</w:t>
      </w:r>
      <w:proofErr w:type="gramEnd"/>
      <w:r w:rsidRPr="005C4904">
        <w:rPr>
          <w:rStyle w:val="Strong"/>
          <w:rFonts w:asciiTheme="majorHAnsi" w:hAnsiTheme="majorHAnsi" w:cstheme="majorHAnsi"/>
          <w:color w:val="000000" w:themeColor="text1"/>
        </w:rPr>
        <w:t xml:space="preserve"> thou shalt worship no other god: for the LORD, whose name is Jealous, is a jealous God:</w:t>
      </w:r>
    </w:p>
    <w:p w:rsidRPr="005C4904" w:rsidR="00826353" w:rsidP="00AC2C6F" w:rsidRDefault="00826353" w14:paraId="57A1030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then, they can believe or acknowledge multiple gods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30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Deuteronomy 10:17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bdr w:val="none" w:color="auto" w:sz="0" w:space="0" w:frame="1"/>
        </w:rPr>
        <w:t>17]For</w:t>
      </w:r>
      <w:proofErr w:type="gramEnd"/>
      <w:r w:rsidRPr="005C4904">
        <w:rPr>
          <w:rStyle w:val="Strong"/>
          <w:rFonts w:asciiTheme="majorHAnsi" w:hAnsiTheme="majorHAnsi" w:cstheme="majorHAnsi"/>
          <w:color w:val="000000" w:themeColor="text1"/>
          <w:bdr w:val="none" w:color="auto" w:sz="0" w:space="0" w:frame="1"/>
        </w:rPr>
        <w:t xml:space="preserve"> the LORD your God is God of gods, and Lord of lords, a great God, a mighty, and a terrible, which </w:t>
      </w:r>
      <w:proofErr w:type="spellStart"/>
      <w:r w:rsidRPr="005C4904">
        <w:rPr>
          <w:rStyle w:val="Strong"/>
          <w:rFonts w:asciiTheme="majorHAnsi" w:hAnsiTheme="majorHAnsi" w:cstheme="majorHAnsi"/>
          <w:color w:val="000000" w:themeColor="text1"/>
          <w:bdr w:val="none" w:color="auto" w:sz="0" w:space="0" w:frame="1"/>
        </w:rPr>
        <w:t>regardeth</w:t>
      </w:r>
      <w:proofErr w:type="spellEnd"/>
      <w:r w:rsidRPr="005C4904">
        <w:rPr>
          <w:rStyle w:val="Strong"/>
          <w:rFonts w:asciiTheme="majorHAnsi" w:hAnsiTheme="majorHAnsi" w:cstheme="majorHAnsi"/>
          <w:color w:val="000000" w:themeColor="text1"/>
          <w:bdr w:val="none" w:color="auto" w:sz="0" w:space="0" w:frame="1"/>
        </w:rPr>
        <w:t xml:space="preserve"> not persons, nor taketh reward:</w:t>
      </w:r>
    </w:p>
    <w:p w:rsidRPr="005C4904" w:rsidR="00826353" w:rsidP="00AC2C6F" w:rsidRDefault="00826353" w14:paraId="57A1030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Exodus 7:1-2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bdr w:val="none" w:color="auto" w:sz="0" w:space="0" w:frame="1"/>
        </w:rPr>
        <w:t>1]And the LORD said unto Moses, See, I have made thee a god to Pharaoh: and Aaron thy brother shall be thy prophet.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[2]Thou shalt speak all that I command thee: and Aaron thy brother shall speak unto Pharaoh, that he send the children of Israel out of his land.</w:t>
      </w:r>
    </w:p>
    <w:p w:rsidRPr="005C4904" w:rsidR="00826353" w:rsidP="00AC2C6F" w:rsidRDefault="00826353" w14:paraId="57A1030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Judges 13:21-22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21]But</w:t>
      </w:r>
      <w:proofErr w:type="gramEnd"/>
      <w:r w:rsidRPr="005C4904">
        <w:rPr>
          <w:rFonts w:asciiTheme="majorHAnsi" w:hAnsiTheme="majorHAnsi" w:cstheme="majorHAnsi"/>
          <w:color w:val="000000" w:themeColor="text1"/>
        </w:rPr>
        <w:t xml:space="preserve"> the angel of the LORD did no more appear to Manoah and to his wife. </w:t>
      </w:r>
      <w:r w:rsidRPr="005C4904">
        <w:rPr>
          <w:rStyle w:val="Strong"/>
          <w:rFonts w:asciiTheme="majorHAnsi" w:hAnsiTheme="majorHAnsi" w:cstheme="majorHAnsi"/>
          <w:color w:val="000000" w:themeColor="text1"/>
          <w:bdr w:val="none" w:color="auto" w:sz="0" w:space="0" w:frame="1"/>
        </w:rPr>
        <w:t>Then Manoah knew that he was an angel of the LORD.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w:t>
      </w:r>
      <w:proofErr w:type="gramStart"/>
      <w:r w:rsidRPr="005C4904">
        <w:rPr>
          <w:rStyle w:val="Strong"/>
          <w:rFonts w:asciiTheme="majorHAnsi" w:hAnsiTheme="majorHAnsi" w:cstheme="majorHAnsi"/>
          <w:color w:val="000000" w:themeColor="text1"/>
          <w:bdr w:val="none" w:color="auto" w:sz="0" w:space="0" w:frame="1"/>
        </w:rPr>
        <w:t>22]And</w:t>
      </w:r>
      <w:proofErr w:type="gramEnd"/>
      <w:r w:rsidRPr="005C4904">
        <w:rPr>
          <w:rStyle w:val="Strong"/>
          <w:rFonts w:asciiTheme="majorHAnsi" w:hAnsiTheme="majorHAnsi" w:cstheme="majorHAnsi"/>
          <w:color w:val="000000" w:themeColor="text1"/>
          <w:bdr w:val="none" w:color="auto" w:sz="0" w:space="0" w:frame="1"/>
        </w:rPr>
        <w:t xml:space="preserve"> Manoah said unto his wife, We shall surely die, because we have seen God.</w:t>
      </w:r>
    </w:p>
    <w:p w:rsidRPr="005C4904" w:rsidR="00826353" w:rsidP="00AC2C6F" w:rsidRDefault="00826353" w14:paraId="57A1031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Psalms 82:6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 xml:space="preserve">[6]I have said, Ye are gods; and all of you are children of the </w:t>
      </w:r>
      <w:proofErr w:type="gramStart"/>
      <w:r w:rsidRPr="005C4904">
        <w:rPr>
          <w:rStyle w:val="Strong"/>
          <w:rFonts w:asciiTheme="majorHAnsi" w:hAnsiTheme="majorHAnsi" w:cstheme="majorHAnsi"/>
          <w:color w:val="000000" w:themeColor="text1"/>
          <w:bdr w:val="none" w:color="auto" w:sz="0" w:space="0" w:frame="1"/>
        </w:rPr>
        <w:t>most High</w:t>
      </w:r>
      <w:proofErr w:type="gramEnd"/>
      <w:r w:rsidRPr="005C4904">
        <w:rPr>
          <w:rStyle w:val="Strong"/>
          <w:rFonts w:asciiTheme="majorHAnsi" w:hAnsiTheme="majorHAnsi" w:cstheme="majorHAnsi"/>
          <w:color w:val="000000" w:themeColor="text1"/>
          <w:bdr w:val="none" w:color="auto" w:sz="0" w:space="0" w:frame="1"/>
        </w:rPr>
        <w:t>.</w:t>
      </w:r>
    </w:p>
    <w:p w:rsidRPr="005C4904" w:rsidR="00826353" w:rsidP="00AC2C6F" w:rsidRDefault="00826353" w14:paraId="57A10311"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what is a mosaic monotheism–that as inherent belief of prophets under the law of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w:t>
      </w:r>
    </w:p>
    <w:p w:rsidRPr="005C4904" w:rsidR="00826353" w:rsidP="00AC2C6F" w:rsidRDefault="00826353" w14:paraId="57A103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Contextually–it is on this principle: </w:t>
      </w:r>
      <w:r w:rsidRPr="005C4904">
        <w:rPr>
          <w:rStyle w:val="Strong"/>
          <w:rFonts w:asciiTheme="majorHAnsi" w:hAnsiTheme="majorHAnsi" w:cstheme="majorHAnsi"/>
          <w:color w:val="000000" w:themeColor="text1"/>
        </w:rPr>
        <w:t>Believing in multiple gods but worshipping only one god.</w:t>
      </w:r>
    </w:p>
    <w:p w:rsidRPr="005C4904" w:rsidR="00826353" w:rsidP="00AC2C6F" w:rsidRDefault="00826353" w14:paraId="57A1031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Moses and the old testament prophets were bound in one accord as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has implied:</w:t>
      </w:r>
    </w:p>
    <w:p w:rsidRPr="005C4904" w:rsidR="00826353" w:rsidP="00AC2C6F" w:rsidRDefault="00826353" w14:paraId="57A1031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Luke 16:31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31]And</w:t>
      </w:r>
      <w:proofErr w:type="gramEnd"/>
      <w:r w:rsidRPr="005C4904">
        <w:rPr>
          <w:rFonts w:asciiTheme="majorHAnsi" w:hAnsiTheme="majorHAnsi" w:cstheme="majorHAnsi"/>
          <w:color w:val="000000" w:themeColor="text1"/>
        </w:rPr>
        <w:t xml:space="preserve"> he said unto him, </w:t>
      </w:r>
      <w:r w:rsidRPr="005C4904">
        <w:rPr>
          <w:rStyle w:val="Strong"/>
          <w:rFonts w:asciiTheme="majorHAnsi" w:hAnsiTheme="majorHAnsi" w:cstheme="majorHAnsi"/>
          <w:color w:val="000000" w:themeColor="text1"/>
        </w:rPr>
        <w:t>If they hear not Moses and the prophets,</w:t>
      </w:r>
      <w:r w:rsidRPr="005C4904">
        <w:rPr>
          <w:rFonts w:asciiTheme="majorHAnsi" w:hAnsiTheme="majorHAnsi" w:cstheme="majorHAnsi"/>
          <w:color w:val="000000" w:themeColor="text1"/>
        </w:rPr>
        <w:t> neither will they be persuaded, though one rose from the dead.</w:t>
      </w:r>
    </w:p>
    <w:p w:rsidRPr="005C4904" w:rsidR="00826353" w:rsidP="00AC2C6F" w:rsidRDefault="00826353" w14:paraId="57A1031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logic dictates that any prophet under the mosaic law had one and consistent belief system and understandably–echoes identical belief in monotheism which particularly is mosaic–or prophetic. </w:t>
      </w:r>
      <w:r w:rsidRPr="005C4904">
        <w:rPr>
          <w:rStyle w:val="Strong"/>
          <w:rFonts w:asciiTheme="majorHAnsi" w:hAnsiTheme="majorHAnsi" w:cstheme="majorHAnsi"/>
          <w:color w:val="000000" w:themeColor="text1"/>
        </w:rPr>
        <w:t>This is not Islam.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to propagate the belief that all prophets since the beginning of religion had been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is quite preposterous by how mosaic theology on monotheism is an explicit and undeniable contrast with Islam.</w:t>
      </w:r>
    </w:p>
    <w:p w:rsidRPr="005C4904" w:rsidR="00826353" w:rsidP="00AC2C6F" w:rsidRDefault="00826353" w14:paraId="57A1031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By this we can say that biblical prophets were never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a new set of belief system that is never in consonance–to mosaic theology especially on issues regarding monotheism.</w:t>
      </w:r>
    </w:p>
    <w:p w:rsidRPr="005C4904" w:rsidR="00826353" w:rsidP="00AC2C6F" w:rsidRDefault="00826353" w14:paraId="57A1031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By this we know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new, unique and an anti-thesis to the religion of biblical prophets.</w:t>
      </w:r>
    </w:p>
    <w:p w:rsidRPr="005C4904" w:rsidR="00826353" w:rsidP="00AC2C6F" w:rsidRDefault="00826353" w14:paraId="57A10318"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MUHAMMAD DIDNT PASS THE BIBLICAL TEST OF PROPHETHOOD</w:t>
      </w:r>
    </w:p>
    <w:p w:rsidRPr="005C4904" w:rsidR="00826353" w:rsidP="00AC2C6F" w:rsidRDefault="00826353" w14:paraId="57A1031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Interesting, right?</w:t>
      </w:r>
    </w:p>
    <w:p w:rsidRPr="005C4904" w:rsidR="00826353" w:rsidP="00AC2C6F" w:rsidRDefault="00826353" w14:paraId="57A1031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Why not? Muslims were using the bible in exaggerated way, to express how biblically it summons the thought that he is a legitimate prophet.</w:t>
      </w:r>
    </w:p>
    <w:p w:rsidRPr="005C4904" w:rsidR="00826353" w:rsidP="00AC2C6F" w:rsidRDefault="00826353" w14:paraId="57A1031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 that procedure (except the exaggeration) why not we use it too in contrast to cherry picked passages and twisted interpretations as how they postulate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to be–a true prophet.</w:t>
      </w:r>
    </w:p>
    <w:p w:rsidRPr="005C4904" w:rsidR="00826353" w:rsidP="00AC2C6F" w:rsidRDefault="00826353" w14:paraId="57A1031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Is he indeed?</w:t>
      </w:r>
    </w:p>
    <w:p w:rsidRPr="005C4904" w:rsidR="00826353" w:rsidP="00AC2C6F" w:rsidRDefault="00826353" w14:paraId="57A1031D"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apply the biblical test of prophethood.</w:t>
      </w:r>
    </w:p>
    <w:p w:rsidRPr="005C4904" w:rsidR="00826353" w:rsidP="00AC2C6F" w:rsidRDefault="00826353" w14:paraId="57A1031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Deuteronomy 18:20,22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[20]But the prophet, which shall presume to speak a word in my name, which I have not commanded him to speak, or that shall speak in the name of other gods, even that prophet shall die.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 xml:space="preserve">22]When a prophet </w:t>
      </w:r>
      <w:proofErr w:type="spellStart"/>
      <w:r w:rsidRPr="005C4904">
        <w:rPr>
          <w:rStyle w:val="Strong"/>
          <w:rFonts w:asciiTheme="majorHAnsi" w:hAnsiTheme="majorHAnsi" w:cstheme="majorHAnsi"/>
          <w:color w:val="000000" w:themeColor="text1"/>
        </w:rPr>
        <w:t>speaketh</w:t>
      </w:r>
      <w:proofErr w:type="spellEnd"/>
      <w:r w:rsidRPr="005C4904">
        <w:rPr>
          <w:rStyle w:val="Strong"/>
          <w:rFonts w:asciiTheme="majorHAnsi" w:hAnsiTheme="majorHAnsi" w:cstheme="majorHAnsi"/>
          <w:color w:val="000000" w:themeColor="text1"/>
        </w:rPr>
        <w:t xml:space="preserve"> in the name of YHWH, if the thing follow not, nor come to pass, that is the thing which YHWH hath not spoken, but the prophet hath spoken it presumptuously: thou shalt not be afraid of him.</w:t>
      </w:r>
    </w:p>
    <w:p w:rsidRPr="005C4904" w:rsidR="00826353" w:rsidP="00AC2C6F" w:rsidRDefault="00826353" w14:paraId="57A1031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is the first part.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a true prophet of god must speak in the name of YHWH. What is the name of YHWH?</w:t>
      </w:r>
    </w:p>
    <w:p w:rsidRPr="005C4904" w:rsidR="00826353" w:rsidP="00AC2C6F" w:rsidRDefault="00826353" w14:paraId="57A1032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83:18</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18]That</w:t>
      </w:r>
      <w:proofErr w:type="gramEnd"/>
      <w:r w:rsidRPr="005C4904">
        <w:rPr>
          <w:rStyle w:val="Strong"/>
          <w:rFonts w:asciiTheme="majorHAnsi" w:hAnsiTheme="majorHAnsi" w:cstheme="majorHAnsi"/>
          <w:color w:val="000000" w:themeColor="text1"/>
        </w:rPr>
        <w:t xml:space="preserve"> men may know that thou, whose name alone is YHWH art the most high over all the earth.</w:t>
      </w:r>
    </w:p>
    <w:p w:rsidRPr="005C4904" w:rsidR="00826353" w:rsidP="00AC2C6F" w:rsidRDefault="00826353" w14:paraId="57A1032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Obviously, Muhammad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preach in this name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nowhere did he mention that particular name–YHWH–as authority over his prophethood. He failed the first test.</w:t>
      </w:r>
    </w:p>
    <w:p w:rsidRPr="005C4904" w:rsidR="00826353" w:rsidP="00AC2C6F" w:rsidRDefault="00826353" w14:paraId="57A1032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Secondly, the test says, whatever sign or wonder he says must follow or come to pass. Definitely we say, Islamic “signs and wonders” are obviously in that state of being valid, credible and reliable so we could say, he passed the second test but how should that be worthy having failed the first?</w:t>
      </w:r>
    </w:p>
    <w:p w:rsidRPr="005C4904" w:rsidR="00826353" w:rsidP="00AC2C6F" w:rsidRDefault="00826353" w14:paraId="57A1032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Now for the third part of the test, it reads:</w:t>
      </w:r>
    </w:p>
    <w:p w:rsidRPr="005C4904" w:rsidR="00826353" w:rsidP="00AC2C6F" w:rsidRDefault="00826353" w14:paraId="57A1032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Deuteronomy 13:1-3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1]If there arise among you a prophet, or a dreamer of dreams, and giveth thee a sign or a wonder,</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[2]And the sign or the wonder come to pass, 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Let us go after other gods, which thou hast not known, and let us serve them;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[3]Thou shalt not hearken unto the words of that prophet, or that dreamer of dreams: for the LORD your God </w:t>
      </w:r>
      <w:proofErr w:type="spellStart"/>
      <w:r w:rsidRPr="005C4904">
        <w:rPr>
          <w:rStyle w:val="Strong"/>
          <w:rFonts w:asciiTheme="majorHAnsi" w:hAnsiTheme="majorHAnsi" w:cstheme="majorHAnsi"/>
          <w:color w:val="000000" w:themeColor="text1"/>
        </w:rPr>
        <w:t>proveth</w:t>
      </w:r>
      <w:proofErr w:type="spellEnd"/>
      <w:r w:rsidRPr="005C4904">
        <w:rPr>
          <w:rStyle w:val="Strong"/>
          <w:rFonts w:asciiTheme="majorHAnsi" w:hAnsiTheme="majorHAnsi" w:cstheme="majorHAnsi"/>
          <w:color w:val="000000" w:themeColor="text1"/>
        </w:rPr>
        <w:t xml:space="preserve"> you, to know whether ye love the LORD your God with all your heart and with all your soul.</w:t>
      </w:r>
    </w:p>
    <w:p w:rsidRPr="005C4904" w:rsidR="00826353" w:rsidP="00AC2C6F" w:rsidRDefault="00826353" w14:paraId="57A1032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says, God tests believers through “signs and wonders” presented by false prophets. And these signs and wonders are fulfilled or discovered or come to pass–yet the prophet whom these were from is a false prophet for directing your faith to other gods than YHWH.</w:t>
      </w:r>
    </w:p>
    <w:p w:rsidRPr="005C4904" w:rsidR="00826353" w:rsidP="00AC2C6F" w:rsidRDefault="00826353" w14:paraId="57A1032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Gods, though plural is used for a single person. Its Elohim in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but can be used to refer to a single person.</w:t>
      </w:r>
    </w:p>
    <w:p w:rsidRPr="005C4904" w:rsidR="00826353" w:rsidP="00AC2C6F" w:rsidRDefault="00826353" w14:paraId="57A1032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prophet who have shown valid signs and wonders in order for him to be a true prophet must preach the biblical god–the god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have known.</w:t>
      </w:r>
    </w:p>
    <w:p w:rsidRPr="005C4904" w:rsidR="00826353" w:rsidP="00AC2C6F" w:rsidRDefault="00826353" w14:paraId="57A1032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w:t>
      </w:r>
      <w:proofErr w:type="gramStart"/>
      <w:r w:rsidRPr="005C4904">
        <w:rPr>
          <w:rStyle w:val="Strong"/>
          <w:rFonts w:asciiTheme="majorHAnsi" w:hAnsiTheme="majorHAnsi" w:cstheme="majorHAnsi"/>
          <w:color w:val="000000" w:themeColor="text1"/>
        </w:rPr>
        <w:t>Let</w:t>
      </w:r>
      <w:proofErr w:type="gramEnd"/>
      <w:r w:rsidRPr="005C4904">
        <w:rPr>
          <w:rStyle w:val="Strong"/>
          <w:rFonts w:asciiTheme="majorHAnsi" w:hAnsiTheme="majorHAnsi" w:cstheme="majorHAnsi"/>
          <w:color w:val="000000" w:themeColor="text1"/>
        </w:rPr>
        <w:t xml:space="preserve"> us go after other gods, which thou hast not known, and let us serve them. Thou shalt not hearken unto the words of that prophet…”</w:t>
      </w:r>
    </w:p>
    <w:p w:rsidRPr="005C4904" w:rsidR="00826353" w:rsidP="00AC2C6F" w:rsidRDefault="00826353" w14:paraId="57A1032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the third test of prophethood.</w:t>
      </w:r>
    </w:p>
    <w:p w:rsidRPr="005C4904" w:rsidR="00826353" w:rsidP="00AC2C6F" w:rsidRDefault="00826353" w14:paraId="57A1032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failed. He preached Allah who is diverse from the biblical God. He preached only one god whereas YHWH approves of multiple gods, that is as reflected on this–the god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have known.</w:t>
      </w:r>
    </w:p>
    <w:p w:rsidRPr="005C4904" w:rsidR="00826353" w:rsidP="00AC2C6F" w:rsidRDefault="00826353" w14:paraId="57A1032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Deuteronomy 10:17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17]For</w:t>
      </w:r>
      <w:proofErr w:type="gramEnd"/>
      <w:r w:rsidRPr="005C4904">
        <w:rPr>
          <w:rStyle w:val="Strong"/>
          <w:rFonts w:asciiTheme="majorHAnsi" w:hAnsiTheme="majorHAnsi" w:cstheme="majorHAnsi"/>
          <w:color w:val="000000" w:themeColor="text1"/>
        </w:rPr>
        <w:t xml:space="preserve"> the LORD your God is God of gods, and Lord of lords, a great God, a mighty, and a terrible, which </w:t>
      </w:r>
      <w:proofErr w:type="spellStart"/>
      <w:r w:rsidRPr="005C4904">
        <w:rPr>
          <w:rStyle w:val="Strong"/>
          <w:rFonts w:asciiTheme="majorHAnsi" w:hAnsiTheme="majorHAnsi" w:cstheme="majorHAnsi"/>
          <w:color w:val="000000" w:themeColor="text1"/>
        </w:rPr>
        <w:t>regardeth</w:t>
      </w:r>
      <w:proofErr w:type="spellEnd"/>
      <w:r w:rsidRPr="005C4904">
        <w:rPr>
          <w:rStyle w:val="Strong"/>
          <w:rFonts w:asciiTheme="majorHAnsi" w:hAnsiTheme="majorHAnsi" w:cstheme="majorHAnsi"/>
          <w:color w:val="000000" w:themeColor="text1"/>
        </w:rPr>
        <w:t xml:space="preserve"> not persons, nor taketh reward:</w:t>
      </w:r>
    </w:p>
    <w:p w:rsidRPr="005C4904" w:rsidR="00826353" w:rsidP="00AC2C6F" w:rsidRDefault="00826353" w14:paraId="57A1032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Exodus 7:1-2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1]And the LORD said unto Moses, See, I have made thee a god to Pharaoh: and Aaron thy brother shall be thy prophet.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[2]Thou shalt speak all that I command thee: and Aaron thy brother shall speak unto Pharaoh, that he send the children of Israel out of his land.</w:t>
      </w:r>
    </w:p>
    <w:p w:rsidRPr="005C4904" w:rsidR="00826353" w:rsidP="00AC2C6F" w:rsidRDefault="00826353" w14:paraId="57A1032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Judges 13:21-22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21]But</w:t>
      </w:r>
      <w:proofErr w:type="gramEnd"/>
      <w:r w:rsidRPr="005C4904">
        <w:rPr>
          <w:rFonts w:asciiTheme="majorHAnsi" w:hAnsiTheme="majorHAnsi" w:cstheme="majorHAnsi"/>
          <w:color w:val="000000" w:themeColor="text1"/>
        </w:rPr>
        <w:t xml:space="preserve"> the angel of the LORD did no more appear to Manoah and to his wife. </w:t>
      </w:r>
      <w:r w:rsidRPr="005C4904">
        <w:rPr>
          <w:rStyle w:val="Strong"/>
          <w:rFonts w:asciiTheme="majorHAnsi" w:hAnsiTheme="majorHAnsi" w:cstheme="majorHAnsi"/>
          <w:color w:val="000000" w:themeColor="text1"/>
        </w:rPr>
        <w:t>Then Manoah knew that he was an angel of the LORD.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22]And</w:t>
      </w:r>
      <w:proofErr w:type="gramEnd"/>
      <w:r w:rsidRPr="005C4904">
        <w:rPr>
          <w:rStyle w:val="Strong"/>
          <w:rFonts w:asciiTheme="majorHAnsi" w:hAnsiTheme="majorHAnsi" w:cstheme="majorHAnsi"/>
          <w:color w:val="000000" w:themeColor="text1"/>
        </w:rPr>
        <w:t xml:space="preserve"> Manoah said unto his wife, We shall surely die, because we have seen God.</w:t>
      </w:r>
    </w:p>
    <w:p w:rsidRPr="005C4904" w:rsidR="00826353" w:rsidP="00AC2C6F" w:rsidRDefault="00826353" w14:paraId="57A1032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82:6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[6]I have said, Ye are gods; and all of you are children of the </w:t>
      </w:r>
      <w:proofErr w:type="gramStart"/>
      <w:r w:rsidRPr="005C4904">
        <w:rPr>
          <w:rStyle w:val="Strong"/>
          <w:rFonts w:asciiTheme="majorHAnsi" w:hAnsiTheme="majorHAnsi" w:cstheme="majorHAnsi"/>
          <w:color w:val="000000" w:themeColor="text1"/>
        </w:rPr>
        <w:t>most High</w:t>
      </w:r>
      <w:proofErr w:type="gramEnd"/>
      <w:r w:rsidRPr="005C4904">
        <w:rPr>
          <w:rStyle w:val="Strong"/>
          <w:rFonts w:asciiTheme="majorHAnsi" w:hAnsiTheme="majorHAnsi" w:cstheme="majorHAnsi"/>
          <w:color w:val="000000" w:themeColor="text1"/>
        </w:rPr>
        <w:t>.</w:t>
      </w:r>
    </w:p>
    <w:p w:rsidRPr="005C4904" w:rsidR="00826353" w:rsidP="00AC2C6F" w:rsidRDefault="00826353" w14:paraId="57A103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Clearly, the biblical god is not Allah having this distinction:</w:t>
      </w:r>
    </w:p>
    <w:p w:rsidRPr="005C4904" w:rsidR="00826353" w:rsidP="00AC2C6F" w:rsidRDefault="00826353" w14:paraId="57A1033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“…For the LORD your God is God of gods, and Lord of lords…”</w:t>
      </w:r>
    </w:p>
    <w:p w:rsidRPr="005C4904" w:rsidR="00826353" w:rsidP="00AC2C6F" w:rsidRDefault="00826353" w14:paraId="57A1033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to have preached other than the biblical god that </w:t>
      </w:r>
      <w:proofErr w:type="spellStart"/>
      <w:r w:rsidRPr="005C4904">
        <w:rPr>
          <w:rFonts w:asciiTheme="majorHAnsi" w:hAnsiTheme="majorHAnsi" w:cstheme="majorHAnsi"/>
          <w:color w:val="000000" w:themeColor="text1"/>
        </w:rPr>
        <w:t>israelites</w:t>
      </w:r>
      <w:proofErr w:type="spellEnd"/>
      <w:r w:rsidRPr="005C4904">
        <w:rPr>
          <w:rFonts w:asciiTheme="majorHAnsi" w:hAnsiTheme="majorHAnsi" w:cstheme="majorHAnsi"/>
          <w:color w:val="000000" w:themeColor="text1"/>
        </w:rPr>
        <w:t xml:space="preserve"> have not known then he failed the third test.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the definitive 3 test, he failed in two aspect firstly, he did not preach in the name YHWH. Secondly, he preached other than the biblical god.</w:t>
      </w:r>
    </w:p>
    <w:p w:rsidRPr="005C4904" w:rsidR="00826353" w:rsidP="00AC2C6F" w:rsidRDefault="00826353" w14:paraId="57A1033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question is, how come he passed the second test, that is, preaching valid signs and wonders?</w:t>
      </w:r>
    </w:p>
    <w:p w:rsidRPr="005C4904" w:rsidR="00826353" w:rsidP="00AC2C6F" w:rsidRDefault="00826353" w14:paraId="57A10333"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analyze god’s answer why false prophets can show valid signs and wonders.</w:t>
      </w:r>
    </w:p>
    <w:p w:rsidRPr="005C4904" w:rsidR="00826353" w:rsidP="00AC2C6F" w:rsidRDefault="00826353" w14:paraId="57A1033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Deuteronomy 13:1-3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1]If there arise among you a prophet, or a dreamer of dreams, and giveth thee a sign or a wonder,</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[2]And the sign or the wonder come to pass, 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Let us go after other gods, which thou hast not known, and let us serve them;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[3]Thou shalt not hearken unto the words of that prophet, or that dreamer of dreams: for the LORD your God </w:t>
      </w:r>
      <w:proofErr w:type="spellStart"/>
      <w:r w:rsidRPr="005C4904">
        <w:rPr>
          <w:rStyle w:val="Strong"/>
          <w:rFonts w:asciiTheme="majorHAnsi" w:hAnsiTheme="majorHAnsi" w:cstheme="majorHAnsi"/>
          <w:color w:val="000000" w:themeColor="text1"/>
        </w:rPr>
        <w:t>proveth</w:t>
      </w:r>
      <w:proofErr w:type="spellEnd"/>
      <w:r w:rsidRPr="005C4904">
        <w:rPr>
          <w:rStyle w:val="Strong"/>
          <w:rFonts w:asciiTheme="majorHAnsi" w:hAnsiTheme="majorHAnsi" w:cstheme="majorHAnsi"/>
          <w:color w:val="000000" w:themeColor="text1"/>
        </w:rPr>
        <w:t xml:space="preserve"> you, to know whether ye love the LORD your God with all your heart and with all your soul.</w:t>
      </w:r>
    </w:p>
    <w:p w:rsidRPr="005C4904" w:rsidR="00826353" w:rsidP="00AC2C6F" w:rsidRDefault="00826353" w14:paraId="57A1033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lastRenderedPageBreak/>
        <w:t>Basically</w:t>
      </w:r>
      <w:proofErr w:type="gramEnd"/>
      <w:r w:rsidRPr="005C4904">
        <w:rPr>
          <w:rFonts w:asciiTheme="majorHAnsi" w:hAnsiTheme="majorHAnsi" w:cstheme="majorHAnsi"/>
          <w:color w:val="000000" w:themeColor="text1"/>
        </w:rPr>
        <w:t xml:space="preserve"> what the texts is saying is that God tests believers through valid signs and wonders presented by false prophets.</w:t>
      </w:r>
    </w:p>
    <w:p w:rsidRPr="005C4904" w:rsidR="00826353" w:rsidP="00AC2C6F" w:rsidRDefault="00826353" w14:paraId="57A1033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“…for the LORD your God </w:t>
      </w:r>
      <w:proofErr w:type="spellStart"/>
      <w:r w:rsidRPr="005C4904">
        <w:rPr>
          <w:rStyle w:val="Strong"/>
          <w:rFonts w:asciiTheme="majorHAnsi" w:hAnsiTheme="majorHAnsi" w:cstheme="majorHAnsi"/>
          <w:color w:val="000000" w:themeColor="text1"/>
        </w:rPr>
        <w:t>proveth</w:t>
      </w:r>
      <w:proofErr w:type="spellEnd"/>
      <w:r w:rsidRPr="005C4904">
        <w:rPr>
          <w:rStyle w:val="Strong"/>
          <w:rFonts w:asciiTheme="majorHAnsi" w:hAnsiTheme="majorHAnsi" w:cstheme="majorHAnsi"/>
          <w:color w:val="000000" w:themeColor="text1"/>
        </w:rPr>
        <w:t xml:space="preserve"> you…”</w:t>
      </w:r>
    </w:p>
    <w:p w:rsidRPr="005C4904" w:rsidR="00826353" w:rsidP="00AC2C6F" w:rsidRDefault="00826353" w14:paraId="57A103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is he a false prophet?</w:t>
      </w:r>
    </w:p>
    <w:p w:rsidRPr="005C4904" w:rsidR="00826353" w:rsidP="00AC2C6F" w:rsidRDefault="00826353" w14:paraId="57A1033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Despite showing valid signs and wonders he persuades you to another god than YHWH:</w:t>
      </w:r>
    </w:p>
    <w:p w:rsidRPr="005C4904" w:rsidR="00826353" w:rsidP="00AC2C6F" w:rsidRDefault="00826353" w14:paraId="57A1033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“…If there arise among you a prophet, or a dreamer of dreams, and giveth thee a sign or a wonder, And the sign or the wonder come to pass, whereof he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unto thee, saying, </w:t>
      </w:r>
      <w:proofErr w:type="gramStart"/>
      <w:r w:rsidRPr="005C4904">
        <w:rPr>
          <w:rStyle w:val="Strong"/>
          <w:rFonts w:asciiTheme="majorHAnsi" w:hAnsiTheme="majorHAnsi" w:cstheme="majorHAnsi"/>
          <w:color w:val="000000" w:themeColor="text1"/>
        </w:rPr>
        <w:t>Let</w:t>
      </w:r>
      <w:proofErr w:type="gramEnd"/>
      <w:r w:rsidRPr="005C4904">
        <w:rPr>
          <w:rStyle w:val="Strong"/>
          <w:rFonts w:asciiTheme="majorHAnsi" w:hAnsiTheme="majorHAnsi" w:cstheme="majorHAnsi"/>
          <w:color w:val="000000" w:themeColor="text1"/>
        </w:rPr>
        <w:t xml:space="preserve"> us go after other gods…”</w:t>
      </w:r>
    </w:p>
    <w:p w:rsidRPr="005C4904" w:rsidR="00826353" w:rsidP="00AC2C6F" w:rsidRDefault="00826353" w14:paraId="57A1033A"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god to be saying, he tests us through signs and wonders presented by a false prophet clearly indicates how god gave these signs and wonders to false prophets for testing if we remain faithful despite the influence of valid signs and wonders–and follow him instead of another god. Meaning YHWH gave these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signs and wonders to Muhammad–as test for believers, if they follow the bible god or Allah. Other than that,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teachings were from a false god–Allah. False, in as much that he is not YHWH.</w:t>
      </w:r>
    </w:p>
    <w:p w:rsidRPr="005C4904" w:rsidR="00826353" w:rsidP="00AC2C6F" w:rsidRDefault="00826353" w14:paraId="57A1033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sure are we that god gave valid signs and wonders to false prophets?</w:t>
      </w:r>
    </w:p>
    <w:p w:rsidRPr="005C4904" w:rsidR="00826353" w:rsidP="00AC2C6F" w:rsidRDefault="00826353" w14:paraId="57A1033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Lamentations 3:37</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37]Who</w:t>
      </w:r>
      <w:proofErr w:type="gramEnd"/>
      <w:r w:rsidRPr="005C4904">
        <w:rPr>
          <w:rStyle w:val="Strong"/>
          <w:rFonts w:asciiTheme="majorHAnsi" w:hAnsiTheme="majorHAnsi" w:cstheme="majorHAnsi"/>
          <w:color w:val="000000" w:themeColor="text1"/>
        </w:rPr>
        <w:t xml:space="preserve"> is he that saith, and it cometh to pass, when the Lord </w:t>
      </w:r>
      <w:proofErr w:type="spellStart"/>
      <w:r w:rsidRPr="005C4904">
        <w:rPr>
          <w:rStyle w:val="Strong"/>
          <w:rFonts w:asciiTheme="majorHAnsi" w:hAnsiTheme="majorHAnsi" w:cstheme="majorHAnsi"/>
          <w:color w:val="000000" w:themeColor="text1"/>
        </w:rPr>
        <w:t>commandeth</w:t>
      </w:r>
      <w:proofErr w:type="spellEnd"/>
      <w:r w:rsidRPr="005C4904">
        <w:rPr>
          <w:rStyle w:val="Strong"/>
          <w:rFonts w:asciiTheme="majorHAnsi" w:hAnsiTheme="majorHAnsi" w:cstheme="majorHAnsi"/>
          <w:color w:val="000000" w:themeColor="text1"/>
        </w:rPr>
        <w:t xml:space="preserve"> it not?</w:t>
      </w:r>
    </w:p>
    <w:p w:rsidRPr="005C4904" w:rsidR="00826353" w:rsidP="00AC2C6F" w:rsidRDefault="00826353" w14:paraId="57A1033D"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what did we learn today?</w:t>
      </w:r>
    </w:p>
    <w:p w:rsidRPr="005C4904" w:rsidR="00826353" w:rsidP="00AC2C6F" w:rsidRDefault="00826353" w14:paraId="57A1033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Muhammad failed the biblical test of true prophethood. He preached a god that biblical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have not known.</w:t>
      </w:r>
    </w:p>
    <w:p w:rsidRPr="005C4904" w:rsidR="00826353" w:rsidP="00AC2C6F" w:rsidRDefault="00826353" w14:paraId="57A1033F"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JESUS OR MUHAMMAD: WHO IS THE TRUE PROPHET?</w:t>
      </w:r>
    </w:p>
    <w:p w:rsidRPr="005C4904" w:rsidR="00826353" w:rsidP="00AC2C6F" w:rsidRDefault="00826353" w14:paraId="57A103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Diversity–in essence, distinctly separates any two entity specifically in matters of religion. We could see this diversity as expounded on two </w:t>
      </w:r>
      <w:proofErr w:type="gramStart"/>
      <w:r w:rsidRPr="005C4904">
        <w:rPr>
          <w:rFonts w:asciiTheme="majorHAnsi" w:hAnsiTheme="majorHAnsi" w:cstheme="majorHAnsi"/>
          <w:color w:val="000000" w:themeColor="text1"/>
        </w:rPr>
        <w:t>branch</w:t>
      </w:r>
      <w:proofErr w:type="gramEnd"/>
      <w:r w:rsidRPr="005C4904">
        <w:rPr>
          <w:rFonts w:asciiTheme="majorHAnsi" w:hAnsiTheme="majorHAnsi" w:cstheme="majorHAnsi"/>
          <w:color w:val="000000" w:themeColor="text1"/>
        </w:rPr>
        <w:t xml:space="preserve"> of religion: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and thus necessitates a significant question: who between its prophets represents true religion in their characteristics, faith and prophethood? Is it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or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p>
    <w:p w:rsidRPr="005C4904" w:rsidR="00826353" w:rsidP="00AC2C6F" w:rsidRDefault="00826353" w14:paraId="57A103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short, who between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is the true prophet of god? It cannot be both as inherently they exhibit a diversity of faith. Jesus preached baptism, atonement through human sacrifice, death and crucifixion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whereas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opposed it on most points, so the diversity is clear much so that in the belief of god–the diversity is prominent on this aspect:</w:t>
      </w:r>
    </w:p>
    <w:p w:rsidRPr="005C4904" w:rsidR="00826353" w:rsidP="00AC2C6F" w:rsidRDefault="00826353" w14:paraId="57A1034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10:33-35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[33]The Jews answered him, saying, For a good work we stone thee not; but for blasphemy; and because that thou, being a man, </w:t>
      </w:r>
      <w:proofErr w:type="spellStart"/>
      <w:r w:rsidRPr="005C4904">
        <w:rPr>
          <w:rStyle w:val="Strong"/>
          <w:rFonts w:asciiTheme="majorHAnsi" w:hAnsiTheme="majorHAnsi" w:cstheme="majorHAnsi"/>
          <w:color w:val="000000" w:themeColor="text1"/>
        </w:rPr>
        <w:t>makest</w:t>
      </w:r>
      <w:proofErr w:type="spellEnd"/>
      <w:r w:rsidRPr="005C4904">
        <w:rPr>
          <w:rStyle w:val="Strong"/>
          <w:rFonts w:asciiTheme="majorHAnsi" w:hAnsiTheme="majorHAnsi" w:cstheme="majorHAnsi"/>
          <w:color w:val="000000" w:themeColor="text1"/>
        </w:rPr>
        <w:t xml:space="preserve"> thyself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[34]Jesus answered them, Is it not written in your law, I said, Ye are gods?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[35]If he called them gods, unto whom the word of God came, and the scripture cannot be broken;</w:t>
      </w:r>
    </w:p>
    <w:p w:rsidRPr="005C4904" w:rsidR="00826353" w:rsidP="00AC2C6F" w:rsidRDefault="00826353" w14:paraId="57A1034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clearly manifested,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believes in multiple mortal gods:</w:t>
      </w:r>
    </w:p>
    <w:p w:rsidRPr="005C4904" w:rsidR="00826353" w:rsidP="00AC2C6F" w:rsidRDefault="00826353" w14:paraId="57A1034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 said, Ye are gods?</w:t>
      </w:r>
    </w:p>
    <w:p w:rsidRPr="005C4904" w:rsidR="00826353" w:rsidP="00AC2C6F" w:rsidRDefault="00826353" w14:paraId="57A1034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If he called them gods, unto whom the word of God came, and the scripture cannot be broken;</w:t>
      </w:r>
    </w:p>
    <w:p w:rsidRPr="005C4904" w:rsidR="00826353" w:rsidP="00AC2C6F" w:rsidRDefault="00826353" w14:paraId="57A1034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This is an explicit manifestation of diversity as it opposed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theology of monotheism. Islam believes in an absolute single god.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in matters of faith–in belief of god, the diversity expands to an ultimately and totally contrasting spectacle thus necessitate the thought that two contrasting prophet cannot be both true prophet instead foster to the reality that one is a false prophet. But which one?</w:t>
      </w:r>
    </w:p>
    <w:p w:rsidRPr="005C4904" w:rsidR="00826353" w:rsidP="00AC2C6F" w:rsidRDefault="00826353" w14:paraId="57A1034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Of course, they would object and say–</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advocated for mosaic monotheism as he taught:</w:t>
      </w:r>
    </w:p>
    <w:p w:rsidRPr="005C4904" w:rsidR="00826353" w:rsidP="00AC2C6F" w:rsidRDefault="00826353" w14:paraId="57A1034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Mark 12:29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29]And</w:t>
      </w:r>
      <w:proofErr w:type="gramEnd"/>
      <w:r w:rsidRPr="005C4904">
        <w:rPr>
          <w:rStyle w:val="Strong"/>
          <w:rFonts w:asciiTheme="majorHAnsi" w:hAnsiTheme="majorHAnsi" w:cstheme="majorHAnsi"/>
          <w:color w:val="000000" w:themeColor="text1"/>
        </w:rPr>
        <w:t xml:space="preserve"> Jesus answered him, The first of all the commandments is, Hear, O Israel; The Lord our God is one Lord:</w:t>
      </w:r>
    </w:p>
    <w:p w:rsidRPr="005C4904" w:rsidR="00826353" w:rsidP="00AC2C6F" w:rsidRDefault="00826353" w14:paraId="57A1034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note that in the succeeding verse,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34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Mark 12:34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34]And</w:t>
      </w:r>
      <w:proofErr w:type="gramEnd"/>
      <w:r w:rsidRPr="005C4904">
        <w:rPr>
          <w:rFonts w:asciiTheme="majorHAnsi" w:hAnsiTheme="majorHAnsi" w:cstheme="majorHAnsi"/>
          <w:color w:val="000000" w:themeColor="text1"/>
        </w:rPr>
        <w:t xml:space="preserve"> when Jesus saw that he answered discreetly, he said unto him, </w:t>
      </w:r>
      <w:r w:rsidRPr="005C4904">
        <w:rPr>
          <w:rStyle w:val="Strong"/>
          <w:rFonts w:asciiTheme="majorHAnsi" w:hAnsiTheme="majorHAnsi" w:cstheme="majorHAnsi"/>
          <w:color w:val="000000" w:themeColor="text1"/>
        </w:rPr>
        <w:t>Thou art not far from the kingdom of God. </w:t>
      </w:r>
      <w:r w:rsidRPr="005C4904">
        <w:rPr>
          <w:rFonts w:asciiTheme="majorHAnsi" w:hAnsiTheme="majorHAnsi" w:cstheme="majorHAnsi"/>
          <w:color w:val="000000" w:themeColor="text1"/>
        </w:rPr>
        <w:t>And no man after that durst ask him any question.</w:t>
      </w:r>
    </w:p>
    <w:p w:rsidRPr="005C4904" w:rsidR="00826353" w:rsidP="00AC2C6F" w:rsidRDefault="00826353" w14:paraId="57A1034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way of destroying mosaic monotheism. Here is a supplemental article explaining how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destroyed monotheism. Read here:</w:t>
      </w:r>
    </w:p>
    <w:p w:rsidRPr="005C4904" w:rsidR="00826353" w:rsidP="00AC2C6F" w:rsidRDefault="00191EEC" w14:paraId="57A1034C" w14:textId="77777777">
      <w:pPr>
        <w:rPr>
          <w:rFonts w:asciiTheme="majorHAnsi" w:hAnsiTheme="majorHAnsi" w:cstheme="majorHAnsi"/>
          <w:color w:val="000000" w:themeColor="text1"/>
        </w:rPr>
      </w:pPr>
      <w:hyperlink w:history="1" r:id="rId100">
        <w:r w:rsidRPr="005C4904" w:rsidR="00826353">
          <w:rPr>
            <w:rStyle w:val="Hyperlink"/>
            <w:rFonts w:asciiTheme="majorHAnsi" w:hAnsiTheme="majorHAnsi" w:cstheme="majorHAnsi"/>
            <w:color w:val="000000" w:themeColor="text1"/>
          </w:rPr>
          <w:t>https://christianwatchdog.wordpress.com/2017/06/04/jesus-destroyed-tawheed-monotheism/</w:t>
        </w:r>
      </w:hyperlink>
    </w:p>
    <w:p w:rsidRPr="005C4904" w:rsidR="00826353" w:rsidP="00AC2C6F" w:rsidRDefault="00826353" w14:paraId="57A1034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to have destroyed monotheism and adhere in belief for multiple mortal gods then he opposed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in his core belief–</w:t>
      </w:r>
      <w:proofErr w:type="spellStart"/>
      <w:r w:rsidRPr="005C4904">
        <w:rPr>
          <w:rFonts w:asciiTheme="majorHAnsi" w:hAnsiTheme="majorHAnsi" w:cstheme="majorHAnsi"/>
          <w:color w:val="000000" w:themeColor="text1"/>
        </w:rPr>
        <w:t>tawheed</w:t>
      </w:r>
      <w:proofErr w:type="spellEnd"/>
      <w:r w:rsidRPr="005C4904">
        <w:rPr>
          <w:rFonts w:asciiTheme="majorHAnsi" w:hAnsiTheme="majorHAnsi" w:cstheme="majorHAnsi"/>
          <w:color w:val="000000" w:themeColor="text1"/>
        </w:rPr>
        <w:t>–thus both cannot be true prophets.</w:t>
      </w:r>
    </w:p>
    <w:p w:rsidRPr="005C4904" w:rsidR="00826353" w:rsidP="00AC2C6F" w:rsidRDefault="00826353" w14:paraId="57A103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Diversity of prophethood–literally impose on an only recipient of the title true prophet: could it be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w:t>
      </w:r>
    </w:p>
    <w:p w:rsidRPr="005C4904" w:rsidR="00826353" w:rsidP="00AC2C6F" w:rsidRDefault="00826353" w14:paraId="57A1034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they would say, the bible is corrupted therefore anything against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is false.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on this note, the question is: where is the guarantee?</w:t>
      </w:r>
    </w:p>
    <w:p w:rsidRPr="005C4904" w:rsidR="00826353" w:rsidP="00AC2C6F" w:rsidRDefault="00826353" w14:paraId="57A1035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thing is, biblically–</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opposed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regarding its belief of an absolute single god, so they cannot be both true prophets.</w:t>
      </w:r>
    </w:p>
    <w:p w:rsidRPr="005C4904" w:rsidR="00826353" w:rsidP="00AC2C6F" w:rsidRDefault="00826353" w14:paraId="57A1035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am a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my prophet.</w:t>
      </w:r>
    </w:p>
    <w:p w:rsidRPr="005C4904" w:rsidR="00826353" w:rsidP="00AC2C6F" w:rsidRDefault="00826353" w14:paraId="57A1035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Lastly, note how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endorse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honour</w:t>
      </w:r>
      <w:proofErr w:type="spellEnd"/>
      <w:r w:rsidRPr="005C4904">
        <w:rPr>
          <w:rFonts w:asciiTheme="majorHAnsi" w:hAnsiTheme="majorHAnsi" w:cstheme="majorHAnsi"/>
          <w:color w:val="000000" w:themeColor="text1"/>
        </w:rPr>
        <w:t xml:space="preserve"> him as one of their prophets yet that is a lie–they honor their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not basically the biblical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 think </w:t>
      </w:r>
      <w:proofErr w:type="spellStart"/>
      <w:r w:rsidRPr="005C4904">
        <w:rPr>
          <w:rFonts w:asciiTheme="majorHAnsi" w:hAnsiTheme="majorHAnsi" w:cstheme="majorHAnsi"/>
          <w:color w:val="000000" w:themeColor="text1"/>
        </w:rPr>
        <w:t>theyre</w:t>
      </w:r>
      <w:proofErr w:type="spellEnd"/>
      <w:r w:rsidRPr="005C4904">
        <w:rPr>
          <w:rFonts w:asciiTheme="majorHAnsi" w:hAnsiTheme="majorHAnsi" w:cstheme="majorHAnsi"/>
          <w:color w:val="000000" w:themeColor="text1"/>
        </w:rPr>
        <w:t xml:space="preserve"> doing this for appeal, influence and charisma as bait for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but does it matter, when biblically–the diversity with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quite profound?</w:t>
      </w:r>
    </w:p>
    <w:p w:rsidR="00826353" w:rsidP="00AC2C6F" w:rsidRDefault="00826353" w14:paraId="57A10353" w14:textId="2DCCE531">
      <w:pPr>
        <w:rPr>
          <w:rFonts w:asciiTheme="majorHAnsi" w:hAnsiTheme="majorHAnsi" w:cstheme="majorHAnsi"/>
          <w:color w:val="000000" w:themeColor="text1"/>
        </w:rPr>
      </w:pPr>
      <w:r w:rsidRPr="005C4904">
        <w:rPr>
          <w:rFonts w:asciiTheme="majorHAnsi" w:hAnsiTheme="majorHAnsi" w:cstheme="majorHAnsi"/>
          <w:color w:val="000000" w:themeColor="text1"/>
        </w:rPr>
        <w:t>There can only be one.</w:t>
      </w:r>
    </w:p>
    <w:p w:rsidRPr="00191EEC" w:rsidR="00191EEC" w:rsidP="00191EEC" w:rsidRDefault="00191EEC" w14:paraId="4121160F"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JESUS DESTROYED TAWHEED (MONOTHEISM)!</w:t>
      </w:r>
    </w:p>
    <w:p w:rsidRPr="00191EEC" w:rsidR="00191EEC" w:rsidP="00191EEC" w:rsidRDefault="00191EEC" w14:paraId="2D5816FD"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Here is the principle of monotheism or </w:t>
      </w:r>
      <w:proofErr w:type="spellStart"/>
      <w:r w:rsidRPr="00191EEC">
        <w:rPr>
          <w:rFonts w:asciiTheme="majorHAnsi" w:hAnsiTheme="majorHAnsi" w:cstheme="majorHAnsi"/>
          <w:color w:val="000000" w:themeColor="text1"/>
        </w:rPr>
        <w:t>tawheed</w:t>
      </w:r>
      <w:proofErr w:type="spellEnd"/>
      <w:r w:rsidRPr="00191EEC">
        <w:rPr>
          <w:rFonts w:asciiTheme="majorHAnsi" w:hAnsiTheme="majorHAnsi" w:cstheme="majorHAnsi"/>
          <w:color w:val="000000" w:themeColor="text1"/>
        </w:rPr>
        <w:t xml:space="preserve">, a believer of it and </w:t>
      </w:r>
      <w:proofErr w:type="spellStart"/>
      <w:r w:rsidRPr="00191EEC">
        <w:rPr>
          <w:rFonts w:asciiTheme="majorHAnsi" w:hAnsiTheme="majorHAnsi" w:cstheme="majorHAnsi"/>
          <w:color w:val="000000" w:themeColor="text1"/>
        </w:rPr>
        <w:t>jesus</w:t>
      </w:r>
      <w:proofErr w:type="spellEnd"/>
      <w:r w:rsidRPr="00191EEC">
        <w:rPr>
          <w:rFonts w:asciiTheme="majorHAnsi" w:hAnsiTheme="majorHAnsi" w:cstheme="majorHAnsi"/>
          <w:color w:val="000000" w:themeColor="text1"/>
        </w:rPr>
        <w:t xml:space="preserve"> judgment regarding its application:</w:t>
      </w:r>
    </w:p>
    <w:p w:rsidRPr="00191EEC" w:rsidR="00191EEC" w:rsidP="4861FD3E" w:rsidRDefault="00191EEC" w14:paraId="2776C413"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Mark 12:28-30,32-34</w:t>
      </w:r>
    </w:p>
    <w:p w:rsidRPr="00191EEC" w:rsidR="00191EEC" w:rsidP="4861FD3E" w:rsidRDefault="00191EEC" w14:paraId="124CD06A"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28]And</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one of the scribes came, and having heard them reasoning together, and perceiving that he had answered them well, asked him, </w:t>
      </w:r>
      <w:r w:rsidRPr="4861FD3E" w:rsidR="4861FD3E">
        <w:rPr>
          <w:rFonts w:ascii="Calibri Light" w:hAnsi="Calibri Light" w:cs="Calibri Light" w:asciiTheme="majorAscii" w:hAnsiTheme="majorAscii" w:cstheme="majorAscii"/>
          <w:b w:val="1"/>
          <w:bCs w:val="1"/>
          <w:color w:val="000000" w:themeColor="text1" w:themeTint="FF" w:themeShade="FF"/>
        </w:rPr>
        <w:t>Which</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is the first commandment of all (in the Torah–Matt22:36)?</w:t>
      </w:r>
    </w:p>
    <w:p w:rsidRPr="00191EEC" w:rsidR="00191EEC" w:rsidP="4861FD3E" w:rsidRDefault="00191EEC" w14:paraId="27E43F3C"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29]And</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Jesus answered him, </w:t>
      </w:r>
      <w:r w:rsidRPr="4861FD3E" w:rsidR="4861FD3E">
        <w:rPr>
          <w:rFonts w:ascii="Calibri Light" w:hAnsi="Calibri Light" w:cs="Calibri Light" w:asciiTheme="majorAscii" w:hAnsiTheme="majorAscii" w:cstheme="majorAscii"/>
          <w:b w:val="1"/>
          <w:bCs w:val="1"/>
          <w:color w:val="000000" w:themeColor="text1" w:themeTint="FF" w:themeShade="FF"/>
        </w:rPr>
        <w:t>The</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w:t>
      </w:r>
      <w:r w:rsidRPr="4861FD3E" w:rsidR="4861FD3E">
        <w:rPr>
          <w:rFonts w:ascii="Calibri Light" w:hAnsi="Calibri Light" w:cs="Calibri Light" w:asciiTheme="majorAscii" w:hAnsiTheme="majorAscii" w:cstheme="majorAscii"/>
          <w:b w:val="1"/>
          <w:bCs w:val="1"/>
          <w:color w:val="000000" w:themeColor="text1" w:themeTint="FF" w:themeShade="FF"/>
        </w:rPr>
        <w:t>first of all</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the commandments is, Hear, O Israel; The Lord our God is one Lord: </w:t>
      </w:r>
    </w:p>
    <w:p w:rsidRPr="00191EEC" w:rsidR="00191EEC" w:rsidP="4861FD3E" w:rsidRDefault="00191EEC" w14:paraId="7A5ABAA2"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30]And</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thou shalt love the Lord thy God with all thy heart, and with all thy soul, and with all thy mind, and with all thy strength: this is the first commandment. </w:t>
      </w:r>
    </w:p>
    <w:p w:rsidRPr="00191EEC" w:rsidR="00191EEC" w:rsidP="4861FD3E" w:rsidRDefault="00191EEC" w14:paraId="05B6D0E4"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32]And</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the scribe said unto him, </w:t>
      </w:r>
      <w:r w:rsidRPr="4861FD3E" w:rsidR="4861FD3E">
        <w:rPr>
          <w:rFonts w:ascii="Calibri Light" w:hAnsi="Calibri Light" w:cs="Calibri Light" w:asciiTheme="majorAscii" w:hAnsiTheme="majorAscii" w:cstheme="majorAscii"/>
          <w:b w:val="1"/>
          <w:bCs w:val="1"/>
          <w:color w:val="000000" w:themeColor="text1" w:themeTint="FF" w:themeShade="FF"/>
        </w:rPr>
        <w:t>Well</w:t>
      </w:r>
      <w:r w:rsidRPr="4861FD3E" w:rsidR="4861FD3E">
        <w:rPr>
          <w:rFonts w:ascii="Calibri Light" w:hAnsi="Calibri Light" w:cs="Calibri Light" w:asciiTheme="majorAscii" w:hAnsiTheme="majorAscii" w:cstheme="majorAscii"/>
          <w:b w:val="1"/>
          <w:bCs w:val="1"/>
          <w:color w:val="000000" w:themeColor="text1" w:themeTint="FF" w:themeShade="FF"/>
        </w:rPr>
        <w:t>, Master, thou hast said the truth: for there is one God; and there is none other but he:</w:t>
      </w:r>
    </w:p>
    <w:p w:rsidRPr="00191EEC" w:rsidR="00191EEC" w:rsidP="4861FD3E" w:rsidRDefault="00191EEC" w14:paraId="51786E01"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33]And</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to love him with all the heart, and with all the understanding, and with all the soul, and with all the strength, and to love his </w:t>
      </w:r>
      <w:r w:rsidRPr="4861FD3E" w:rsidR="4861FD3E">
        <w:rPr>
          <w:rFonts w:ascii="Calibri Light" w:hAnsi="Calibri Light" w:cs="Calibri Light" w:asciiTheme="majorAscii" w:hAnsiTheme="majorAscii" w:cstheme="majorAscii"/>
          <w:b w:val="1"/>
          <w:bCs w:val="1"/>
          <w:color w:val="000000" w:themeColor="text1" w:themeTint="FF" w:themeShade="FF"/>
        </w:rPr>
        <w:t>neighbour</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as himself, is more than all whole burnt offerings and </w:t>
      </w:r>
      <w:r w:rsidRPr="4861FD3E" w:rsidR="4861FD3E">
        <w:rPr>
          <w:rFonts w:ascii="Calibri Light" w:hAnsi="Calibri Light" w:cs="Calibri Light" w:asciiTheme="majorAscii" w:hAnsiTheme="majorAscii" w:cstheme="majorAscii"/>
          <w:b w:val="1"/>
          <w:bCs w:val="1"/>
          <w:color w:val="000000" w:themeColor="text1" w:themeTint="FF" w:themeShade="FF"/>
        </w:rPr>
        <w:t>sacrifices.b</w:t>
      </w:r>
    </w:p>
    <w:p w:rsidRPr="00191EEC" w:rsidR="00191EEC" w:rsidP="4861FD3E" w:rsidRDefault="00191EEC" w14:paraId="1420F887"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34]And</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when Jesus saw that he answered discreetly, he said unto him, Thou art </w:t>
      </w:r>
      <w:r w:rsidRPr="4861FD3E" w:rsidR="4861FD3E">
        <w:rPr>
          <w:rFonts w:ascii="Calibri Light" w:hAnsi="Calibri Light" w:cs="Calibri Light" w:asciiTheme="majorAscii" w:hAnsiTheme="majorAscii" w:cstheme="majorAscii"/>
          <w:b w:val="1"/>
          <w:bCs w:val="1"/>
          <w:color w:val="000000" w:themeColor="text1" w:themeTint="FF" w:themeShade="FF"/>
        </w:rPr>
        <w:t>not far from</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the kingdom of God. And no man after that durst ask him any question.</w:t>
      </w:r>
    </w:p>
    <w:p w:rsidRPr="00191EEC" w:rsidR="00191EEC" w:rsidP="00191EEC" w:rsidRDefault="00191EEC" w14:paraId="4FEB168D"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As you can see, the man believed in monotheism, and all the aspect of it as loving god and man. One god only as the first commandment in the Torah which </w:t>
      </w:r>
      <w:proofErr w:type="spellStart"/>
      <w:r w:rsidRPr="00191EEC">
        <w:rPr>
          <w:rFonts w:asciiTheme="majorHAnsi" w:hAnsiTheme="majorHAnsi" w:cstheme="majorHAnsi"/>
          <w:color w:val="000000" w:themeColor="text1"/>
        </w:rPr>
        <w:t>jesus</w:t>
      </w:r>
      <w:proofErr w:type="spellEnd"/>
      <w:r w:rsidRPr="00191EEC">
        <w:rPr>
          <w:rFonts w:asciiTheme="majorHAnsi" w:hAnsiTheme="majorHAnsi" w:cstheme="majorHAnsi"/>
          <w:color w:val="000000" w:themeColor="text1"/>
        </w:rPr>
        <w:t xml:space="preserve"> replied to as something that don’t saves a man even having love for god and man. It won’t bring you inside the kingdom. It would only bring you near, as Jesus said,</w:t>
      </w:r>
    </w:p>
    <w:p w:rsidRPr="00191EEC" w:rsidR="00191EEC" w:rsidP="4861FD3E" w:rsidRDefault="00191EEC" w14:paraId="08CD1251"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 xml:space="preserve">Thou art </w:t>
      </w:r>
      <w:r w:rsidRPr="4861FD3E" w:rsidR="4861FD3E">
        <w:rPr>
          <w:rFonts w:ascii="Calibri Light" w:hAnsi="Calibri Light" w:cs="Calibri Light" w:asciiTheme="majorAscii" w:hAnsiTheme="majorAscii" w:cstheme="majorAscii"/>
          <w:b w:val="1"/>
          <w:bCs w:val="1"/>
          <w:color w:val="000000" w:themeColor="text1" w:themeTint="FF" w:themeShade="FF"/>
        </w:rPr>
        <w:t>not far from</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the kingdom of God. </w:t>
      </w:r>
    </w:p>
    <w:p w:rsidRPr="00191EEC" w:rsidR="00191EEC" w:rsidP="00191EEC" w:rsidRDefault="00191EEC" w14:paraId="3E4460E7"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Meaning in </w:t>
      </w:r>
      <w:proofErr w:type="spellStart"/>
      <w:r w:rsidRPr="00191EEC">
        <w:rPr>
          <w:rFonts w:asciiTheme="majorHAnsi" w:hAnsiTheme="majorHAnsi" w:cstheme="majorHAnsi"/>
          <w:color w:val="000000" w:themeColor="text1"/>
        </w:rPr>
        <w:t>jesus</w:t>
      </w:r>
      <w:proofErr w:type="spellEnd"/>
      <w:r w:rsidRPr="00191EEC">
        <w:rPr>
          <w:rFonts w:asciiTheme="majorHAnsi" w:hAnsiTheme="majorHAnsi" w:cstheme="majorHAnsi"/>
          <w:color w:val="000000" w:themeColor="text1"/>
        </w:rPr>
        <w:t xml:space="preserve"> time, </w:t>
      </w:r>
      <w:proofErr w:type="spellStart"/>
      <w:r w:rsidRPr="00191EEC">
        <w:rPr>
          <w:rFonts w:asciiTheme="majorHAnsi" w:hAnsiTheme="majorHAnsi" w:cstheme="majorHAnsi"/>
          <w:color w:val="000000" w:themeColor="text1"/>
        </w:rPr>
        <w:t>tawheed</w:t>
      </w:r>
      <w:proofErr w:type="spellEnd"/>
      <w:r w:rsidRPr="00191EEC">
        <w:rPr>
          <w:rFonts w:asciiTheme="majorHAnsi" w:hAnsiTheme="majorHAnsi" w:cstheme="majorHAnsi"/>
          <w:color w:val="000000" w:themeColor="text1"/>
        </w:rPr>
        <w:t xml:space="preserve"> or monotheism won’t save you </w:t>
      </w:r>
      <w:proofErr w:type="spellStart"/>
      <w:r w:rsidRPr="00191EEC">
        <w:rPr>
          <w:rFonts w:asciiTheme="majorHAnsi" w:hAnsiTheme="majorHAnsi" w:cstheme="majorHAnsi"/>
          <w:color w:val="000000" w:themeColor="text1"/>
        </w:rPr>
        <w:t>bec</w:t>
      </w:r>
      <w:proofErr w:type="spellEnd"/>
      <w:r w:rsidRPr="00191EEC">
        <w:rPr>
          <w:rFonts w:asciiTheme="majorHAnsi" w:hAnsiTheme="majorHAnsi" w:cstheme="majorHAnsi"/>
          <w:color w:val="000000" w:themeColor="text1"/>
        </w:rPr>
        <w:t xml:space="preserve"> you’re just not far from the kingdom, you’re near but not inside the kingdom. It means, you’re not </w:t>
      </w:r>
      <w:proofErr w:type="spellStart"/>
      <w:proofErr w:type="gramStart"/>
      <w:r w:rsidRPr="00191EEC">
        <w:rPr>
          <w:rFonts w:asciiTheme="majorHAnsi" w:hAnsiTheme="majorHAnsi" w:cstheme="majorHAnsi"/>
          <w:color w:val="000000" w:themeColor="text1"/>
        </w:rPr>
        <w:t>saved,bec</w:t>
      </w:r>
      <w:proofErr w:type="spellEnd"/>
      <w:proofErr w:type="gramEnd"/>
      <w:r w:rsidRPr="00191EEC">
        <w:rPr>
          <w:rFonts w:asciiTheme="majorHAnsi" w:hAnsiTheme="majorHAnsi" w:cstheme="majorHAnsi"/>
          <w:color w:val="000000" w:themeColor="text1"/>
        </w:rPr>
        <w:t xml:space="preserve"> you’re near the kingdom yet still, you’re outside it, as it say,</w:t>
      </w:r>
    </w:p>
    <w:p w:rsidRPr="00191EEC" w:rsidR="00191EEC" w:rsidP="4861FD3E" w:rsidRDefault="00191EEC" w14:paraId="60464F97"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Luke 13:28</w:t>
      </w:r>
    </w:p>
    <w:p w:rsidRPr="00191EEC" w:rsidR="00191EEC" w:rsidP="4861FD3E" w:rsidRDefault="00191EEC" w14:paraId="04682D40"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28]There</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shall be weeping and gnashing of teeth, when ye shall see Abraham, and Isaac, and Jacob, and all the prophets, in the kingdom of God, and you yourselves thrust out. </w:t>
      </w:r>
    </w:p>
    <w:p w:rsidRPr="00191EEC" w:rsidR="00191EEC" w:rsidP="00191EEC" w:rsidRDefault="00191EEC" w14:paraId="2B9C981D"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Therefore, </w:t>
      </w:r>
      <w:proofErr w:type="spellStart"/>
      <w:r w:rsidRPr="00191EEC">
        <w:rPr>
          <w:rFonts w:asciiTheme="majorHAnsi" w:hAnsiTheme="majorHAnsi" w:cstheme="majorHAnsi"/>
          <w:color w:val="000000" w:themeColor="text1"/>
        </w:rPr>
        <w:t>tawheed</w:t>
      </w:r>
      <w:proofErr w:type="spellEnd"/>
      <w:r w:rsidRPr="00191EEC">
        <w:rPr>
          <w:rFonts w:asciiTheme="majorHAnsi" w:hAnsiTheme="majorHAnsi" w:cstheme="majorHAnsi"/>
          <w:color w:val="000000" w:themeColor="text1"/>
        </w:rPr>
        <w:t xml:space="preserve"> or monotheism as prescribed in the </w:t>
      </w:r>
      <w:proofErr w:type="spellStart"/>
      <w:r w:rsidRPr="00191EEC">
        <w:rPr>
          <w:rFonts w:asciiTheme="majorHAnsi" w:hAnsiTheme="majorHAnsi" w:cstheme="majorHAnsi"/>
          <w:color w:val="000000" w:themeColor="text1"/>
        </w:rPr>
        <w:t>torah</w:t>
      </w:r>
      <w:proofErr w:type="spellEnd"/>
      <w:r w:rsidRPr="00191EEC">
        <w:rPr>
          <w:rFonts w:asciiTheme="majorHAnsi" w:hAnsiTheme="majorHAnsi" w:cstheme="majorHAnsi"/>
          <w:color w:val="000000" w:themeColor="text1"/>
        </w:rPr>
        <w:t xml:space="preserve"> is not a way to salvation, if after knowing the need for Christianity, which necessitates submission to Christ. Therefore, necessitates the belief of two gods as object of worship afterwards the time of </w:t>
      </w:r>
      <w:proofErr w:type="spellStart"/>
      <w:r w:rsidRPr="00191EEC">
        <w:rPr>
          <w:rFonts w:asciiTheme="majorHAnsi" w:hAnsiTheme="majorHAnsi" w:cstheme="majorHAnsi"/>
          <w:color w:val="000000" w:themeColor="text1"/>
        </w:rPr>
        <w:t>jesus</w:t>
      </w:r>
      <w:proofErr w:type="spellEnd"/>
      <w:r w:rsidRPr="00191EEC">
        <w:rPr>
          <w:rFonts w:asciiTheme="majorHAnsi" w:hAnsiTheme="majorHAnsi" w:cstheme="majorHAnsi"/>
          <w:color w:val="000000" w:themeColor="text1"/>
        </w:rPr>
        <w:t xml:space="preserve"> incarnation.</w:t>
      </w:r>
    </w:p>
    <w:p w:rsidRPr="00191EEC" w:rsidR="00191EEC" w:rsidP="4861FD3E" w:rsidRDefault="00191EEC" w14:paraId="31845C4A"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 xml:space="preserve">Thou art </w:t>
      </w:r>
      <w:r w:rsidRPr="4861FD3E" w:rsidR="4861FD3E">
        <w:rPr>
          <w:rFonts w:ascii="Calibri Light" w:hAnsi="Calibri Light" w:cs="Calibri Light" w:asciiTheme="majorAscii" w:hAnsiTheme="majorAscii" w:cstheme="majorAscii"/>
          <w:b w:val="1"/>
          <w:bCs w:val="1"/>
          <w:color w:val="000000" w:themeColor="text1" w:themeTint="FF" w:themeShade="FF"/>
        </w:rPr>
        <w:t>not far from</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the kingdom of God. </w:t>
      </w:r>
    </w:p>
    <w:p w:rsidRPr="00191EEC" w:rsidR="00191EEC" w:rsidP="00191EEC" w:rsidRDefault="00191EEC" w14:paraId="3DD54EDC"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That as compulsory, is the plight of </w:t>
      </w:r>
      <w:proofErr w:type="spellStart"/>
      <w:r w:rsidRPr="00191EEC">
        <w:rPr>
          <w:rFonts w:asciiTheme="majorHAnsi" w:hAnsiTheme="majorHAnsi" w:cstheme="majorHAnsi"/>
          <w:color w:val="000000" w:themeColor="text1"/>
        </w:rPr>
        <w:t>tawheed</w:t>
      </w:r>
      <w:proofErr w:type="spellEnd"/>
      <w:r w:rsidRPr="00191EEC">
        <w:rPr>
          <w:rFonts w:asciiTheme="majorHAnsi" w:hAnsiTheme="majorHAnsi" w:cstheme="majorHAnsi"/>
          <w:color w:val="000000" w:themeColor="text1"/>
        </w:rPr>
        <w:t xml:space="preserve"> believers. They are near the kingdom yet still outside it, implying, damnation! If by knowledge you reject </w:t>
      </w:r>
      <w:proofErr w:type="spellStart"/>
      <w:r w:rsidRPr="00191EEC">
        <w:rPr>
          <w:rFonts w:asciiTheme="majorHAnsi" w:hAnsiTheme="majorHAnsi" w:cstheme="majorHAnsi"/>
          <w:color w:val="000000" w:themeColor="text1"/>
        </w:rPr>
        <w:t>christ</w:t>
      </w:r>
      <w:proofErr w:type="spellEnd"/>
      <w:r w:rsidRPr="00191EEC">
        <w:rPr>
          <w:rFonts w:asciiTheme="majorHAnsi" w:hAnsiTheme="majorHAnsi" w:cstheme="majorHAnsi"/>
          <w:color w:val="000000" w:themeColor="text1"/>
        </w:rPr>
        <w:t>!</w:t>
      </w:r>
    </w:p>
    <w:p w:rsidRPr="00191EEC" w:rsidR="00191EEC" w:rsidP="4861FD3E" w:rsidRDefault="00191EEC" w14:paraId="3B3F2ECE"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John 3:18</w:t>
      </w:r>
    </w:p>
    <w:p w:rsidRPr="00191EEC" w:rsidR="00191EEC" w:rsidP="4861FD3E" w:rsidRDefault="00191EEC" w14:paraId="01F3695C"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18]He</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that believeth on him is not condemned: but he that believeth not is condemned already, because he hath not believed in the name of the only begotten Son of God. </w:t>
      </w:r>
    </w:p>
    <w:p w:rsidRPr="00191EEC" w:rsidR="00191EEC" w:rsidP="4861FD3E" w:rsidRDefault="00191EEC" w14:paraId="721D9DB3"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Hebrews 10:26</w:t>
      </w:r>
    </w:p>
    <w:p w:rsidRPr="00191EEC" w:rsidR="00191EEC" w:rsidP="4861FD3E" w:rsidRDefault="00191EEC" w14:paraId="7537CD78"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26]For</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if we sin </w:t>
      </w:r>
      <w:r w:rsidRPr="4861FD3E" w:rsidR="4861FD3E">
        <w:rPr>
          <w:rFonts w:ascii="Calibri Light" w:hAnsi="Calibri Light" w:cs="Calibri Light" w:asciiTheme="majorAscii" w:hAnsiTheme="majorAscii" w:cstheme="majorAscii"/>
          <w:b w:val="1"/>
          <w:bCs w:val="1"/>
          <w:color w:val="000000" w:themeColor="text1" w:themeTint="FF" w:themeShade="FF"/>
        </w:rPr>
        <w:t>wilfully</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after that we have received the knowledge of the truth, there </w:t>
      </w:r>
      <w:r w:rsidRPr="4861FD3E" w:rsidR="4861FD3E">
        <w:rPr>
          <w:rFonts w:ascii="Calibri Light" w:hAnsi="Calibri Light" w:cs="Calibri Light" w:asciiTheme="majorAscii" w:hAnsiTheme="majorAscii" w:cstheme="majorAscii"/>
          <w:b w:val="1"/>
          <w:bCs w:val="1"/>
          <w:color w:val="000000" w:themeColor="text1" w:themeTint="FF" w:themeShade="FF"/>
        </w:rPr>
        <w:t>remaineth</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no more sacrifice for sins, but a fearful looking of judgment and fiery indignation.</w:t>
      </w:r>
    </w:p>
    <w:p w:rsidRPr="00191EEC" w:rsidR="00191EEC" w:rsidP="00191EEC" w:rsidRDefault="00191EEC" w14:paraId="78D265A8"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If you have knowledge of the truth that </w:t>
      </w:r>
      <w:proofErr w:type="spellStart"/>
      <w:r w:rsidRPr="00191EEC">
        <w:rPr>
          <w:rFonts w:asciiTheme="majorHAnsi" w:hAnsiTheme="majorHAnsi" w:cstheme="majorHAnsi"/>
          <w:color w:val="000000" w:themeColor="text1"/>
        </w:rPr>
        <w:t>jesus</w:t>
      </w:r>
      <w:proofErr w:type="spellEnd"/>
      <w:r w:rsidRPr="00191EEC">
        <w:rPr>
          <w:rFonts w:asciiTheme="majorHAnsi" w:hAnsiTheme="majorHAnsi" w:cstheme="majorHAnsi"/>
          <w:color w:val="000000" w:themeColor="text1"/>
        </w:rPr>
        <w:t xml:space="preserve"> is the way to salvation and that he is god and you </w:t>
      </w:r>
      <w:proofErr w:type="spellStart"/>
      <w:r w:rsidRPr="00191EEC">
        <w:rPr>
          <w:rFonts w:asciiTheme="majorHAnsi" w:hAnsiTheme="majorHAnsi" w:cstheme="majorHAnsi"/>
          <w:color w:val="000000" w:themeColor="text1"/>
        </w:rPr>
        <w:t>wilfully</w:t>
      </w:r>
      <w:proofErr w:type="spellEnd"/>
      <w:r w:rsidRPr="00191EEC">
        <w:rPr>
          <w:rFonts w:asciiTheme="majorHAnsi" w:hAnsiTheme="majorHAnsi" w:cstheme="majorHAnsi"/>
          <w:color w:val="000000" w:themeColor="text1"/>
        </w:rPr>
        <w:t xml:space="preserve"> rejects him, </w:t>
      </w:r>
      <w:proofErr w:type="spellStart"/>
      <w:r w:rsidRPr="00191EEC">
        <w:rPr>
          <w:rFonts w:asciiTheme="majorHAnsi" w:hAnsiTheme="majorHAnsi" w:cstheme="majorHAnsi"/>
          <w:color w:val="000000" w:themeColor="text1"/>
        </w:rPr>
        <w:t>youre</w:t>
      </w:r>
      <w:proofErr w:type="spellEnd"/>
      <w:r w:rsidRPr="00191EEC">
        <w:rPr>
          <w:rFonts w:asciiTheme="majorHAnsi" w:hAnsiTheme="majorHAnsi" w:cstheme="majorHAnsi"/>
          <w:color w:val="000000" w:themeColor="text1"/>
        </w:rPr>
        <w:t xml:space="preserve"> condemned no matter how you love god with all your heart, in your monotheism. </w:t>
      </w:r>
      <w:r w:rsidRPr="00191EEC">
        <w:rPr>
          <w:rFonts w:asciiTheme="majorHAnsi" w:hAnsiTheme="majorHAnsi" w:cstheme="majorHAnsi"/>
          <w:color w:val="000000" w:themeColor="text1"/>
        </w:rPr>
        <w:lastRenderedPageBreak/>
        <w:t xml:space="preserve">Having monotheism don’t brings you inside the kingdom. It placed you near </w:t>
      </w:r>
      <w:proofErr w:type="spellStart"/>
      <w:r w:rsidRPr="00191EEC">
        <w:rPr>
          <w:rFonts w:asciiTheme="majorHAnsi" w:hAnsiTheme="majorHAnsi" w:cstheme="majorHAnsi"/>
          <w:color w:val="000000" w:themeColor="text1"/>
        </w:rPr>
        <w:t>were</w:t>
      </w:r>
      <w:proofErr w:type="spellEnd"/>
      <w:r w:rsidRPr="00191EEC">
        <w:rPr>
          <w:rFonts w:asciiTheme="majorHAnsi" w:hAnsiTheme="majorHAnsi" w:cstheme="majorHAnsi"/>
          <w:color w:val="000000" w:themeColor="text1"/>
        </w:rPr>
        <w:t xml:space="preserve"> there is gnashing of teeth and hell.</w:t>
      </w:r>
    </w:p>
    <w:p w:rsidRPr="00191EEC" w:rsidR="00191EEC" w:rsidP="4861FD3E" w:rsidRDefault="00191EEC" w14:paraId="3A92E1FB"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 xml:space="preserve">Thou art </w:t>
      </w:r>
      <w:r w:rsidRPr="4861FD3E" w:rsidR="4861FD3E">
        <w:rPr>
          <w:rFonts w:ascii="Calibri Light" w:hAnsi="Calibri Light" w:cs="Calibri Light" w:asciiTheme="majorAscii" w:hAnsiTheme="majorAscii" w:cstheme="majorAscii"/>
          <w:b w:val="1"/>
          <w:bCs w:val="1"/>
          <w:color w:val="000000" w:themeColor="text1" w:themeTint="FF" w:themeShade="FF"/>
        </w:rPr>
        <w:t>not far from</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the kingdom of God.</w:t>
      </w:r>
    </w:p>
    <w:p w:rsidRPr="00191EEC" w:rsidR="00191EEC" w:rsidP="4861FD3E" w:rsidRDefault="00191EEC" w14:paraId="2FF42F14"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Luke 13:28</w:t>
      </w:r>
    </w:p>
    <w:p w:rsidRPr="00191EEC" w:rsidR="00191EEC" w:rsidP="4861FD3E" w:rsidRDefault="00191EEC" w14:paraId="45BEE463"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There shall be weeping and gnashing of teeth, when ye shall see Abraham, and Isaac, and Jacob, and all the prophets, in the kingdom of God, and you yourselves thrust out.</w:t>
      </w:r>
    </w:p>
    <w:p w:rsidRPr="00191EEC" w:rsidR="00191EEC" w:rsidP="00191EEC" w:rsidRDefault="00191EEC" w14:paraId="474C86CD"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Being outside the kingdom means you don’t have the kingdom in you as it </w:t>
      </w:r>
      <w:proofErr w:type="gramStart"/>
      <w:r w:rsidRPr="00191EEC">
        <w:rPr>
          <w:rFonts w:asciiTheme="majorHAnsi" w:hAnsiTheme="majorHAnsi" w:cstheme="majorHAnsi"/>
          <w:color w:val="000000" w:themeColor="text1"/>
        </w:rPr>
        <w:t>say</w:t>
      </w:r>
      <w:proofErr w:type="gramEnd"/>
      <w:r w:rsidRPr="00191EEC">
        <w:rPr>
          <w:rFonts w:asciiTheme="majorHAnsi" w:hAnsiTheme="majorHAnsi" w:cstheme="majorHAnsi"/>
          <w:color w:val="000000" w:themeColor="text1"/>
        </w:rPr>
        <w:t>:</w:t>
      </w:r>
    </w:p>
    <w:p w:rsidRPr="00191EEC" w:rsidR="00191EEC" w:rsidP="4861FD3E" w:rsidRDefault="00191EEC" w14:paraId="5DDC4255"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Luke 17:20-21</w:t>
      </w:r>
    </w:p>
    <w:p w:rsidRPr="00191EEC" w:rsidR="00191EEC" w:rsidP="4861FD3E" w:rsidRDefault="00191EEC" w14:paraId="65E9AB3E"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20]And</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when he was demanded of the Pharisees, when the kingdom of God should come, he answered them and said, The kingdom of God cometh not with observation:</w:t>
      </w:r>
    </w:p>
    <w:p w:rsidRPr="00191EEC" w:rsidR="00191EEC" w:rsidP="4861FD3E" w:rsidRDefault="00191EEC" w14:paraId="505B46BC"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21]Neither</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shall they say, Lo here! or, lo there! for, behold, the kingdom of God is within you.</w:t>
      </w:r>
    </w:p>
    <w:p w:rsidRPr="00191EEC" w:rsidR="00191EEC" w:rsidP="00191EEC" w:rsidRDefault="00191EEC" w14:paraId="58B572A3"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When you die having no kingdom in you after your knowledge of Christ, is tantamount to be near the kingdom or as Jesus say:</w:t>
      </w:r>
    </w:p>
    <w:p w:rsidRPr="00191EEC" w:rsidR="00191EEC" w:rsidP="4861FD3E" w:rsidRDefault="00191EEC" w14:paraId="43FBB6F9"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 xml:space="preserve">Thou art </w:t>
      </w:r>
      <w:r w:rsidRPr="4861FD3E" w:rsidR="4861FD3E">
        <w:rPr>
          <w:rFonts w:ascii="Calibri Light" w:hAnsi="Calibri Light" w:cs="Calibri Light" w:asciiTheme="majorAscii" w:hAnsiTheme="majorAscii" w:cstheme="majorAscii"/>
          <w:b w:val="1"/>
          <w:bCs w:val="1"/>
          <w:color w:val="000000" w:themeColor="text1" w:themeTint="FF" w:themeShade="FF"/>
        </w:rPr>
        <w:t>not far from</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the kingdom of God.</w:t>
      </w:r>
    </w:p>
    <w:p w:rsidRPr="00191EEC" w:rsidR="00191EEC" w:rsidP="4861FD3E" w:rsidRDefault="00191EEC" w14:paraId="2AA74D8B" w14:textId="47F20BCC">
      <w:pPr>
        <w:rPr>
          <w:rFonts w:ascii="Calibri Light" w:hAnsi="Calibri Light" w:cs="Calibri Light" w:asciiTheme="majorAscii" w:hAnsiTheme="majorAscii" w:cstheme="majorAscii"/>
          <w:color w:val="000000" w:themeColor="text1"/>
        </w:rPr>
      </w:pPr>
      <w:r w:rsidRPr="4861FD3E" w:rsidR="4861FD3E">
        <w:rPr>
          <w:rFonts w:ascii="Calibri Light" w:hAnsi="Calibri Light" w:cs="Calibri Light" w:asciiTheme="majorAscii" w:hAnsiTheme="majorAscii" w:cstheme="majorAscii"/>
          <w:color w:val="000000" w:themeColor="text1" w:themeTint="FF" w:themeShade="FF"/>
        </w:rPr>
        <w:t>Yet you’re still outside it bec you have no kingdom of god within you. YOURE OUTSIDE THE KINGDOM THAT IS WITHIN EVERY BELIEVER. To have the kingdom within you is tantamount to salvation. To be outside the kingdom no matter how near is tantamount to damnation. Logically, you die having no kingdom in you which is tantamount to damnation bec you’re not far from the kingdom meaning youre just near yet having no kingdom in you. Bec how could you be in the kingdom if you rejects that Jesus is god?</w:t>
      </w:r>
    </w:p>
    <w:p w:rsidRPr="00191EEC" w:rsidR="00191EEC" w:rsidP="4861FD3E" w:rsidRDefault="00191EEC" w14:paraId="6F56943A"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John 3:18</w:t>
      </w:r>
    </w:p>
    <w:p w:rsidRPr="00191EEC" w:rsidR="00191EEC" w:rsidP="4861FD3E" w:rsidRDefault="00191EEC" w14:paraId="678160E4"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18]He</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that believeth on him is not condemned: but he that believeth not is condemned already, because he hath not believed in the name of the only begotten Son of God. </w:t>
      </w:r>
    </w:p>
    <w:p w:rsidRPr="00191EEC" w:rsidR="00191EEC" w:rsidP="00191EEC" w:rsidRDefault="00191EEC" w14:paraId="696EF35A"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Jesus said: “seek ye the kingdom of god…”</w:t>
      </w:r>
    </w:p>
    <w:p w:rsidRPr="00191EEC" w:rsidR="00191EEC" w:rsidP="00191EEC" w:rsidRDefault="00191EEC" w14:paraId="607AAC72"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He also said: “thy kingdom come…”</w:t>
      </w:r>
    </w:p>
    <w:p w:rsidRPr="00191EEC" w:rsidR="00191EEC" w:rsidP="00191EEC" w:rsidRDefault="00191EEC" w14:paraId="5D3668B4"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Meaning, the kingdom of god was already on earth and for a monotheist to be “not far from the kingdom…” then he is near it yet not inside it. He is not under the jurisdiction of god. He is not under his rule. He is an outsider.</w:t>
      </w:r>
    </w:p>
    <w:p w:rsidRPr="00191EEC" w:rsidR="00191EEC" w:rsidP="00191EEC" w:rsidRDefault="00191EEC" w14:paraId="0B5BB2B0"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 xml:space="preserve">Monotheists are not under god’s jurisdiction. They are not under god’s rule. </w:t>
      </w:r>
      <w:proofErr w:type="gramStart"/>
      <w:r w:rsidRPr="00191EEC">
        <w:rPr>
          <w:rFonts w:asciiTheme="majorHAnsi" w:hAnsiTheme="majorHAnsi" w:cstheme="majorHAnsi"/>
          <w:color w:val="000000" w:themeColor="text1"/>
        </w:rPr>
        <w:t>Therefore</w:t>
      </w:r>
      <w:proofErr w:type="gramEnd"/>
      <w:r w:rsidRPr="00191EEC">
        <w:rPr>
          <w:rFonts w:asciiTheme="majorHAnsi" w:hAnsiTheme="majorHAnsi" w:cstheme="majorHAnsi"/>
          <w:color w:val="000000" w:themeColor="text1"/>
        </w:rPr>
        <w:t xml:space="preserve"> it must be </w:t>
      </w:r>
      <w:proofErr w:type="spellStart"/>
      <w:r w:rsidRPr="00191EEC">
        <w:rPr>
          <w:rFonts w:asciiTheme="majorHAnsi" w:hAnsiTheme="majorHAnsi" w:cstheme="majorHAnsi"/>
          <w:color w:val="000000" w:themeColor="text1"/>
        </w:rPr>
        <w:t>christian</w:t>
      </w:r>
      <w:proofErr w:type="spellEnd"/>
      <w:r w:rsidRPr="00191EEC">
        <w:rPr>
          <w:rFonts w:asciiTheme="majorHAnsi" w:hAnsiTheme="majorHAnsi" w:cstheme="majorHAnsi"/>
          <w:color w:val="000000" w:themeColor="text1"/>
        </w:rPr>
        <w:t xml:space="preserve">. And for saying that, there is need to believe in crucifixion, resurrection and the deity of </w:t>
      </w:r>
      <w:proofErr w:type="spellStart"/>
      <w:r w:rsidRPr="00191EEC">
        <w:rPr>
          <w:rFonts w:asciiTheme="majorHAnsi" w:hAnsiTheme="majorHAnsi" w:cstheme="majorHAnsi"/>
          <w:color w:val="000000" w:themeColor="text1"/>
        </w:rPr>
        <w:t>christ</w:t>
      </w:r>
      <w:proofErr w:type="spellEnd"/>
      <w:r w:rsidRPr="00191EEC">
        <w:rPr>
          <w:rFonts w:asciiTheme="majorHAnsi" w:hAnsiTheme="majorHAnsi" w:cstheme="majorHAnsi"/>
          <w:color w:val="000000" w:themeColor="text1"/>
        </w:rPr>
        <w:t>.</w:t>
      </w:r>
    </w:p>
    <w:p w:rsidRPr="00191EEC" w:rsidR="00191EEC" w:rsidP="00191EEC" w:rsidRDefault="00191EEC" w14:paraId="57E2AFA0" w14:textId="77777777">
      <w:pPr>
        <w:rPr>
          <w:rFonts w:asciiTheme="majorHAnsi" w:hAnsiTheme="majorHAnsi" w:cstheme="majorHAnsi"/>
          <w:color w:val="000000" w:themeColor="text1"/>
        </w:rPr>
      </w:pPr>
      <w:r w:rsidRPr="00191EEC">
        <w:rPr>
          <w:rFonts w:asciiTheme="majorHAnsi" w:hAnsiTheme="majorHAnsi" w:cstheme="majorHAnsi"/>
          <w:color w:val="000000" w:themeColor="text1"/>
        </w:rPr>
        <w:t>CONCLUSION: TAWHEED OR MONOTHEISM IS NOT THE WAY TO SALVATION! CHRIST IS…</w:t>
      </w:r>
    </w:p>
    <w:p w:rsidRPr="00191EEC" w:rsidR="00191EEC" w:rsidP="4861FD3E" w:rsidRDefault="00191EEC" w14:paraId="2E7874FA"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J</w:t>
      </w:r>
      <w:r w:rsidRPr="4861FD3E" w:rsidR="4861FD3E">
        <w:rPr>
          <w:rFonts w:ascii="Calibri Light" w:hAnsi="Calibri Light" w:cs="Calibri Light" w:asciiTheme="majorAscii" w:hAnsiTheme="majorAscii" w:cstheme="majorAscii"/>
          <w:b w:val="1"/>
          <w:bCs w:val="1"/>
          <w:color w:val="000000" w:themeColor="text1" w:themeTint="FF" w:themeShade="FF"/>
        </w:rPr>
        <w:t>o</w:t>
      </w:r>
      <w:r w:rsidRPr="4861FD3E" w:rsidR="4861FD3E">
        <w:rPr>
          <w:rFonts w:ascii="Calibri Light" w:hAnsi="Calibri Light" w:cs="Calibri Light" w:asciiTheme="majorAscii" w:hAnsiTheme="majorAscii" w:cstheme="majorAscii"/>
          <w:b w:val="1"/>
          <w:bCs w:val="1"/>
          <w:color w:val="000000" w:themeColor="text1" w:themeTint="FF" w:themeShade="FF"/>
        </w:rPr>
        <w:t>hn 14:6</w:t>
      </w:r>
    </w:p>
    <w:p w:rsidRPr="00191EEC" w:rsidR="00191EEC" w:rsidP="4861FD3E" w:rsidRDefault="00191EEC" w14:paraId="5E2C6B38" w14:textId="77777777">
      <w:pPr>
        <w:rPr>
          <w:rFonts w:ascii="Calibri Light" w:hAnsi="Calibri Light" w:cs="Calibri Light" w:asciiTheme="majorAscii" w:hAnsiTheme="majorAscii" w:cstheme="majorAscii"/>
          <w:b w:val="1"/>
          <w:bCs w:val="1"/>
          <w:color w:val="000000" w:themeColor="text1"/>
        </w:rPr>
      </w:pPr>
      <w:r w:rsidRPr="4861FD3E" w:rsidR="4861FD3E">
        <w:rPr>
          <w:rFonts w:ascii="Calibri Light" w:hAnsi="Calibri Light" w:cs="Calibri Light" w:asciiTheme="majorAscii" w:hAnsiTheme="majorAscii" w:cstheme="majorAscii"/>
          <w:b w:val="1"/>
          <w:bCs w:val="1"/>
          <w:color w:val="000000" w:themeColor="text1" w:themeTint="FF" w:themeShade="FF"/>
        </w:rPr>
        <w:t>[</w:t>
      </w:r>
      <w:r w:rsidRPr="4861FD3E" w:rsidR="4861FD3E">
        <w:rPr>
          <w:rFonts w:ascii="Calibri Light" w:hAnsi="Calibri Light" w:cs="Calibri Light" w:asciiTheme="majorAscii" w:hAnsiTheme="majorAscii" w:cstheme="majorAscii"/>
          <w:b w:val="1"/>
          <w:bCs w:val="1"/>
          <w:color w:val="000000" w:themeColor="text1" w:themeTint="FF" w:themeShade="FF"/>
        </w:rPr>
        <w:t>6]Jesus</w:t>
      </w:r>
      <w:r w:rsidRPr="4861FD3E" w:rsidR="4861FD3E">
        <w:rPr>
          <w:rFonts w:ascii="Calibri Light" w:hAnsi="Calibri Light" w:cs="Calibri Light" w:asciiTheme="majorAscii" w:hAnsiTheme="majorAscii" w:cstheme="majorAscii"/>
          <w:b w:val="1"/>
          <w:bCs w:val="1"/>
          <w:color w:val="000000" w:themeColor="text1" w:themeTint="FF" w:themeShade="FF"/>
        </w:rPr>
        <w:t xml:space="preserve"> saith unto him, I am the way, the truth, and the life: no man cometh unto the Father, but by me. </w:t>
      </w:r>
    </w:p>
    <w:p w:rsidRPr="005C4904" w:rsidR="00191EEC" w:rsidP="00191EEC" w:rsidRDefault="00191EEC" w14:paraId="28814FC2" w14:textId="691A195C">
      <w:pPr>
        <w:rPr>
          <w:rFonts w:asciiTheme="majorHAnsi" w:hAnsiTheme="majorHAnsi" w:cstheme="majorHAnsi"/>
          <w:color w:val="000000" w:themeColor="text1"/>
        </w:rPr>
      </w:pPr>
      <w:r w:rsidRPr="00191EEC">
        <w:rPr>
          <w:rFonts w:asciiTheme="majorHAnsi" w:hAnsiTheme="majorHAnsi" w:cstheme="majorHAnsi"/>
          <w:color w:val="000000" w:themeColor="text1"/>
        </w:rPr>
        <w:lastRenderedPageBreak/>
        <w:t xml:space="preserve">By this reality, it clearly illustrates how </w:t>
      </w:r>
      <w:proofErr w:type="spellStart"/>
      <w:r w:rsidRPr="00191EEC">
        <w:rPr>
          <w:rFonts w:asciiTheme="majorHAnsi" w:hAnsiTheme="majorHAnsi" w:cstheme="majorHAnsi"/>
          <w:color w:val="000000" w:themeColor="text1"/>
        </w:rPr>
        <w:t>jesus</w:t>
      </w:r>
      <w:proofErr w:type="spellEnd"/>
      <w:r w:rsidRPr="00191EEC">
        <w:rPr>
          <w:rFonts w:asciiTheme="majorHAnsi" w:hAnsiTheme="majorHAnsi" w:cstheme="majorHAnsi"/>
          <w:color w:val="000000" w:themeColor="text1"/>
        </w:rPr>
        <w:t xml:space="preserve"> directly destroyed monotheism, in all its facets–</w:t>
      </w:r>
      <w:proofErr w:type="spellStart"/>
      <w:r w:rsidRPr="00191EEC">
        <w:rPr>
          <w:rFonts w:asciiTheme="majorHAnsi" w:hAnsiTheme="majorHAnsi" w:cstheme="majorHAnsi"/>
          <w:color w:val="000000" w:themeColor="text1"/>
        </w:rPr>
        <w:t>judaism</w:t>
      </w:r>
      <w:proofErr w:type="spellEnd"/>
      <w:r w:rsidRPr="00191EEC">
        <w:rPr>
          <w:rFonts w:asciiTheme="majorHAnsi" w:hAnsiTheme="majorHAnsi" w:cstheme="majorHAnsi"/>
          <w:color w:val="000000" w:themeColor="text1"/>
        </w:rPr>
        <w:t xml:space="preserve">, Islam </w:t>
      </w:r>
      <w:proofErr w:type="spellStart"/>
      <w:r w:rsidRPr="00191EEC">
        <w:rPr>
          <w:rFonts w:asciiTheme="majorHAnsi" w:hAnsiTheme="majorHAnsi" w:cstheme="majorHAnsi"/>
          <w:color w:val="000000" w:themeColor="text1"/>
        </w:rPr>
        <w:t>etc</w:t>
      </w:r>
      <w:proofErr w:type="spellEnd"/>
      <w:r w:rsidRPr="00191EEC">
        <w:rPr>
          <w:rFonts w:asciiTheme="majorHAnsi" w:hAnsiTheme="majorHAnsi" w:cstheme="majorHAnsi"/>
          <w:color w:val="000000" w:themeColor="text1"/>
        </w:rPr>
        <w:t>…</w:t>
      </w:r>
    </w:p>
    <w:p w:rsidRPr="005C4904" w:rsidR="00826353" w:rsidP="00AC2C6F" w:rsidRDefault="00826353" w14:paraId="57A10354"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BIBLICAL ANTI-THESIS ON ISLAMIC KILLING</w:t>
      </w:r>
    </w:p>
    <w:p w:rsidRPr="005C4904" w:rsidR="00826353" w:rsidP="00AC2C6F" w:rsidRDefault="00826353" w14:paraId="57A1035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Muslims exude confidence how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killing as observed through </w:t>
      </w:r>
      <w:proofErr w:type="spellStart"/>
      <w:r w:rsidRPr="005C4904">
        <w:rPr>
          <w:rFonts w:asciiTheme="majorHAnsi" w:hAnsiTheme="majorHAnsi" w:cstheme="majorHAnsi"/>
          <w:color w:val="000000" w:themeColor="text1"/>
        </w:rPr>
        <w:t>muhammad’s</w:t>
      </w:r>
      <w:proofErr w:type="spellEnd"/>
      <w:r w:rsidRPr="005C4904">
        <w:rPr>
          <w:rFonts w:asciiTheme="majorHAnsi" w:hAnsiTheme="majorHAnsi" w:cstheme="majorHAnsi"/>
          <w:color w:val="000000" w:themeColor="text1"/>
        </w:rPr>
        <w:t xml:space="preserve"> paradigm is allegedly justified–and in matters of morals, is less in violence as it never endorsed the killing of innocent people including children, whereas biblically, the bloodshed was random and it was to the extent of killing even innocent children. This by far presumed a reality as shared among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idiots that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has been the better religion as it manifests moderate </w:t>
      </w:r>
      <w:proofErr w:type="spellStart"/>
      <w:r w:rsidRPr="005C4904">
        <w:rPr>
          <w:rFonts w:asciiTheme="majorHAnsi" w:hAnsiTheme="majorHAnsi" w:cstheme="majorHAnsi"/>
          <w:color w:val="000000" w:themeColor="text1"/>
        </w:rPr>
        <w:t>behaviours</w:t>
      </w:r>
      <w:proofErr w:type="spellEnd"/>
      <w:r w:rsidRPr="005C4904">
        <w:rPr>
          <w:rFonts w:asciiTheme="majorHAnsi" w:hAnsiTheme="majorHAnsi" w:cstheme="majorHAnsi"/>
          <w:color w:val="000000" w:themeColor="text1"/>
        </w:rPr>
        <w:t xml:space="preserve"> in pertaining to bloodshed and violence as they impose the lie that they kill only in defensive mode, as if they are always the victim fighting for a pinnacle of justice–but is that true?</w:t>
      </w:r>
    </w:p>
    <w:p w:rsidRPr="005C4904" w:rsidR="00826353" w:rsidP="00AC2C6F" w:rsidRDefault="00826353" w14:paraId="57A1035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Let us see how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did his killing spree as compared biblically to see which should have been justified–by way of being, a divine mandate. What do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mean?</w:t>
      </w:r>
    </w:p>
    <w:p w:rsidRPr="005C4904" w:rsidR="00826353" w:rsidP="00AC2C6F" w:rsidRDefault="00826353" w14:paraId="57A103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Logically, god is the supreme authority therefore anything he commands or give as order is a legitimate mandate to justify any act relative thereby therefore if god commanded you to kill innocent children and you execute such command then you cannot be a murderer but as a justified act is a holy person under the ruling of the supreme authority–god.</w:t>
      </w:r>
    </w:p>
    <w:p w:rsidRPr="005C4904" w:rsidR="00826353" w:rsidP="00AC2C6F" w:rsidRDefault="00826353" w14:paraId="57A1035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Deuteronomy 12:32</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32]What</w:t>
      </w:r>
      <w:proofErr w:type="gramEnd"/>
      <w:r w:rsidRPr="005C4904">
        <w:rPr>
          <w:rStyle w:val="Strong"/>
          <w:rFonts w:asciiTheme="majorHAnsi" w:hAnsiTheme="majorHAnsi" w:cstheme="majorHAnsi"/>
          <w:color w:val="000000" w:themeColor="text1"/>
        </w:rPr>
        <w:t xml:space="preserve"> thing </w:t>
      </w:r>
      <w:proofErr w:type="spellStart"/>
      <w:r w:rsidRPr="005C4904">
        <w:rPr>
          <w:rStyle w:val="Strong"/>
          <w:rFonts w:asciiTheme="majorHAnsi" w:hAnsiTheme="majorHAnsi" w:cstheme="majorHAnsi"/>
          <w:color w:val="000000" w:themeColor="text1"/>
        </w:rPr>
        <w:t>soever</w:t>
      </w:r>
      <w:proofErr w:type="spellEnd"/>
      <w:r w:rsidRPr="005C4904">
        <w:rPr>
          <w:rStyle w:val="Strong"/>
          <w:rFonts w:asciiTheme="majorHAnsi" w:hAnsiTheme="majorHAnsi" w:cstheme="majorHAnsi"/>
          <w:color w:val="000000" w:themeColor="text1"/>
        </w:rPr>
        <w:t xml:space="preserve"> I command you, observe to do it: thou shalt not add thereto, nor diminish from it.</w:t>
      </w:r>
    </w:p>
    <w:p w:rsidRPr="005C4904" w:rsidR="00826353" w:rsidP="00AC2C6F" w:rsidRDefault="00826353" w14:paraId="57A1035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Biblically, all the killing with regards to holy men of god were by divine mandate–even the killing of innocent children. For example–</w:t>
      </w:r>
    </w:p>
    <w:p w:rsidRPr="005C4904" w:rsidR="00826353" w:rsidP="00AC2C6F" w:rsidRDefault="00826353" w14:paraId="57A1035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w:t>
      </w:r>
    </w:p>
    <w:p w:rsidRPr="005C4904" w:rsidR="00826353" w:rsidP="00AC2C6F" w:rsidRDefault="00826353" w14:paraId="57A1035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Numbers 31:17-18</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17]Now</w:t>
      </w:r>
      <w:proofErr w:type="gramEnd"/>
      <w:r w:rsidRPr="005C4904">
        <w:rPr>
          <w:rStyle w:val="Strong"/>
          <w:rFonts w:asciiTheme="majorHAnsi" w:hAnsiTheme="majorHAnsi" w:cstheme="majorHAnsi"/>
          <w:color w:val="000000" w:themeColor="text1"/>
        </w:rPr>
        <w:t xml:space="preserve"> therefore kill every male among the little ones, and kill every woman that hath known man by lying with him.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[18]But all the women children, that have not known a man by lying with him, keep alive for yourselves.</w:t>
      </w:r>
    </w:p>
    <w:p w:rsidRPr="005C4904" w:rsidR="00826353" w:rsidP="00AC2C6F" w:rsidRDefault="00826353" w14:paraId="57A1035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w:t>
      </w:r>
    </w:p>
    <w:p w:rsidRPr="005C4904" w:rsidR="00826353" w:rsidP="00AC2C6F" w:rsidRDefault="00826353" w14:paraId="57A1035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Samuel 15:1-3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[1]Samuel also said unto Saul, The LORD sent me to anoint thee to be king over his people, over Israel: now therefore hearken thou unto the voice of the words of the LORD.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[2]Thus saith the LORD of hosts, I remember that which Amalek did to Israel, how he laid wait for him in the way, when he came up from Egypt.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[3]Now go and smite Amalek, and utterly destroy all that they have, and spare them not; but slay both man and woman, infant and suckling, ox and sheep, camel and ass.</w:t>
      </w:r>
    </w:p>
    <w:p w:rsidRPr="005C4904" w:rsidR="00826353" w:rsidP="00AC2C6F" w:rsidRDefault="00826353" w14:paraId="57A1035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3.</w:t>
      </w:r>
    </w:p>
    <w:p w:rsidRPr="005C4904" w:rsidR="00826353" w:rsidP="00AC2C6F" w:rsidRDefault="00826353" w14:paraId="57A1035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Joshua 6:2,21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[2]And the LORD said unto Joshua, See, I have given into thine hand Jericho, and the king thereof, and the mighty men of </w:t>
      </w:r>
      <w:proofErr w:type="spellStart"/>
      <w:r w:rsidRPr="005C4904">
        <w:rPr>
          <w:rStyle w:val="Strong"/>
          <w:rFonts w:asciiTheme="majorHAnsi" w:hAnsiTheme="majorHAnsi" w:cstheme="majorHAnsi"/>
          <w:color w:val="000000" w:themeColor="text1"/>
        </w:rPr>
        <w:t>valour</w:t>
      </w:r>
      <w:proofErr w:type="spellEnd"/>
      <w:r w:rsidRPr="005C4904">
        <w:rPr>
          <w:rStyle w:val="Strong"/>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lastRenderedPageBreak/>
        <w:t>[21]And they utterly destroyed all that was in the city, both man and woman, young and old, and ox, and sheep, and ass, with the edge of the sword.</w:t>
      </w:r>
    </w:p>
    <w:p w:rsidRPr="005C4904" w:rsidR="00826353" w:rsidP="00AC2C6F" w:rsidRDefault="00826353" w14:paraId="57A103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4.</w:t>
      </w:r>
    </w:p>
    <w:p w:rsidRPr="005C4904" w:rsidR="00826353" w:rsidP="00AC2C6F" w:rsidRDefault="00826353" w14:paraId="57A1036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Judges 15:14-15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[14]And when he came unto Lehi, the Philistines shouted against him: and the Spirit of the LORD came mightily upon him, and the cords that were upon his arms became as flax that was burnt with fire, and his bands loosed from off his hands.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[15]And he found a new jawbone of an ass, and put forth his hand, and took it, and slew a thousand men therewith.</w:t>
      </w:r>
    </w:p>
    <w:p w:rsidRPr="005C4904" w:rsidR="00826353" w:rsidP="00AC2C6F" w:rsidRDefault="00826353" w14:paraId="57A1036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5.</w:t>
      </w:r>
    </w:p>
    <w:p w:rsidRPr="005C4904" w:rsidR="00826353" w:rsidP="00AC2C6F" w:rsidRDefault="00826353" w14:paraId="57A1036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Ezekiel 9:4-6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[4]And the LORD said unto him, Go through the midst of the city, through the midst of Jerusalem, and set a mark upon the foreheads of the men that sigh and that cry for all the abominations that be done in the midst thereof.</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[5]And to the others he said in mine hearing, Go ye after him through the city, and smite: let not your eye spare, neither have ye pity:</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[6]Slay utterly old and young, both maids, and little children, and women: but come not near any man upon whom is the mark; and begin at my sanctuary. Then they began at the ancient men which were before the house.</w:t>
      </w:r>
    </w:p>
    <w:p w:rsidRPr="005C4904" w:rsidR="00826353" w:rsidP="00AC2C6F" w:rsidRDefault="00826353" w14:paraId="57A1036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These by far are ethical in the sense that it was by divine mandate–it was a reality that god have commanded it, therefore as morally as possible, it is justified. How about Islam? </w:t>
      </w:r>
      <w:proofErr w:type="gramStart"/>
      <w:r w:rsidRPr="005C4904">
        <w:rPr>
          <w:rFonts w:asciiTheme="majorHAnsi" w:hAnsiTheme="majorHAnsi" w:cstheme="majorHAnsi"/>
          <w:color w:val="000000" w:themeColor="text1"/>
        </w:rPr>
        <w:t>Were</w:t>
      </w:r>
      <w:proofErr w:type="gramEnd"/>
      <w:r w:rsidRPr="005C4904">
        <w:rPr>
          <w:rFonts w:asciiTheme="majorHAnsi" w:hAnsiTheme="majorHAnsi" w:cstheme="majorHAnsi"/>
          <w:color w:val="000000" w:themeColor="text1"/>
        </w:rPr>
        <w:t xml:space="preserve"> their killing done with the prerequisite of a divine mandate so for it to be justified?</w:t>
      </w:r>
    </w:p>
    <w:p w:rsidRPr="005C4904" w:rsidR="00826353" w:rsidP="00AC2C6F" w:rsidRDefault="00826353" w14:paraId="57A1036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us see.</w:t>
      </w:r>
    </w:p>
    <w:p w:rsidRPr="005C4904" w:rsidR="00826353" w:rsidP="00AC2C6F" w:rsidRDefault="00826353" w14:paraId="57A103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was by divine mandate that Muhammad follow only what is revealed–so he must follow only the Quran, the only recognized revelation. Please read here:</w:t>
      </w:r>
    </w:p>
    <w:p w:rsidRPr="005C4904" w:rsidR="00826353" w:rsidP="00AC2C6F" w:rsidRDefault="00191EEC" w14:paraId="57A10367" w14:textId="77777777">
      <w:pPr>
        <w:rPr>
          <w:rFonts w:asciiTheme="majorHAnsi" w:hAnsiTheme="majorHAnsi" w:cstheme="majorHAnsi"/>
          <w:color w:val="000000" w:themeColor="text1"/>
        </w:rPr>
      </w:pPr>
      <w:hyperlink w:history="1" r:id="rId101">
        <w:r w:rsidRPr="005C4904" w:rsidR="00826353">
          <w:rPr>
            <w:rStyle w:val="Hyperlink"/>
            <w:rFonts w:asciiTheme="majorHAnsi" w:hAnsiTheme="majorHAnsi" w:cstheme="majorHAnsi"/>
            <w:color w:val="000000" w:themeColor="text1"/>
          </w:rPr>
          <w:t>https://christianwatchdog.wordpress.com/2020/11/14/explaining-the-quran-only-point-of-view/</w:t>
        </w:r>
      </w:hyperlink>
    </w:p>
    <w:p w:rsidRPr="005C4904" w:rsidR="00826353" w:rsidP="00AC2C6F" w:rsidRDefault="00826353" w14:paraId="57A1036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that premise, he disobeyed Allah by making a decision to kill Banu Qurayza, his </w:t>
      </w:r>
      <w:proofErr w:type="spellStart"/>
      <w:r w:rsidRPr="005C4904">
        <w:rPr>
          <w:rFonts w:asciiTheme="majorHAnsi" w:hAnsiTheme="majorHAnsi" w:cstheme="majorHAnsi"/>
          <w:color w:val="000000" w:themeColor="text1"/>
        </w:rPr>
        <w:t>jewish</w:t>
      </w:r>
      <w:proofErr w:type="spellEnd"/>
      <w:r w:rsidRPr="005C4904">
        <w:rPr>
          <w:rFonts w:asciiTheme="majorHAnsi" w:hAnsiTheme="majorHAnsi" w:cstheme="majorHAnsi"/>
          <w:color w:val="000000" w:themeColor="text1"/>
        </w:rPr>
        <w:t xml:space="preserve"> prisoners through the judgment of a </w:t>
      </w:r>
      <w:proofErr w:type="spellStart"/>
      <w:r w:rsidRPr="005C4904">
        <w:rPr>
          <w:rFonts w:asciiTheme="majorHAnsi" w:hAnsiTheme="majorHAnsi" w:cstheme="majorHAnsi"/>
          <w:color w:val="000000" w:themeColor="text1"/>
        </w:rPr>
        <w:t>jew</w:t>
      </w:r>
      <w:proofErr w:type="spellEnd"/>
      <w:r w:rsidRPr="005C4904">
        <w:rPr>
          <w:rFonts w:asciiTheme="majorHAnsi" w:hAnsiTheme="majorHAnsi" w:cstheme="majorHAnsi"/>
          <w:color w:val="000000" w:themeColor="text1"/>
        </w:rPr>
        <w:t xml:space="preserve">–Saad which was never in the revelation to kill by way of a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verdict.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Muhammad killed his prisoners–without the prerequisite of a revelation to kill through a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verdict.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did murder. He killed without divine mandate.</w:t>
      </w:r>
    </w:p>
    <w:p w:rsidRPr="005C4904" w:rsidR="00826353" w:rsidP="00AC2C6F" w:rsidRDefault="00826353" w14:paraId="57A1036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Please read here:</w:t>
      </w:r>
    </w:p>
    <w:p w:rsidRPr="005C4904" w:rsidR="00826353" w:rsidP="00AC2C6F" w:rsidRDefault="00191EEC" w14:paraId="57A1036A" w14:textId="77777777">
      <w:pPr>
        <w:rPr>
          <w:rFonts w:asciiTheme="majorHAnsi" w:hAnsiTheme="majorHAnsi" w:cstheme="majorHAnsi"/>
          <w:color w:val="000000" w:themeColor="text1"/>
        </w:rPr>
      </w:pPr>
      <w:hyperlink w:history="1" r:id="rId102">
        <w:r w:rsidRPr="005C4904" w:rsidR="00826353">
          <w:rPr>
            <w:rStyle w:val="Hyperlink"/>
            <w:rFonts w:asciiTheme="majorHAnsi" w:hAnsiTheme="majorHAnsi" w:cstheme="majorHAnsi"/>
            <w:color w:val="000000" w:themeColor="text1"/>
          </w:rPr>
          <w:t>https://christianwatchdog.wordpress.com/2017/06/07/allah-killed-muhammad-bec-of-banu-quraisha/</w:t>
        </w:r>
      </w:hyperlink>
    </w:p>
    <w:p w:rsidRPr="005C4904" w:rsidR="00826353" w:rsidP="00AC2C6F" w:rsidRDefault="00826353" w14:paraId="57A103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killing Banu Qurayza, he killed young boys without establishing penal responsibility of these warriors. He did not establish intellectual or emotional maturity of his victims so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he killed </w:t>
      </w:r>
      <w:proofErr w:type="gramStart"/>
      <w:r w:rsidRPr="005C4904">
        <w:rPr>
          <w:rFonts w:asciiTheme="majorHAnsi" w:hAnsiTheme="majorHAnsi" w:cstheme="majorHAnsi"/>
          <w:color w:val="000000" w:themeColor="text1"/>
        </w:rPr>
        <w:t>16 year</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olds</w:t>
      </w:r>
      <w:proofErr w:type="spellEnd"/>
      <w:r w:rsidRPr="005C4904">
        <w:rPr>
          <w:rFonts w:asciiTheme="majorHAnsi" w:hAnsiTheme="majorHAnsi" w:cstheme="majorHAnsi"/>
          <w:color w:val="000000" w:themeColor="text1"/>
        </w:rPr>
        <w:t xml:space="preserve"> with mental age of 10. So basically, he killed innocent young boys. Do you kill anyone if you cannot certify mental age? Muhammad did. He killed without any supporting revelation. Allah never endorsed the establishment of penal responsibility therefore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he killed innocent boys.</w:t>
      </w:r>
    </w:p>
    <w:p w:rsidRPr="005C4904" w:rsidR="00826353" w:rsidP="00AC2C6F" w:rsidRDefault="00826353" w14:paraId="57A1036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Please read here:</w:t>
      </w:r>
    </w:p>
    <w:p w:rsidRPr="005C4904" w:rsidR="00826353" w:rsidP="00AC2C6F" w:rsidRDefault="00191EEC" w14:paraId="57A1036D" w14:textId="77777777">
      <w:pPr>
        <w:rPr>
          <w:rFonts w:asciiTheme="majorHAnsi" w:hAnsiTheme="majorHAnsi" w:cstheme="majorHAnsi"/>
          <w:color w:val="000000" w:themeColor="text1"/>
        </w:rPr>
      </w:pPr>
      <w:hyperlink w:history="1" r:id="rId103">
        <w:r w:rsidRPr="005C4904" w:rsidR="00826353">
          <w:rPr>
            <w:rStyle w:val="Hyperlink"/>
            <w:rFonts w:asciiTheme="majorHAnsi" w:hAnsiTheme="majorHAnsi" w:cstheme="majorHAnsi"/>
            <w:color w:val="000000" w:themeColor="text1"/>
          </w:rPr>
          <w:t>https://christianwatchdog.wordpress.com/2020/04/22/on-muhammads-massacre-of-banu-quraisha/</w:t>
        </w:r>
      </w:hyperlink>
    </w:p>
    <w:p w:rsidRPr="005C4904" w:rsidR="00826353" w:rsidP="00AC2C6F" w:rsidRDefault="00826353" w14:paraId="57A1036E"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as you can see, Muhammad killed Banu Qurayza and even possibly, innocent young boys without the prerequisite of a divine mandate. He killed by his own personal decision. And that as exemplary must be how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fare with regards to bloodshed and violence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is a pattern of conduct.</w:t>
      </w:r>
    </w:p>
    <w:p w:rsidRPr="005C4904" w:rsidR="00826353" w:rsidP="00AC2C6F" w:rsidRDefault="00826353" w14:paraId="57A1036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With these, having been comparative–which killing is justified? Islamic or biblical? The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way is to kill without divine mandate whereas biblically, killing is by divine mandate.</w:t>
      </w:r>
    </w:p>
    <w:p w:rsidRPr="005C4904" w:rsidR="00826353" w:rsidP="00AC2C6F" w:rsidRDefault="00826353" w14:paraId="57A1037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why not use critical assessment–in matters where we say, biblical killing is by divine mandate thus a justified act whereas in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killing </w:t>
      </w:r>
      <w:proofErr w:type="spellStart"/>
      <w:r w:rsidRPr="005C4904">
        <w:rPr>
          <w:rFonts w:asciiTheme="majorHAnsi" w:hAnsiTheme="majorHAnsi" w:cstheme="majorHAnsi"/>
          <w:color w:val="000000" w:themeColor="text1"/>
        </w:rPr>
        <w:t>jewish</w:t>
      </w:r>
      <w:proofErr w:type="spellEnd"/>
      <w:r w:rsidRPr="005C4904">
        <w:rPr>
          <w:rFonts w:asciiTheme="majorHAnsi" w:hAnsiTheme="majorHAnsi" w:cstheme="majorHAnsi"/>
          <w:color w:val="000000" w:themeColor="text1"/>
        </w:rPr>
        <w:t xml:space="preserve"> prisoners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necessitate a divine mandate–thus Muhammad disobeyed Allah for doing murder (that is killing without the permission of a revelation which revelation Muhammad only must follow), and yet Allah exalted him as a pattern of conduct?</w:t>
      </w:r>
    </w:p>
    <w:p w:rsidRPr="005C4904" w:rsidR="00826353" w:rsidP="00AC2C6F" w:rsidRDefault="00826353" w14:paraId="57A1037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Allah said,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follow only what is revealed–the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yet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he killed </w:t>
      </w:r>
      <w:proofErr w:type="spellStart"/>
      <w:r w:rsidRPr="005C4904">
        <w:rPr>
          <w:rFonts w:asciiTheme="majorHAnsi" w:hAnsiTheme="majorHAnsi" w:cstheme="majorHAnsi"/>
          <w:color w:val="000000" w:themeColor="text1"/>
        </w:rPr>
        <w:t>banu</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qurayza</w:t>
      </w:r>
      <w:proofErr w:type="spellEnd"/>
      <w:r w:rsidRPr="005C4904">
        <w:rPr>
          <w:rFonts w:asciiTheme="majorHAnsi" w:hAnsiTheme="majorHAnsi" w:cstheme="majorHAnsi"/>
          <w:color w:val="000000" w:themeColor="text1"/>
        </w:rPr>
        <w:t xml:space="preserve"> by not following the </w:t>
      </w:r>
      <w:proofErr w:type="spellStart"/>
      <w:r w:rsidRPr="005C4904">
        <w:rPr>
          <w:rFonts w:asciiTheme="majorHAnsi" w:hAnsiTheme="majorHAnsi" w:cstheme="majorHAnsi"/>
          <w:color w:val="000000" w:themeColor="text1"/>
        </w:rPr>
        <w:t>quran</w:t>
      </w:r>
      <w:proofErr w:type="spellEnd"/>
      <w:r w:rsidRPr="005C4904">
        <w:rPr>
          <w:rFonts w:asciiTheme="majorHAnsi" w:hAnsiTheme="majorHAnsi" w:cstheme="majorHAnsi"/>
          <w:color w:val="000000" w:themeColor="text1"/>
        </w:rPr>
        <w:t xml:space="preserve">, he disobeyed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and proceeded to do murder–and still, he is a pattern of conduct.</w:t>
      </w:r>
    </w:p>
    <w:p w:rsidRPr="005C4904" w:rsidR="00826353" w:rsidP="00AC2C6F" w:rsidRDefault="00826353" w14:paraId="57A1037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in true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disobeying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to do murder against </w:t>
      </w:r>
      <w:proofErr w:type="spellStart"/>
      <w:r w:rsidRPr="005C4904">
        <w:rPr>
          <w:rFonts w:asciiTheme="majorHAnsi" w:hAnsiTheme="majorHAnsi" w:cstheme="majorHAnsi"/>
          <w:color w:val="000000" w:themeColor="text1"/>
        </w:rPr>
        <w:t>jewish</w:t>
      </w:r>
      <w:proofErr w:type="spellEnd"/>
      <w:r w:rsidRPr="005C4904">
        <w:rPr>
          <w:rFonts w:asciiTheme="majorHAnsi" w:hAnsiTheme="majorHAnsi" w:cstheme="majorHAnsi"/>
          <w:color w:val="000000" w:themeColor="text1"/>
        </w:rPr>
        <w:t xml:space="preserve"> prisoners is a good thing for generally all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being the pattern of conduct.</w:t>
      </w:r>
    </w:p>
    <w:p w:rsidRPr="005C4904" w:rsidR="00826353" w:rsidP="00AC2C6F" w:rsidRDefault="00826353" w14:paraId="57A10373"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assess my friends, which logically–as well as scripturally, is better? Disobeying Allah to do murder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follow the revelation)–is better? Or, killing children as authorized by a divine mandate–is better?</w:t>
      </w:r>
    </w:p>
    <w:p w:rsidRPr="005C4904" w:rsidR="00826353" w:rsidP="00AC2C6F" w:rsidRDefault="00826353" w14:paraId="57A1037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Which?</w:t>
      </w:r>
    </w:p>
    <w:p w:rsidRPr="005C4904" w:rsidR="00826353" w:rsidP="00AC2C6F" w:rsidRDefault="00826353" w14:paraId="57A1037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cannot be the one that endorsed disobedience, right?</w:t>
      </w:r>
    </w:p>
    <w:p w:rsidRPr="005C4904" w:rsidR="00826353" w:rsidP="00AC2C6F" w:rsidRDefault="00826353" w14:paraId="57A1037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proves that Islam has in it the fabric of terrorism by endorsing “disobedience to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inorder</w:t>
      </w:r>
      <w:proofErr w:type="spellEnd"/>
      <w:r w:rsidRPr="005C4904">
        <w:rPr>
          <w:rFonts w:asciiTheme="majorHAnsi" w:hAnsiTheme="majorHAnsi" w:cstheme="majorHAnsi"/>
          <w:color w:val="000000" w:themeColor="text1"/>
        </w:rPr>
        <w:t xml:space="preserve"> to commit murder…”. That is clearly terrorism as defined: terrorism is a violent act in behalf of political or </w:t>
      </w:r>
      <w:r w:rsidRPr="005C4904">
        <w:rPr>
          <w:rStyle w:val="Strong"/>
          <w:rFonts w:asciiTheme="majorHAnsi" w:hAnsiTheme="majorHAnsi" w:cstheme="majorHAnsi"/>
          <w:color w:val="000000" w:themeColor="text1"/>
        </w:rPr>
        <w:t>religious </w:t>
      </w:r>
      <w:r w:rsidRPr="005C4904">
        <w:rPr>
          <w:rFonts w:asciiTheme="majorHAnsi" w:hAnsiTheme="majorHAnsi" w:cstheme="majorHAnsi"/>
          <w:color w:val="000000" w:themeColor="text1"/>
        </w:rPr>
        <w:t xml:space="preserve">cause as how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endorsed such act as pattern of conduct as </w:t>
      </w:r>
      <w:proofErr w:type="spellStart"/>
      <w:r w:rsidRPr="005C4904">
        <w:rPr>
          <w:rFonts w:asciiTheme="majorHAnsi" w:hAnsiTheme="majorHAnsi" w:cstheme="majorHAnsi"/>
          <w:color w:val="000000" w:themeColor="text1"/>
        </w:rPr>
        <w:t>muhammad</w:t>
      </w:r>
      <w:proofErr w:type="spellEnd"/>
      <w:r w:rsidRPr="005C4904">
        <w:rPr>
          <w:rFonts w:asciiTheme="majorHAnsi" w:hAnsiTheme="majorHAnsi" w:cstheme="majorHAnsi"/>
          <w:color w:val="000000" w:themeColor="text1"/>
        </w:rPr>
        <w:t xml:space="preserve"> is a pattern of conduct making it as a religious cause. Clearly manifesting how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 xml:space="preserve"> is terrorism. It is an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cause “to disobey </w:t>
      </w:r>
      <w:proofErr w:type="spellStart"/>
      <w:r w:rsidRPr="005C4904">
        <w:rPr>
          <w:rFonts w:asciiTheme="majorHAnsi" w:hAnsiTheme="majorHAnsi" w:cstheme="majorHAnsi"/>
          <w:color w:val="000000" w:themeColor="text1"/>
        </w:rPr>
        <w:t>allah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inorder</w:t>
      </w:r>
      <w:proofErr w:type="spellEnd"/>
      <w:r w:rsidRPr="005C4904">
        <w:rPr>
          <w:rFonts w:asciiTheme="majorHAnsi" w:hAnsiTheme="majorHAnsi" w:cstheme="majorHAnsi"/>
          <w:color w:val="000000" w:themeColor="text1"/>
        </w:rPr>
        <w:t xml:space="preserve"> to commit murder…”</w:t>
      </w:r>
    </w:p>
    <w:p w:rsidRPr="005C4904" w:rsidR="00826353" w:rsidP="00AC2C6F" w:rsidRDefault="00826353" w14:paraId="57A1037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that is terrorism.</w:t>
      </w:r>
    </w:p>
    <w:p w:rsidRPr="005C4904" w:rsidR="00826353" w:rsidP="00AC2C6F" w:rsidRDefault="00826353" w14:paraId="57A10378"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EVERYTHING MADE OF PAIRS–SURE?</w:t>
      </w:r>
    </w:p>
    <w:p w:rsidRPr="005C4904" w:rsidR="00826353" w:rsidP="00AC2C6F" w:rsidRDefault="00826353" w14:paraId="57A1037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passage appeals to the concept that every living thing was made of pairs. It says here:</w:t>
      </w:r>
    </w:p>
    <w:p w:rsidRPr="005C4904" w:rsidR="00826353" w:rsidP="00AC2C6F" w:rsidRDefault="00826353" w14:paraId="57A103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created the heavens without any pillars that ye can see; He set on the earth mountains standing firm, lest it should shake with you; and He scattered through </w:t>
      </w:r>
      <w:proofErr w:type="gramStart"/>
      <w:r w:rsidRPr="005C4904">
        <w:rPr>
          <w:rFonts w:asciiTheme="majorHAnsi" w:hAnsiTheme="majorHAnsi" w:cstheme="majorHAnsi"/>
          <w:color w:val="000000" w:themeColor="text1"/>
        </w:rPr>
        <w:t>it</w:t>
      </w:r>
      <w:proofErr w:type="gramEnd"/>
      <w:r w:rsidRPr="005C4904">
        <w:rPr>
          <w:rFonts w:asciiTheme="majorHAnsi" w:hAnsiTheme="majorHAnsi" w:cstheme="majorHAnsi"/>
          <w:color w:val="000000" w:themeColor="text1"/>
        </w:rPr>
        <w:t xml:space="preserve"> beasts of all kinds. </w:t>
      </w:r>
      <w:r w:rsidRPr="005C4904">
        <w:rPr>
          <w:rStyle w:val="Strong"/>
          <w:rFonts w:asciiTheme="majorHAnsi" w:hAnsiTheme="majorHAnsi" w:cstheme="majorHAnsi"/>
          <w:color w:val="000000" w:themeColor="text1"/>
        </w:rPr>
        <w:t>We send down rain from the sky and produce on the earth every kind of noble creature, in pairs.</w:t>
      </w:r>
      <w:r w:rsidRPr="005C4904">
        <w:rPr>
          <w:rFonts w:asciiTheme="majorHAnsi" w:hAnsiTheme="majorHAnsi" w:cstheme="majorHAnsi"/>
          <w:color w:val="000000" w:themeColor="text1"/>
        </w:rPr>
        <w:t xml:space="preserve"> Surah </w:t>
      </w:r>
      <w:proofErr w:type="spellStart"/>
      <w:r w:rsidRPr="005C4904">
        <w:rPr>
          <w:rFonts w:asciiTheme="majorHAnsi" w:hAnsiTheme="majorHAnsi" w:cstheme="majorHAnsi"/>
          <w:color w:val="000000" w:themeColor="text1"/>
        </w:rPr>
        <w:t>Luqman</w:t>
      </w:r>
      <w:proofErr w:type="spellEnd"/>
      <w:r w:rsidRPr="005C4904">
        <w:rPr>
          <w:rFonts w:asciiTheme="majorHAnsi" w:hAnsiTheme="majorHAnsi" w:cstheme="majorHAnsi"/>
          <w:color w:val="000000" w:themeColor="text1"/>
        </w:rPr>
        <w:t xml:space="preserve"> 31:10</w:t>
      </w:r>
    </w:p>
    <w:p w:rsidRPr="005C4904" w:rsidR="00826353" w:rsidP="00AC2C6F" w:rsidRDefault="00826353" w14:paraId="57A103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26th word of verse 31:10 is an indefinite masculine noun and is in the genitive case </w:t>
      </w:r>
      <w:proofErr w:type="spellStart"/>
      <w:r w:rsidRPr="005C4904">
        <w:rPr>
          <w:rFonts w:asciiTheme="majorHAnsi" w:hAnsiTheme="majorHAnsi" w:cstheme="majorHAnsi"/>
          <w:color w:val="000000" w:themeColor="text1"/>
        </w:rPr>
        <w:t>مجرور</w:t>
      </w:r>
      <w:proofErr w:type="spellEnd"/>
      <w:r w:rsidRPr="005C4904">
        <w:rPr>
          <w:rFonts w:asciiTheme="majorHAnsi" w:hAnsiTheme="majorHAnsi" w:cstheme="majorHAnsi"/>
          <w:color w:val="000000" w:themeColor="text1"/>
        </w:rPr>
        <w:t>. The noun’s root is (ز و ج). This root occurs 81 times in the Quran, in two derived forms.</w:t>
      </w:r>
    </w:p>
    <w:p w:rsidRPr="005C4904" w:rsidR="00826353" w:rsidP="00AC2C6F" w:rsidRDefault="00826353" w14:paraId="57A1037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 – genitive masculine indefinite noun </w:t>
      </w:r>
      <w:proofErr w:type="spellStart"/>
      <w:r w:rsidRPr="005C4904">
        <w:rPr>
          <w:rFonts w:asciiTheme="majorHAnsi" w:hAnsiTheme="majorHAnsi" w:cstheme="majorHAnsi"/>
          <w:color w:val="000000" w:themeColor="text1"/>
        </w:rPr>
        <w:t>اسم</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مجرور</w:t>
      </w:r>
      <w:proofErr w:type="spellEnd"/>
    </w:p>
    <w:p w:rsidRPr="005C4904" w:rsidR="00826353" w:rsidP="00AC2C6F" w:rsidRDefault="00826353" w14:paraId="57A1037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(ز و ج)</w:t>
      </w:r>
      <w:r w:rsidRPr="005C4904">
        <w:rPr>
          <w:rFonts w:asciiTheme="majorHAnsi" w:hAnsiTheme="majorHAnsi" w:cstheme="majorHAnsi"/>
          <w:color w:val="000000" w:themeColor="text1"/>
        </w:rPr>
        <w:t xml:space="preserve">: To marry anyone to, couple anything with, pair, mingle with. </w:t>
      </w:r>
      <w:proofErr w:type="spellStart"/>
      <w:r w:rsidRPr="005C4904">
        <w:rPr>
          <w:rFonts w:asciiTheme="majorHAnsi" w:hAnsiTheme="majorHAnsi" w:cstheme="majorHAnsi"/>
          <w:color w:val="000000" w:themeColor="text1"/>
        </w:rPr>
        <w:t>Zauj</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زوج</w:t>
      </w:r>
      <w:proofErr w:type="spellEnd"/>
      <w:r w:rsidRPr="005C4904">
        <w:rPr>
          <w:rFonts w:asciiTheme="majorHAnsi" w:hAnsiTheme="majorHAnsi" w:cstheme="majorHAnsi"/>
          <w:color w:val="000000" w:themeColor="text1"/>
        </w:rPr>
        <w:t xml:space="preserve"> plu. </w:t>
      </w:r>
      <w:proofErr w:type="spellStart"/>
      <w:r w:rsidRPr="005C4904">
        <w:rPr>
          <w:rFonts w:asciiTheme="majorHAnsi" w:hAnsiTheme="majorHAnsi" w:cstheme="majorHAnsi"/>
          <w:color w:val="000000" w:themeColor="text1"/>
        </w:rPr>
        <w:t>Azwâj</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ازواج</w:t>
      </w:r>
      <w:proofErr w:type="spellEnd"/>
      <w:r w:rsidRPr="005C4904">
        <w:rPr>
          <w:rFonts w:asciiTheme="majorHAnsi" w:hAnsiTheme="majorHAnsi" w:cstheme="majorHAnsi"/>
          <w:color w:val="000000" w:themeColor="text1"/>
        </w:rPr>
        <w:t xml:space="preserve">: Companion; Mate; Spouse; Husband or Wife; Individual when consorting with another; That in which individuals are </w:t>
      </w:r>
      <w:r w:rsidRPr="005C4904">
        <w:rPr>
          <w:rFonts w:asciiTheme="majorHAnsi" w:hAnsiTheme="majorHAnsi" w:cstheme="majorHAnsi"/>
          <w:color w:val="000000" w:themeColor="text1"/>
        </w:rPr>
        <w:lastRenderedPageBreak/>
        <w:t xml:space="preserve">united; kind; Species; Class or sex; Pair; Couple; Each of a pair. </w:t>
      </w:r>
      <w:proofErr w:type="spellStart"/>
      <w:r w:rsidRPr="005C4904">
        <w:rPr>
          <w:rFonts w:asciiTheme="majorHAnsi" w:hAnsiTheme="majorHAnsi" w:cstheme="majorHAnsi"/>
          <w:color w:val="000000" w:themeColor="text1"/>
        </w:rPr>
        <w:t>Zaujain</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زوجین</w:t>
      </w:r>
      <w:proofErr w:type="spellEnd"/>
      <w:r w:rsidRPr="005C4904">
        <w:rPr>
          <w:rFonts w:asciiTheme="majorHAnsi" w:hAnsiTheme="majorHAnsi" w:cstheme="majorHAnsi"/>
          <w:color w:val="000000" w:themeColor="text1"/>
        </w:rPr>
        <w:t xml:space="preserve">: Two individuals paired together; each pair. </w:t>
      </w:r>
      <w:proofErr w:type="spellStart"/>
      <w:r w:rsidRPr="005C4904">
        <w:rPr>
          <w:rFonts w:asciiTheme="majorHAnsi" w:hAnsiTheme="majorHAnsi" w:cstheme="majorHAnsi"/>
          <w:color w:val="000000" w:themeColor="text1"/>
        </w:rPr>
        <w:t>Zawaja</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زوج</w:t>
      </w:r>
      <w:proofErr w:type="spellEnd"/>
      <w:r w:rsidRPr="005C4904">
        <w:rPr>
          <w:rFonts w:asciiTheme="majorHAnsi" w:hAnsiTheme="majorHAnsi" w:cstheme="majorHAnsi"/>
          <w:color w:val="000000" w:themeColor="text1"/>
        </w:rPr>
        <w:t>: To join together, give in marriage, couple, unite as a fellow, pair.</w:t>
      </w:r>
    </w:p>
    <w:p w:rsidRPr="005C4904" w:rsidR="00826353" w:rsidP="00AC2C6F" w:rsidRDefault="00826353" w14:paraId="57A1037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With this verse and many other more in consonance, they concluded that everything–animate or inanimate have pairs. Muslims, at best utilizes the report on this:</w:t>
      </w:r>
    </w:p>
    <w:p w:rsidRPr="005C4904" w:rsidR="00826353" w:rsidP="00AC2C6F" w:rsidRDefault="00826353" w14:paraId="57A1037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British scientist Paul Dirac was awarded the Nobel Prize in 1933 for his discovery and finding, known as parity, which unveiled the duality known as matter and anti-matter that bears the opposite properties to each other.…”</w:t>
      </w:r>
    </w:p>
    <w:p w:rsidRPr="005C4904" w:rsidR="00826353" w:rsidP="00AC2C6F" w:rsidRDefault="00826353" w14:paraId="57A103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problem with this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passage is how it would certify aspects of certain organisms that are one-celled in relation to being in pairs. Yes, they can argue like this:</w:t>
      </w:r>
    </w:p>
    <w:p w:rsidRPr="005C4904" w:rsidR="00826353" w:rsidP="00AC2C6F" w:rsidRDefault="00826353" w14:paraId="57A1038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“Even for those creatures who have Asexual reproduction (a type of reproduction by which offspring arise from a single organism), there is a process of breaking up the DNA pair of strands into two, accompanied by each of which remodeling its corresponding strand. And thus, a new pair of identical DNA molecules results in the cell before it divides into a pair of identical cells. The same applies to the asexual reproduction of </w:t>
      </w:r>
      <w:proofErr w:type="gramStart"/>
      <w:r w:rsidRPr="005C4904">
        <w:rPr>
          <w:rFonts w:asciiTheme="majorHAnsi" w:hAnsiTheme="majorHAnsi" w:cstheme="majorHAnsi"/>
          <w:color w:val="000000" w:themeColor="text1"/>
        </w:rPr>
        <w:t>bacteria.,,</w:t>
      </w:r>
      <w:proofErr w:type="gramEnd"/>
      <w:r w:rsidRPr="005C4904">
        <w:rPr>
          <w:rFonts w:asciiTheme="majorHAnsi" w:hAnsiTheme="majorHAnsi" w:cstheme="majorHAnsi"/>
          <w:color w:val="000000" w:themeColor="text1"/>
        </w:rPr>
        <w:t>^</w:t>
      </w:r>
    </w:p>
    <w:p w:rsidRPr="005C4904" w:rsidR="00826353" w:rsidP="00AC2C6F" w:rsidRDefault="00826353" w14:paraId="57A1038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One-cell organisms like amoeba and prokaryotes reproduces through cell-division called mitosis and meiosis that produces identical pairs. The thing is, for this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passage to be actually true it must have guarantee that even the first parent cells were in pairs, but was it?</w:t>
      </w:r>
    </w:p>
    <w:p w:rsidRPr="005C4904" w:rsidR="00826353" w:rsidP="00AC2C6F" w:rsidRDefault="00826353" w14:paraId="57A1038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Scientific speculations actually </w:t>
      </w:r>
      <w:proofErr w:type="gramStart"/>
      <w:r w:rsidRPr="005C4904">
        <w:rPr>
          <w:rFonts w:asciiTheme="majorHAnsi" w:hAnsiTheme="majorHAnsi" w:cstheme="majorHAnsi"/>
          <w:color w:val="000000" w:themeColor="text1"/>
        </w:rPr>
        <w:t>says</w:t>
      </w:r>
      <w:proofErr w:type="gramEnd"/>
      <w:r w:rsidRPr="005C4904">
        <w:rPr>
          <w:rFonts w:asciiTheme="majorHAnsi" w:hAnsiTheme="majorHAnsi" w:cstheme="majorHAnsi"/>
          <w:color w:val="000000" w:themeColor="text1"/>
        </w:rPr>
        <w:t>–</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in pairs.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 from a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a recent debate with:</w:t>
      </w:r>
    </w:p>
    <w:p w:rsidRPr="005C4904" w:rsidR="00826353" w:rsidP="00AC2C6F" w:rsidRDefault="00826353" w14:paraId="57A10384"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E8" wp14:editId="57A109E9">
            <wp:extent cx="5002530" cy="6659880"/>
            <wp:effectExtent l="0" t="0" r="7620" b="7620"/>
            <wp:docPr id="27" name="Picture 27" descr="https://christianwatchdog.files.wordpress.com/2021/05/20210527_2022267118026185191934632.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ianwatchdog.files.wordpress.com/2021/05/20210527_2022267118026185191934632.jpg?w=5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02530" cy="6659880"/>
                    </a:xfrm>
                    <a:prstGeom prst="rect">
                      <a:avLst/>
                    </a:prstGeom>
                    <a:noFill/>
                    <a:ln>
                      <a:noFill/>
                    </a:ln>
                  </pic:spPr>
                </pic:pic>
              </a:graphicData>
            </a:graphic>
          </wp:inline>
        </w:drawing>
      </w:r>
    </w:p>
    <w:p w:rsidRPr="005C4904" w:rsidR="00826353" w:rsidP="00AC2C6F" w:rsidRDefault="00826353" w14:paraId="57A1038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science speculated on the nature of the first parent cell/s, then nothing of the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passage “</w:t>
      </w:r>
      <w:r w:rsidRPr="005C4904">
        <w:rPr>
          <w:rStyle w:val="Strong"/>
          <w:rFonts w:asciiTheme="majorHAnsi" w:hAnsiTheme="majorHAnsi" w:cstheme="majorHAnsi"/>
          <w:color w:val="000000" w:themeColor="text1"/>
        </w:rPr>
        <w:t xml:space="preserve">everything </w:t>
      </w:r>
      <w:proofErr w:type="gramStart"/>
      <w:r w:rsidRPr="005C4904">
        <w:rPr>
          <w:rStyle w:val="Strong"/>
          <w:rFonts w:asciiTheme="majorHAnsi" w:hAnsiTheme="majorHAnsi" w:cstheme="majorHAnsi"/>
          <w:color w:val="000000" w:themeColor="text1"/>
        </w:rPr>
        <w:t>are</w:t>
      </w:r>
      <w:proofErr w:type="gramEnd"/>
      <w:r w:rsidRPr="005C4904">
        <w:rPr>
          <w:rStyle w:val="Strong"/>
          <w:rFonts w:asciiTheme="majorHAnsi" w:hAnsiTheme="majorHAnsi" w:cstheme="majorHAnsi"/>
          <w:color w:val="000000" w:themeColor="text1"/>
        </w:rPr>
        <w:t xml:space="preserve"> made in pairs</w:t>
      </w:r>
      <w:r w:rsidRPr="005C4904">
        <w:rPr>
          <w:rFonts w:asciiTheme="majorHAnsi" w:hAnsiTheme="majorHAnsi" w:cstheme="majorHAnsi"/>
          <w:color w:val="000000" w:themeColor="text1"/>
        </w:rPr>
        <w:t>” are reliable–</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nothing guarantees of it, on certain note. Nothing in science, certifies the reality of it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was merely a speculation regarding the first parent cell/s. Meaning, it cannot be proven that the first parent cells were in pairs. Nevertheless, how could there be guarantee when even the speaker in that </w:t>
      </w:r>
      <w:proofErr w:type="spellStart"/>
      <w:r w:rsidRPr="005C4904">
        <w:rPr>
          <w:rFonts w:asciiTheme="majorHAnsi" w:hAnsiTheme="majorHAnsi" w:cstheme="majorHAnsi"/>
          <w:color w:val="000000" w:themeColor="text1"/>
        </w:rPr>
        <w:t>quranic</w:t>
      </w:r>
      <w:proofErr w:type="spellEnd"/>
      <w:r w:rsidRPr="005C4904">
        <w:rPr>
          <w:rFonts w:asciiTheme="majorHAnsi" w:hAnsiTheme="majorHAnsi" w:cstheme="majorHAnsi"/>
          <w:color w:val="000000" w:themeColor="text1"/>
        </w:rPr>
        <w:t xml:space="preserve"> passage has no guarantee of being the true god? Let us read:</w:t>
      </w:r>
    </w:p>
    <w:p w:rsidRPr="005C4904" w:rsidR="00826353" w:rsidP="00AC2C6F" w:rsidRDefault="00191EEC" w14:paraId="57A10386" w14:textId="77777777">
      <w:pPr>
        <w:rPr>
          <w:rFonts w:asciiTheme="majorHAnsi" w:hAnsiTheme="majorHAnsi" w:cstheme="majorHAnsi"/>
          <w:color w:val="000000" w:themeColor="text1"/>
        </w:rPr>
      </w:pPr>
      <w:hyperlink w:history="1" r:id="rId105">
        <w:r w:rsidRPr="005C4904" w:rsidR="00826353">
          <w:rPr>
            <w:rStyle w:val="Hyperlink"/>
            <w:rFonts w:asciiTheme="majorHAnsi" w:hAnsiTheme="majorHAnsi" w:cstheme="majorHAnsi"/>
            <w:color w:val="000000" w:themeColor="text1"/>
          </w:rPr>
          <w:t>https://christianwatchdog.wordpress.com/2021/02/01/is-islam-truth/</w:t>
        </w:r>
      </w:hyperlink>
    </w:p>
    <w:p w:rsidRPr="005C4904" w:rsidR="00826353" w:rsidP="00AC2C6F" w:rsidRDefault="00826353" w14:paraId="57A1038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What if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lie?</w:t>
      </w:r>
    </w:p>
    <w:p w:rsidRPr="005C4904" w:rsidR="00826353" w:rsidP="00AC2C6F" w:rsidRDefault="00826353" w14:paraId="57A1038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Please reflect,</w:t>
      </w:r>
    </w:p>
    <w:p w:rsidRPr="005C4904" w:rsidR="00826353" w:rsidP="00AC2C6F" w:rsidRDefault="00826353" w14:paraId="57A10389"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IS MUHAMMAD THE SPIRIT OF TRUTH?</w:t>
      </w:r>
    </w:p>
    <w:p w:rsidRPr="005C4904" w:rsidR="00826353" w:rsidP="00AC2C6F" w:rsidRDefault="00826353" w14:paraId="57A1038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Muslims ambitiously pronounced a derivative statement to have said that Muhammad is the comforter, the spirit of truth spoken of in the scriptures. They relate a spirit to a prophet by invoking the participation of a biblical pronouncement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38B"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1 John 4:1-2</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[1]Beloved, </w:t>
      </w:r>
      <w:r w:rsidRPr="005C4904">
        <w:rPr>
          <w:rFonts w:asciiTheme="majorHAnsi" w:hAnsiTheme="majorHAnsi" w:cstheme="majorHAnsi"/>
          <w:b/>
          <w:bCs/>
          <w:iCs/>
          <w:color w:val="000000" w:themeColor="text1"/>
        </w:rPr>
        <w:t>believe not every spirit, but try the spirits whether they are of God: because many false prophets are gone out into the world.</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 xml:space="preserve">[2]Hereby know ye the Spirit of God: Every spirit that </w:t>
      </w:r>
      <w:proofErr w:type="spellStart"/>
      <w:r w:rsidRPr="005C4904">
        <w:rPr>
          <w:rFonts w:asciiTheme="majorHAnsi" w:hAnsiTheme="majorHAnsi" w:cstheme="majorHAnsi"/>
          <w:iCs/>
          <w:color w:val="000000" w:themeColor="text1"/>
        </w:rPr>
        <w:t>confesseth</w:t>
      </w:r>
      <w:proofErr w:type="spellEnd"/>
      <w:r w:rsidRPr="005C4904">
        <w:rPr>
          <w:rFonts w:asciiTheme="majorHAnsi" w:hAnsiTheme="majorHAnsi" w:cstheme="majorHAnsi"/>
          <w:iCs/>
          <w:color w:val="000000" w:themeColor="text1"/>
        </w:rPr>
        <w:t xml:space="preserve"> that Jesus Christ is come in the flesh is of God:</w:t>
      </w:r>
    </w:p>
    <w:p w:rsidRPr="005C4904" w:rsidR="00826353" w:rsidP="00AC2C6F" w:rsidRDefault="00826353" w14:paraId="57A1038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By self-interpreting the scriptures, they withheld the participation of context and inscribed the despicable method of twisted analogy. Therefore, being said as “try the spirits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many false prophets appeared”, they desperately relate spirits as indeed the prophets to be tried, whereas nothing of such sort is directly stated, nor by context implied a reality of such lopsided notion. They make hasty conclusion therefore to inject Muhammad in the picture as a spirit being a prophet himself as claimed.</w:t>
      </w:r>
    </w:p>
    <w:p w:rsidRPr="005C4904" w:rsidR="00826353" w:rsidP="00AC2C6F" w:rsidRDefault="00826353" w14:paraId="57A1038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look at it in a contextual and in-depth analysis. Are prophets indeed spirits? What does it mean by trying the spirits? Is it trying the prophets?</w:t>
      </w:r>
    </w:p>
    <w:p w:rsidRPr="005C4904" w:rsidR="00826353" w:rsidP="00AC2C6F" w:rsidRDefault="00826353" w14:paraId="57A1038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Words are spirits.</w:t>
      </w:r>
    </w:p>
    <w:p w:rsidRPr="005C4904" w:rsidR="00826353" w:rsidP="00AC2C6F" w:rsidRDefault="00826353" w14:paraId="57A1038F"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John 6:63</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63]It</w:t>
      </w:r>
      <w:proofErr w:type="gramEnd"/>
      <w:r w:rsidRPr="005C4904">
        <w:rPr>
          <w:rFonts w:asciiTheme="majorHAnsi" w:hAnsiTheme="majorHAnsi" w:cstheme="majorHAnsi"/>
          <w:iCs/>
          <w:color w:val="000000" w:themeColor="text1"/>
        </w:rPr>
        <w:t xml:space="preserve"> is the spirit that </w:t>
      </w:r>
      <w:proofErr w:type="spellStart"/>
      <w:r w:rsidRPr="005C4904">
        <w:rPr>
          <w:rFonts w:asciiTheme="majorHAnsi" w:hAnsiTheme="majorHAnsi" w:cstheme="majorHAnsi"/>
          <w:iCs/>
          <w:color w:val="000000" w:themeColor="text1"/>
        </w:rPr>
        <w:t>quickeneth</w:t>
      </w:r>
      <w:proofErr w:type="spellEnd"/>
      <w:r w:rsidRPr="005C4904">
        <w:rPr>
          <w:rFonts w:asciiTheme="majorHAnsi" w:hAnsiTheme="majorHAnsi" w:cstheme="majorHAnsi"/>
          <w:iCs/>
          <w:color w:val="000000" w:themeColor="text1"/>
        </w:rPr>
        <w:t xml:space="preserve">; the flesh </w:t>
      </w:r>
      <w:proofErr w:type="spellStart"/>
      <w:r w:rsidRPr="005C4904">
        <w:rPr>
          <w:rFonts w:asciiTheme="majorHAnsi" w:hAnsiTheme="majorHAnsi" w:cstheme="majorHAnsi"/>
          <w:iCs/>
          <w:color w:val="000000" w:themeColor="text1"/>
        </w:rPr>
        <w:t>profiteth</w:t>
      </w:r>
      <w:proofErr w:type="spellEnd"/>
      <w:r w:rsidRPr="005C4904">
        <w:rPr>
          <w:rFonts w:asciiTheme="majorHAnsi" w:hAnsiTheme="majorHAnsi" w:cstheme="majorHAnsi"/>
          <w:iCs/>
          <w:color w:val="000000" w:themeColor="text1"/>
        </w:rPr>
        <w:t xml:space="preserve"> nothing: </w:t>
      </w:r>
      <w:r w:rsidRPr="005C4904">
        <w:rPr>
          <w:rFonts w:asciiTheme="majorHAnsi" w:hAnsiTheme="majorHAnsi" w:cstheme="majorHAnsi"/>
          <w:b/>
          <w:bCs/>
          <w:iCs/>
          <w:color w:val="000000" w:themeColor="text1"/>
        </w:rPr>
        <w:t>the words that I speak unto you, they are spirit, </w:t>
      </w:r>
      <w:r w:rsidRPr="005C4904">
        <w:rPr>
          <w:rFonts w:asciiTheme="majorHAnsi" w:hAnsiTheme="majorHAnsi" w:cstheme="majorHAnsi"/>
          <w:iCs/>
          <w:color w:val="000000" w:themeColor="text1"/>
        </w:rPr>
        <w:t>and they are life.</w:t>
      </w:r>
    </w:p>
    <w:p w:rsidRPr="005C4904" w:rsidR="00826353" w:rsidP="00AC2C6F" w:rsidRDefault="00826353" w14:paraId="57A10390"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trying the spirits is trying the words the prophets have been preaching. Is this spirit man-made or is it divinely sanctioned?</w:t>
      </w:r>
    </w:p>
    <w:p w:rsidRPr="005C4904" w:rsidR="00826353" w:rsidP="00AC2C6F" w:rsidRDefault="00826353" w14:paraId="57A10391"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John 7:17-18</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[17]If any man will do his will, </w:t>
      </w:r>
      <w:r w:rsidRPr="005C4904">
        <w:rPr>
          <w:rFonts w:asciiTheme="majorHAnsi" w:hAnsiTheme="majorHAnsi" w:cstheme="majorHAnsi"/>
          <w:b/>
          <w:bCs/>
          <w:iCs/>
          <w:color w:val="000000" w:themeColor="text1"/>
        </w:rPr>
        <w:t>he shall know of the doctrine, whether it be of God, or whether I speak of myself.</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 xml:space="preserve">[18]He that </w:t>
      </w:r>
      <w:proofErr w:type="spellStart"/>
      <w:r w:rsidRPr="005C4904">
        <w:rPr>
          <w:rFonts w:asciiTheme="majorHAnsi" w:hAnsiTheme="majorHAnsi" w:cstheme="majorHAnsi"/>
          <w:b/>
          <w:bCs/>
          <w:iCs/>
          <w:color w:val="000000" w:themeColor="text1"/>
        </w:rPr>
        <w:t>speaketh</w:t>
      </w:r>
      <w:proofErr w:type="spellEnd"/>
      <w:r w:rsidRPr="005C4904">
        <w:rPr>
          <w:rFonts w:asciiTheme="majorHAnsi" w:hAnsiTheme="majorHAnsi" w:cstheme="majorHAnsi"/>
          <w:b/>
          <w:bCs/>
          <w:iCs/>
          <w:color w:val="000000" w:themeColor="text1"/>
        </w:rPr>
        <w:t xml:space="preserve"> of himself </w:t>
      </w:r>
      <w:proofErr w:type="spellStart"/>
      <w:r w:rsidRPr="005C4904">
        <w:rPr>
          <w:rFonts w:asciiTheme="majorHAnsi" w:hAnsiTheme="majorHAnsi" w:cstheme="majorHAnsi"/>
          <w:b/>
          <w:bCs/>
          <w:iCs/>
          <w:color w:val="000000" w:themeColor="text1"/>
        </w:rPr>
        <w:t>seeketh</w:t>
      </w:r>
      <w:proofErr w:type="spellEnd"/>
      <w:r w:rsidRPr="005C4904">
        <w:rPr>
          <w:rFonts w:asciiTheme="majorHAnsi" w:hAnsiTheme="majorHAnsi" w:cstheme="majorHAnsi"/>
          <w:b/>
          <w:bCs/>
          <w:iCs/>
          <w:color w:val="000000" w:themeColor="text1"/>
        </w:rPr>
        <w:t xml:space="preserve"> his own glory: </w:t>
      </w:r>
      <w:r w:rsidRPr="005C4904">
        <w:rPr>
          <w:rFonts w:asciiTheme="majorHAnsi" w:hAnsiTheme="majorHAnsi" w:cstheme="majorHAnsi"/>
          <w:iCs/>
          <w:color w:val="000000" w:themeColor="text1"/>
        </w:rPr>
        <w:t xml:space="preserve">but he that </w:t>
      </w:r>
      <w:proofErr w:type="spellStart"/>
      <w:r w:rsidRPr="005C4904">
        <w:rPr>
          <w:rFonts w:asciiTheme="majorHAnsi" w:hAnsiTheme="majorHAnsi" w:cstheme="majorHAnsi"/>
          <w:iCs/>
          <w:color w:val="000000" w:themeColor="text1"/>
        </w:rPr>
        <w:t>seeketh</w:t>
      </w:r>
      <w:proofErr w:type="spellEnd"/>
      <w:r w:rsidRPr="005C4904">
        <w:rPr>
          <w:rFonts w:asciiTheme="majorHAnsi" w:hAnsiTheme="majorHAnsi" w:cstheme="majorHAnsi"/>
          <w:iCs/>
          <w:color w:val="000000" w:themeColor="text1"/>
        </w:rPr>
        <w:t xml:space="preserve"> his glory that sent him, the same is true, and no unrighteousness is in him.</w:t>
      </w:r>
    </w:p>
    <w:p w:rsidRPr="005C4904" w:rsidR="00826353" w:rsidP="00AC2C6F" w:rsidRDefault="00826353" w14:paraId="57A1039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Nothing in context suggest anything to that regards that say spirits are prophets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spirits are internal matters, it exists within the human self.</w:t>
      </w:r>
    </w:p>
    <w:p w:rsidRPr="005C4904" w:rsidR="00826353" w:rsidP="00AC2C6F" w:rsidRDefault="00826353" w14:paraId="57A10393"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John 7:38-39</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[38]He that believeth on me, as the scripture hath said, </w:t>
      </w:r>
      <w:r w:rsidRPr="005C4904">
        <w:rPr>
          <w:rStyle w:val="Strong"/>
          <w:rFonts w:asciiTheme="majorHAnsi" w:hAnsiTheme="majorHAnsi" w:cstheme="majorHAnsi"/>
          <w:iCs/>
          <w:color w:val="000000" w:themeColor="text1"/>
        </w:rPr>
        <w:t>out</w:t>
      </w:r>
      <w:r w:rsidRPr="005C4904">
        <w:rPr>
          <w:rFonts w:asciiTheme="majorHAnsi" w:hAnsiTheme="majorHAnsi" w:cstheme="majorHAnsi"/>
          <w:iCs/>
          <w:color w:val="000000" w:themeColor="text1"/>
        </w:rPr>
        <w:t> </w:t>
      </w:r>
      <w:r w:rsidRPr="005C4904">
        <w:rPr>
          <w:rFonts w:asciiTheme="majorHAnsi" w:hAnsiTheme="majorHAnsi" w:cstheme="majorHAnsi"/>
          <w:b/>
          <w:bCs/>
          <w:iCs/>
          <w:color w:val="000000" w:themeColor="text1"/>
        </w:rPr>
        <w:t>of his belly shall flow rivers of living water.</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 xml:space="preserve">[39](But this </w:t>
      </w:r>
      <w:proofErr w:type="spellStart"/>
      <w:r w:rsidRPr="005C4904">
        <w:rPr>
          <w:rFonts w:asciiTheme="majorHAnsi" w:hAnsiTheme="majorHAnsi" w:cstheme="majorHAnsi"/>
          <w:b/>
          <w:bCs/>
          <w:iCs/>
          <w:color w:val="000000" w:themeColor="text1"/>
        </w:rPr>
        <w:t>spake</w:t>
      </w:r>
      <w:proofErr w:type="spellEnd"/>
      <w:r w:rsidRPr="005C4904">
        <w:rPr>
          <w:rFonts w:asciiTheme="majorHAnsi" w:hAnsiTheme="majorHAnsi" w:cstheme="majorHAnsi"/>
          <w:b/>
          <w:bCs/>
          <w:iCs/>
          <w:color w:val="000000" w:themeColor="text1"/>
        </w:rPr>
        <w:t xml:space="preserve"> he of the Spirit, which they that believe on him should receive: for the Holy Ghost was not yet given;</w:t>
      </w:r>
      <w:r w:rsidRPr="005C4904">
        <w:rPr>
          <w:rFonts w:asciiTheme="majorHAnsi" w:hAnsiTheme="majorHAnsi" w:cstheme="majorHAnsi"/>
          <w:iCs/>
          <w:color w:val="000000" w:themeColor="text1"/>
        </w:rPr>
        <w:t> because that Jesus was not yet glorified.)</w:t>
      </w:r>
    </w:p>
    <w:p w:rsidRPr="005C4904" w:rsidR="00826353" w:rsidP="00AC2C6F" w:rsidRDefault="00826353" w14:paraId="57A1039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Much so, a spirit has no trace of being physical or much to it distinction, is never human.</w:t>
      </w:r>
    </w:p>
    <w:p w:rsidRPr="005C4904" w:rsidR="00826353" w:rsidP="00AC2C6F" w:rsidRDefault="00826353" w14:paraId="57A10395"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lastRenderedPageBreak/>
        <w:t>Luke 24:39</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39]Behold</w:t>
      </w:r>
      <w:proofErr w:type="gramEnd"/>
      <w:r w:rsidRPr="005C4904">
        <w:rPr>
          <w:rFonts w:asciiTheme="majorHAnsi" w:hAnsiTheme="majorHAnsi" w:cstheme="majorHAnsi"/>
          <w:iCs/>
          <w:color w:val="000000" w:themeColor="text1"/>
        </w:rPr>
        <w:t xml:space="preserve"> my hands and my feet, that it is I myself: handle me, and see; </w:t>
      </w:r>
      <w:r w:rsidRPr="005C4904">
        <w:rPr>
          <w:rFonts w:asciiTheme="majorHAnsi" w:hAnsiTheme="majorHAnsi" w:cstheme="majorHAnsi"/>
          <w:b/>
          <w:bCs/>
          <w:iCs/>
          <w:color w:val="000000" w:themeColor="text1"/>
        </w:rPr>
        <w:t>for a spirit hath not flesh and bones, as ye see me have.</w:t>
      </w:r>
    </w:p>
    <w:p w:rsidRPr="005C4904" w:rsidR="00826353" w:rsidP="00AC2C6F" w:rsidRDefault="00826353" w14:paraId="57A1039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to say that prophets are spirits is utter ignorance of truth.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to say that Muhammad is the comforter or the spirit of truth is nonetheless, spoken in great delusion to have it as an attempt to validate unrealistic suggestions.</w:t>
      </w:r>
    </w:p>
    <w:p w:rsidRPr="005C4904" w:rsidR="00826353" w:rsidP="00AC2C6F" w:rsidRDefault="00826353" w14:paraId="57A103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 Muhammad was never the comforter, much so, a spirit.</w:t>
      </w:r>
    </w:p>
    <w:p w:rsidRPr="005C4904" w:rsidR="00826353" w:rsidP="00AC2C6F" w:rsidRDefault="00826353" w14:paraId="57A1039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could he have been the spirit of truth when he is not in perfect harmony with the apostles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826353" w:rsidP="00AC2C6F" w:rsidRDefault="00826353" w14:paraId="57A10399"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1 John 4:6</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w:t>
      </w:r>
      <w:proofErr w:type="gramStart"/>
      <w:r w:rsidRPr="005C4904">
        <w:rPr>
          <w:rFonts w:asciiTheme="majorHAnsi" w:hAnsiTheme="majorHAnsi" w:cstheme="majorHAnsi"/>
          <w:b/>
          <w:bCs/>
          <w:iCs/>
          <w:color w:val="000000" w:themeColor="text1"/>
        </w:rPr>
        <w:t>6]We</w:t>
      </w:r>
      <w:proofErr w:type="gramEnd"/>
      <w:r w:rsidRPr="005C4904">
        <w:rPr>
          <w:rFonts w:asciiTheme="majorHAnsi" w:hAnsiTheme="majorHAnsi" w:cstheme="majorHAnsi"/>
          <w:b/>
          <w:bCs/>
          <w:iCs/>
          <w:color w:val="000000" w:themeColor="text1"/>
        </w:rPr>
        <w:t xml:space="preserve"> are of God: he that </w:t>
      </w:r>
      <w:proofErr w:type="spellStart"/>
      <w:r w:rsidRPr="005C4904">
        <w:rPr>
          <w:rFonts w:asciiTheme="majorHAnsi" w:hAnsiTheme="majorHAnsi" w:cstheme="majorHAnsi"/>
          <w:b/>
          <w:bCs/>
          <w:iCs/>
          <w:color w:val="000000" w:themeColor="text1"/>
        </w:rPr>
        <w:t>knoweth</w:t>
      </w:r>
      <w:proofErr w:type="spellEnd"/>
      <w:r w:rsidRPr="005C4904">
        <w:rPr>
          <w:rFonts w:asciiTheme="majorHAnsi" w:hAnsiTheme="majorHAnsi" w:cstheme="majorHAnsi"/>
          <w:b/>
          <w:bCs/>
          <w:iCs/>
          <w:color w:val="000000" w:themeColor="text1"/>
        </w:rPr>
        <w:t xml:space="preserve"> God heareth us (apostles); he that is not of God heareth not us. Hereby know we the spirit of truth, and the spirit of error.</w:t>
      </w:r>
    </w:p>
    <w:p w:rsidRPr="005C4904" w:rsidR="00826353" w:rsidP="00AC2C6F" w:rsidRDefault="00826353" w14:paraId="57A1039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simple test, is trying the spirits, and by this Muhammad failed.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by deflecting from the apostles’ preaching, he has exposed himself to be having an spirit of error, falsifying in essence, the claim that he is the spirit of truth.</w:t>
      </w:r>
    </w:p>
    <w:p w:rsidRPr="005C4904" w:rsidR="00826353" w:rsidP="00AC2C6F" w:rsidRDefault="00826353" w14:paraId="57A1039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IS IT TRUE THAT MUSLIMS ONLY FIGHT FOR SELF-DEFENSE?</w:t>
      </w:r>
    </w:p>
    <w:p w:rsidRPr="005C4904" w:rsidR="00826353" w:rsidP="00AC2C6F" w:rsidRDefault="00826353" w14:paraId="57A1039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1400 years of Islamic caliphate produced horrendous result in terms of casualties from war, conquest and bloodshed. Muslims trying to defend this barbarity would present the concept that Muslims were in no way the aggressor but consistently as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principle only fight by one reason: self-defense.</w:t>
      </w:r>
    </w:p>
    <w:p w:rsidRPr="005C4904" w:rsidR="00826353" w:rsidP="00AC2C6F" w:rsidRDefault="00826353" w14:paraId="57A1039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could this be a reality much so that much of history has been hidden for scrutiny?</w:t>
      </w:r>
    </w:p>
    <w:p w:rsidRPr="005C4904" w:rsidR="00826353" w:rsidP="00AC2C6F" w:rsidRDefault="00826353" w14:paraId="57A1039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Let us look on the </w:t>
      </w:r>
      <w:proofErr w:type="gramStart"/>
      <w:r w:rsidRPr="005C4904">
        <w:rPr>
          <w:rFonts w:asciiTheme="majorHAnsi" w:hAnsiTheme="majorHAnsi" w:cstheme="majorHAnsi"/>
          <w:color w:val="000000" w:themeColor="text1"/>
        </w:rPr>
        <w:t>casualties</w:t>
      </w:r>
      <w:proofErr w:type="gramEnd"/>
      <w:r w:rsidRPr="005C4904">
        <w:rPr>
          <w:rFonts w:asciiTheme="majorHAnsi" w:hAnsiTheme="majorHAnsi" w:cstheme="majorHAnsi"/>
          <w:color w:val="000000" w:themeColor="text1"/>
        </w:rPr>
        <w:t xml:space="preserve"> of 1400 years of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jihad how much it was estimated in millions.</w:t>
      </w:r>
    </w:p>
    <w:p w:rsidRPr="005C4904" w:rsidR="00826353" w:rsidP="00AC2C6F" w:rsidRDefault="00826353" w14:paraId="57A1039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“[Woman’s Presbyterian Board of Missions, </w:t>
      </w:r>
      <w:r w:rsidRPr="005C4904">
        <w:rPr>
          <w:rFonts w:asciiTheme="majorHAnsi" w:hAnsiTheme="majorHAnsi" w:cstheme="majorHAnsi"/>
          <w:iCs/>
          <w:color w:val="000000" w:themeColor="text1"/>
        </w:rPr>
        <w:t>David Livingstone</w:t>
      </w:r>
      <w:r w:rsidRPr="005C4904">
        <w:rPr>
          <w:rFonts w:asciiTheme="majorHAnsi" w:hAnsiTheme="majorHAnsi" w:cstheme="majorHAnsi"/>
          <w:color w:val="000000" w:themeColor="text1"/>
        </w:rPr>
        <w:t>, p. 62, 1888] Those who were left behind were the very young, the weak, the sick and the old. These soon died since the main providers had been killed or enslaved. </w:t>
      </w:r>
      <w:r w:rsidRPr="005C4904">
        <w:rPr>
          <w:rStyle w:val="Strong"/>
          <w:rFonts w:asciiTheme="majorHAnsi" w:hAnsiTheme="majorHAnsi" w:cstheme="majorHAnsi"/>
          <w:color w:val="000000" w:themeColor="text1"/>
        </w:rPr>
        <w:t>So, for 25 million slaves delivered to the market, we have an estimated death of about 120 million people.”</w:t>
      </w:r>
    </w:p>
    <w:p w:rsidRPr="005C4904" w:rsidR="00826353" w:rsidP="00AC2C6F" w:rsidRDefault="00826353" w14:paraId="57A103A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number of Christians martyred by Islam is 9 million </w:t>
      </w:r>
      <w:r w:rsidRPr="005C4904">
        <w:rPr>
          <w:rFonts w:asciiTheme="majorHAnsi" w:hAnsiTheme="majorHAnsi" w:cstheme="majorHAnsi"/>
          <w:color w:val="000000" w:themeColor="text1"/>
        </w:rPr>
        <w:t>[David B. Barrett, Todd M. Johnson,</w:t>
      </w:r>
      <w:r w:rsidRPr="005C4904">
        <w:rPr>
          <w:rFonts w:asciiTheme="majorHAnsi" w:hAnsiTheme="majorHAnsi" w:cstheme="majorHAnsi"/>
          <w:iCs/>
          <w:color w:val="000000" w:themeColor="text1"/>
        </w:rPr>
        <w:t> World Christian Trends AD 30-AD 2200</w:t>
      </w:r>
      <w:r w:rsidRPr="005C4904">
        <w:rPr>
          <w:rFonts w:asciiTheme="majorHAnsi" w:hAnsiTheme="majorHAnsi" w:cstheme="majorHAnsi"/>
          <w:color w:val="000000" w:themeColor="text1"/>
        </w:rPr>
        <w:t>, William Carey Library, 2001, p. 230, table 4-10].”</w:t>
      </w:r>
    </w:p>
    <w:p w:rsidRPr="005C4904" w:rsidR="00826353" w:rsidP="00AC2C6F" w:rsidRDefault="00826353" w14:paraId="57A103A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 rough estimate by Raphael Moore in</w:t>
      </w:r>
      <w:r w:rsidRPr="005C4904">
        <w:rPr>
          <w:rFonts w:asciiTheme="majorHAnsi" w:hAnsiTheme="majorHAnsi" w:cstheme="majorHAnsi"/>
          <w:color w:val="000000" w:themeColor="text1"/>
        </w:rPr>
        <w:t> </w:t>
      </w:r>
      <w:r w:rsidRPr="005C4904">
        <w:rPr>
          <w:rStyle w:val="Strong"/>
          <w:rFonts w:asciiTheme="majorHAnsi" w:hAnsiTheme="majorHAnsi" w:cstheme="majorHAnsi"/>
          <w:iCs/>
          <w:color w:val="000000" w:themeColor="text1"/>
        </w:rPr>
        <w:t>History of Asia Minor</w:t>
      </w:r>
      <w:r w:rsidRPr="005C4904">
        <w:rPr>
          <w:rFonts w:asciiTheme="majorHAnsi" w:hAnsiTheme="majorHAnsi" w:cstheme="majorHAnsi"/>
          <w:iCs/>
          <w:color w:val="000000" w:themeColor="text1"/>
        </w:rPr>
        <w:t> </w:t>
      </w:r>
      <w:r w:rsidRPr="005C4904">
        <w:rPr>
          <w:rStyle w:val="Strong"/>
          <w:rFonts w:asciiTheme="majorHAnsi" w:hAnsiTheme="majorHAnsi" w:cstheme="majorHAnsi"/>
          <w:color w:val="000000" w:themeColor="text1"/>
        </w:rPr>
        <w:t>is that another 50 million died in wars by jihad.”</w:t>
      </w:r>
    </w:p>
    <w:p w:rsidRPr="005C4904" w:rsidR="00826353" w:rsidP="00AC2C6F" w:rsidRDefault="00826353" w14:paraId="57A103A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spellStart"/>
      <w:r w:rsidRPr="005C4904">
        <w:rPr>
          <w:rStyle w:val="Strong"/>
          <w:rFonts w:asciiTheme="majorHAnsi" w:hAnsiTheme="majorHAnsi" w:cstheme="majorHAnsi"/>
          <w:color w:val="000000" w:themeColor="text1"/>
        </w:rPr>
        <w:t>Koenard</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Elst</w:t>
      </w:r>
      <w:proofErr w:type="spellEnd"/>
      <w:r w:rsidRPr="005C4904">
        <w:rPr>
          <w:rStyle w:val="Strong"/>
          <w:rFonts w:asciiTheme="majorHAnsi" w:hAnsiTheme="majorHAnsi" w:cstheme="majorHAnsi"/>
          <w:color w:val="000000" w:themeColor="text1"/>
        </w:rPr>
        <w:t xml:space="preserve"> in </w:t>
      </w:r>
      <w:proofErr w:type="spellStart"/>
      <w:r w:rsidRPr="005C4904">
        <w:rPr>
          <w:rStyle w:val="Strong"/>
          <w:rFonts w:asciiTheme="majorHAnsi" w:hAnsiTheme="majorHAnsi" w:cstheme="majorHAnsi"/>
          <w:color w:val="000000" w:themeColor="text1"/>
        </w:rPr>
        <w:t>Negationism</w:t>
      </w:r>
      <w:proofErr w:type="spellEnd"/>
      <w:r w:rsidRPr="005C4904">
        <w:rPr>
          <w:rStyle w:val="Strong"/>
          <w:rFonts w:asciiTheme="majorHAnsi" w:hAnsiTheme="majorHAnsi" w:cstheme="majorHAnsi"/>
          <w:color w:val="000000" w:themeColor="text1"/>
        </w:rPr>
        <w:t xml:space="preserve"> in India gives an estimate of 80 million Hindus killed in the total jihad against India.</w:t>
      </w:r>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Koenard</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Elst</w:t>
      </w:r>
      <w:proofErr w:type="spellEnd"/>
      <w:r w:rsidRPr="005C4904">
        <w:rPr>
          <w:rFonts w:asciiTheme="majorHAnsi" w:hAnsiTheme="majorHAnsi" w:cstheme="majorHAnsi"/>
          <w:color w:val="000000" w:themeColor="text1"/>
        </w:rPr>
        <w:t>, </w:t>
      </w:r>
      <w:proofErr w:type="spellStart"/>
      <w:r w:rsidRPr="005C4904">
        <w:rPr>
          <w:rFonts w:asciiTheme="majorHAnsi" w:hAnsiTheme="majorHAnsi" w:cstheme="majorHAnsi"/>
          <w:iCs/>
          <w:color w:val="000000" w:themeColor="text1"/>
        </w:rPr>
        <w:t>Negationism</w:t>
      </w:r>
      <w:proofErr w:type="spellEnd"/>
      <w:r w:rsidRPr="005C4904">
        <w:rPr>
          <w:rFonts w:asciiTheme="majorHAnsi" w:hAnsiTheme="majorHAnsi" w:cstheme="majorHAnsi"/>
          <w:iCs/>
          <w:color w:val="000000" w:themeColor="text1"/>
        </w:rPr>
        <w:t xml:space="preserve"> in India</w:t>
      </w:r>
      <w:r w:rsidRPr="005C4904">
        <w:rPr>
          <w:rFonts w:asciiTheme="majorHAnsi" w:hAnsiTheme="majorHAnsi" w:cstheme="majorHAnsi"/>
          <w:color w:val="000000" w:themeColor="text1"/>
        </w:rPr>
        <w:t>, Voice of India, New Delhi, 2002, pg. 34.]”</w:t>
      </w:r>
    </w:p>
    <w:p w:rsidRPr="005C4904" w:rsidR="00826353" w:rsidP="00AC2C6F" w:rsidRDefault="00826353" w14:paraId="57A103A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Jihad killed the Buddhists in Turkey, Afghanistan, along the Silk Route, and in India. The total is roughly 10 million</w:t>
      </w:r>
      <w:r w:rsidRPr="005C4904">
        <w:rPr>
          <w:rFonts w:asciiTheme="majorHAnsi" w:hAnsiTheme="majorHAnsi" w:cstheme="majorHAnsi"/>
          <w:color w:val="000000" w:themeColor="text1"/>
        </w:rPr>
        <w:t>. [David B. Barrett, Todd M. Johnson, </w:t>
      </w:r>
      <w:r w:rsidRPr="005C4904">
        <w:rPr>
          <w:rFonts w:asciiTheme="majorHAnsi" w:hAnsiTheme="majorHAnsi" w:cstheme="majorHAnsi"/>
          <w:iCs/>
          <w:color w:val="000000" w:themeColor="text1"/>
        </w:rPr>
        <w:t>World Christian Trends AD 30-AD 2200</w:t>
      </w:r>
      <w:r w:rsidRPr="005C4904">
        <w:rPr>
          <w:rFonts w:asciiTheme="majorHAnsi" w:hAnsiTheme="majorHAnsi" w:cstheme="majorHAnsi"/>
          <w:color w:val="000000" w:themeColor="text1"/>
        </w:rPr>
        <w:t>, William Carey Library, 2001, p. 230, table 4-1.]”</w:t>
      </w:r>
    </w:p>
    <w:p w:rsidRPr="005C4904" w:rsidR="00826353" w:rsidP="00AC2C6F" w:rsidRDefault="00826353" w14:paraId="57A103A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 rough estimate of 270 million people killed by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jihad over 1400 years span of time reflects </w:t>
      </w:r>
      <w:proofErr w:type="spellStart"/>
      <w:r w:rsidRPr="005C4904">
        <w:rPr>
          <w:rFonts w:asciiTheme="majorHAnsi" w:hAnsiTheme="majorHAnsi" w:cstheme="majorHAnsi"/>
          <w:color w:val="000000" w:themeColor="text1"/>
        </w:rPr>
        <w:t>muslim</w:t>
      </w:r>
      <w:proofErr w:type="spellEnd"/>
      <w:r w:rsidRPr="005C4904">
        <w:rPr>
          <w:rFonts w:asciiTheme="majorHAnsi" w:hAnsiTheme="majorHAnsi" w:cstheme="majorHAnsi"/>
          <w:color w:val="000000" w:themeColor="text1"/>
        </w:rPr>
        <w:t xml:space="preserve"> mentality how these number could have only been achievable through self-defense so as </w:t>
      </w:r>
      <w:proofErr w:type="gramStart"/>
      <w:r w:rsidRPr="005C4904">
        <w:rPr>
          <w:rFonts w:asciiTheme="majorHAnsi" w:hAnsiTheme="majorHAnsi" w:cstheme="majorHAnsi"/>
          <w:color w:val="000000" w:themeColor="text1"/>
        </w:rPr>
        <w:t xml:space="preserve">present </w:t>
      </w:r>
      <w:r w:rsidRPr="005C4904">
        <w:rPr>
          <w:rFonts w:asciiTheme="majorHAnsi" w:hAnsiTheme="majorHAnsi" w:cstheme="majorHAnsi"/>
          <w:color w:val="000000" w:themeColor="text1"/>
        </w:rPr>
        <w:lastRenderedPageBreak/>
        <w:t>day</w:t>
      </w:r>
      <w:proofErr w:type="gramEnd"/>
      <w:r w:rsidRPr="005C4904">
        <w:rPr>
          <w:rFonts w:asciiTheme="majorHAnsi" w:hAnsiTheme="majorHAnsi" w:cstheme="majorHAnsi"/>
          <w:color w:val="000000" w:themeColor="text1"/>
        </w:rPr>
        <w:t xml:space="preserve"> Muslims claim.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But was 1400 years of war and bloodshed a product of self-defense really?</w:t>
      </w:r>
    </w:p>
    <w:p w:rsidRPr="005C4904" w:rsidR="00826353" w:rsidP="00AC2C6F" w:rsidRDefault="00826353" w14:paraId="57A103A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Who knows, right?</w:t>
      </w:r>
    </w:p>
    <w:p w:rsidRPr="005C4904" w:rsidR="00826353" w:rsidP="00AC2C6F" w:rsidRDefault="00826353" w14:paraId="57A103A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we can have a preview how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principle was during </w:t>
      </w:r>
      <w:proofErr w:type="spellStart"/>
      <w:r w:rsidRPr="005C4904">
        <w:rPr>
          <w:rFonts w:asciiTheme="majorHAnsi" w:hAnsiTheme="majorHAnsi" w:cstheme="majorHAnsi"/>
          <w:color w:val="000000" w:themeColor="text1"/>
        </w:rPr>
        <w:t>muhammad’s</w:t>
      </w:r>
      <w:proofErr w:type="spellEnd"/>
      <w:r w:rsidRPr="005C4904">
        <w:rPr>
          <w:rFonts w:asciiTheme="majorHAnsi" w:hAnsiTheme="majorHAnsi" w:cstheme="majorHAnsi"/>
          <w:color w:val="000000" w:themeColor="text1"/>
        </w:rPr>
        <w:t xml:space="preserve"> time to have a peek on how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do behave in terms of war and bloodshed. Was Muhammad indeed consistently killing people in the sake of self-defense?</w:t>
      </w:r>
    </w:p>
    <w:p w:rsidRPr="005C4904" w:rsidR="00826353" w:rsidP="00AC2C6F" w:rsidRDefault="00826353" w14:paraId="57A103A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could that be reality when having prisoners of wars like Banu </w:t>
      </w:r>
      <w:proofErr w:type="spellStart"/>
      <w:r w:rsidRPr="005C4904">
        <w:rPr>
          <w:rFonts w:asciiTheme="majorHAnsi" w:hAnsiTheme="majorHAnsi" w:cstheme="majorHAnsi"/>
          <w:color w:val="000000" w:themeColor="text1"/>
        </w:rPr>
        <w:t>Quraisha</w:t>
      </w:r>
      <w:proofErr w:type="spellEnd"/>
      <w:r w:rsidRPr="005C4904">
        <w:rPr>
          <w:rFonts w:asciiTheme="majorHAnsi" w:hAnsiTheme="majorHAnsi" w:cstheme="majorHAnsi"/>
          <w:color w:val="000000" w:themeColor="text1"/>
        </w:rPr>
        <w:t xml:space="preserve"> he murdered 700 men and teens without the determination of guilt…</w:t>
      </w:r>
    </w:p>
    <w:p w:rsidRPr="005C4904" w:rsidR="00826353" w:rsidP="640D5196" w:rsidRDefault="00826353" w14:paraId="57A103A8" w14:textId="40B35728">
      <w:pPr>
        <w:pStyle w:val="Normal"/>
        <w:rPr>
          <w:rFonts w:ascii="Calibri Light" w:hAnsi="Calibri Light" w:eastAsia="Calibri Light" w:cs="Calibri Light" w:asciiTheme="majorAscii" w:hAnsiTheme="majorAscii" w:eastAsiaTheme="majorAscii" w:cstheme="majorAscii"/>
          <w:b w:val="0"/>
          <w:bCs w:val="0"/>
        </w:rPr>
      </w:pPr>
      <w:r w:rsidRPr="640D5196" w:rsidR="640D5196">
        <w:rPr>
          <w:rFonts w:ascii="Calibri Light" w:hAnsi="Calibri Light" w:cs="Calibri Light" w:asciiTheme="majorAscii" w:hAnsiTheme="majorAscii" w:cstheme="majorAscii"/>
          <w:color w:val="000000" w:themeColor="text1" w:themeTint="FF" w:themeShade="FF"/>
        </w:rPr>
        <w:t>Read here for the elaboration:</w:t>
      </w:r>
      <w:r>
        <w:br/>
      </w:r>
      <w:r w:rsidRPr="640D5196" w:rsidR="640D5196">
        <w:rPr>
          <w:rFonts w:ascii="Calibri Light" w:hAnsi="Calibri Light" w:eastAsia="Calibri Light" w:cs="Calibri Light" w:asciiTheme="majorAscii" w:hAnsiTheme="majorAscii" w:eastAsiaTheme="majorAscii" w:cstheme="majorAscii"/>
          <w:b w:val="0"/>
          <w:bCs w:val="0"/>
        </w:rPr>
        <w:t>https://christianwatchdog.wordpress.com/2017/07/05/analysis-the-right-of-muhammad-to-kill-banu-quraisha-children/</w:t>
      </w:r>
    </w:p>
    <w:p w:rsidRPr="005C4904" w:rsidR="00826353" w:rsidP="00AC2C6F" w:rsidRDefault="00826353" w14:paraId="57A103A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Moreover, Muhammad’s massacre of 700 Banu </w:t>
      </w:r>
      <w:proofErr w:type="spellStart"/>
      <w:r w:rsidRPr="005C4904">
        <w:rPr>
          <w:rFonts w:asciiTheme="majorHAnsi" w:hAnsiTheme="majorHAnsi" w:cstheme="majorHAnsi"/>
          <w:color w:val="000000" w:themeColor="text1"/>
        </w:rPr>
        <w:t>Quraisha</w:t>
      </w:r>
      <w:proofErr w:type="spellEnd"/>
      <w:r w:rsidRPr="005C4904">
        <w:rPr>
          <w:rFonts w:asciiTheme="majorHAnsi" w:hAnsiTheme="majorHAnsi" w:cstheme="majorHAnsi"/>
          <w:color w:val="000000" w:themeColor="text1"/>
        </w:rPr>
        <w:t xml:space="preserve"> was by disobedience to Allah, and yet such disobedience, Allah regarded it as good conduct.</w:t>
      </w:r>
    </w:p>
    <w:p w:rsidRPr="005C4904" w:rsidR="00826353" w:rsidP="00AC2C6F" w:rsidRDefault="00826353" w14:paraId="57A103AA" w14:textId="77777777">
      <w:pPr>
        <w:rPr>
          <w:rFonts w:asciiTheme="majorHAnsi" w:hAnsiTheme="majorHAnsi" w:cstheme="majorHAnsi"/>
          <w:color w:val="000000" w:themeColor="text1"/>
        </w:rPr>
      </w:pPr>
      <w:r w:rsidRPr="640D5196" w:rsidR="640D5196">
        <w:rPr>
          <w:rFonts w:ascii="Calibri Light" w:hAnsi="Calibri Light" w:cs="Calibri Light" w:asciiTheme="majorAscii" w:hAnsiTheme="majorAscii" w:cstheme="majorAscii"/>
          <w:color w:val="000000" w:themeColor="text1" w:themeTint="FF" w:themeShade="FF"/>
        </w:rPr>
        <w:t>Read here for the elaboration:</w:t>
      </w:r>
    </w:p>
    <w:p w:rsidR="640D5196" w:rsidP="640D5196" w:rsidRDefault="640D5196" w14:paraId="7E8DAAD3" w14:textId="0B922247">
      <w:pPr>
        <w:rPr>
          <w:rFonts w:ascii="Calibri Light" w:hAnsi="Calibri Light" w:cs="Calibri Light" w:asciiTheme="majorAscii" w:hAnsiTheme="majorAscii" w:cstheme="majorAscii"/>
          <w:color w:val="000000" w:themeColor="text1" w:themeTint="FF" w:themeShade="FF"/>
        </w:rPr>
      </w:pPr>
      <w:r w:rsidRPr="640D5196" w:rsidR="640D5196">
        <w:rPr>
          <w:rFonts w:ascii="Calibri Light" w:hAnsi="Calibri Light" w:cs="Calibri Light" w:asciiTheme="majorAscii" w:hAnsiTheme="majorAscii" w:cstheme="majorAscii"/>
          <w:color w:val="000000" w:themeColor="text1" w:themeTint="FF" w:themeShade="FF"/>
        </w:rPr>
        <w:t>https://christianwatchdog.wordpress.com/2017/06/07/allah-killed-muhammad-bec-of-banu-quraisha/</w:t>
      </w:r>
    </w:p>
    <w:p w:rsidRPr="005C4904" w:rsidR="00826353" w:rsidP="00AC2C6F" w:rsidRDefault="00826353" w14:paraId="57A103A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to have this as inherent attribute: </w:t>
      </w:r>
      <w:r w:rsidRPr="005C4904">
        <w:rPr>
          <w:rStyle w:val="Strong"/>
          <w:rFonts w:asciiTheme="majorHAnsi" w:hAnsiTheme="majorHAnsi" w:cstheme="majorHAnsi"/>
          <w:color w:val="000000" w:themeColor="text1"/>
        </w:rPr>
        <w:t>to kill prisoners of wars without determination of guilt and to kill prisoners of war by disobeying Allah, </w:t>
      </w:r>
      <w:r w:rsidRPr="005C4904">
        <w:rPr>
          <w:rFonts w:asciiTheme="majorHAnsi" w:hAnsiTheme="majorHAnsi" w:cstheme="majorHAnsi"/>
          <w:color w:val="000000" w:themeColor="text1"/>
        </w:rPr>
        <w:t xml:space="preserve">reflects on the reality that killing innocent people is </w:t>
      </w:r>
      <w:proofErr w:type="gramStart"/>
      <w:r w:rsidRPr="005C4904">
        <w:rPr>
          <w:rFonts w:asciiTheme="majorHAnsi" w:hAnsiTheme="majorHAnsi" w:cstheme="majorHAnsi"/>
          <w:color w:val="000000" w:themeColor="text1"/>
        </w:rPr>
        <w:t>a</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reality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without determination of guilt you might be killing innocent civilians. This is not self-defense. This is an offensive maneuver so to say that 1400 years of bloodshed was through self-defense is quite doubtful. How could self-defense as mode of excuse be reliable when it is suspicious by how Muhammad behaved: </w:t>
      </w:r>
      <w:r w:rsidRPr="005C4904">
        <w:rPr>
          <w:rStyle w:val="Strong"/>
          <w:rFonts w:asciiTheme="majorHAnsi" w:hAnsiTheme="majorHAnsi" w:cstheme="majorHAnsi"/>
          <w:color w:val="000000" w:themeColor="text1"/>
        </w:rPr>
        <w:t>killing prisoners of war without determination of guilt. </w:t>
      </w:r>
      <w:r w:rsidRPr="005C4904">
        <w:rPr>
          <w:rFonts w:asciiTheme="majorHAnsi" w:hAnsiTheme="majorHAnsi" w:cstheme="majorHAnsi"/>
          <w:color w:val="000000" w:themeColor="text1"/>
        </w:rPr>
        <w:t>In short, they were inclined to kill innocent prisoners of war. So how could self-defense in times of killings be believable?</w:t>
      </w:r>
    </w:p>
    <w:p w:rsidRPr="005C4904" w:rsidR="00826353" w:rsidP="00AC2C6F" w:rsidRDefault="00826353" w14:paraId="57A103A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determine guilt, you could possibly kill innocent people and for Muhammad to have not determined guilt in the first place, then it construe how he was intent on killing the innocent prisoners.</w:t>
      </w:r>
    </w:p>
    <w:p w:rsidRPr="005C4904" w:rsidR="00826353" w:rsidP="00AC2C6F" w:rsidRDefault="00826353" w14:paraId="57A103A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If so, why not the innocent in general?</w:t>
      </w:r>
    </w:p>
    <w:p w:rsidRPr="005C4904" w:rsidR="00826353" w:rsidP="00AC2C6F" w:rsidRDefault="00826353" w14:paraId="57A103A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With this reality, it muddles on how truly the idea is, that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only fight for self-defense is true. As much so that if we are to reflect on </w:t>
      </w:r>
      <w:proofErr w:type="spellStart"/>
      <w:r w:rsidRPr="005C4904">
        <w:rPr>
          <w:rFonts w:asciiTheme="majorHAnsi" w:hAnsiTheme="majorHAnsi" w:cstheme="majorHAnsi"/>
          <w:color w:val="000000" w:themeColor="text1"/>
        </w:rPr>
        <w:t>muhammad’s</w:t>
      </w:r>
      <w:proofErr w:type="spellEnd"/>
      <w:r w:rsidRPr="005C4904">
        <w:rPr>
          <w:rFonts w:asciiTheme="majorHAnsi" w:hAnsiTheme="majorHAnsi" w:cstheme="majorHAnsi"/>
          <w:color w:val="000000" w:themeColor="text1"/>
        </w:rPr>
        <w:t xml:space="preserve"> history we could see shreds of how he did offensive warfare by doing night raids–ambush or assaults.</w:t>
      </w:r>
    </w:p>
    <w:p w:rsidRPr="005C4904" w:rsidR="00826353" w:rsidP="00AC2C6F" w:rsidRDefault="00826353" w14:paraId="57A103B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narrated by </w:t>
      </w:r>
      <w:proofErr w:type="spellStart"/>
      <w:r w:rsidRPr="005C4904">
        <w:rPr>
          <w:rFonts w:asciiTheme="majorHAnsi" w:hAnsiTheme="majorHAnsi" w:cstheme="majorHAnsi"/>
          <w:color w:val="000000" w:themeColor="text1"/>
        </w:rPr>
        <w:t>Sa’b</w:t>
      </w:r>
      <w:proofErr w:type="spellEnd"/>
      <w:r w:rsidRPr="005C4904">
        <w:rPr>
          <w:rFonts w:asciiTheme="majorHAnsi" w:hAnsiTheme="majorHAnsi" w:cstheme="majorHAnsi"/>
          <w:color w:val="000000" w:themeColor="text1"/>
        </w:rPr>
        <w:t xml:space="preserve"> b. </w:t>
      </w:r>
      <w:proofErr w:type="spellStart"/>
      <w:r w:rsidRPr="005C4904">
        <w:rPr>
          <w:rFonts w:asciiTheme="majorHAnsi" w:hAnsiTheme="majorHAnsi" w:cstheme="majorHAnsi"/>
          <w:color w:val="000000" w:themeColor="text1"/>
        </w:rPr>
        <w:t>Jaththama</w:t>
      </w:r>
      <w:proofErr w:type="spellEnd"/>
      <w:r w:rsidRPr="005C4904">
        <w:rPr>
          <w:rFonts w:asciiTheme="majorHAnsi" w:hAnsiTheme="majorHAnsi" w:cstheme="majorHAnsi"/>
          <w:color w:val="000000" w:themeColor="text1"/>
        </w:rPr>
        <w:t xml:space="preserve"> that he said (to the Holy Prophet):</w:t>
      </w:r>
    </w:p>
    <w:p w:rsidRPr="005C4904" w:rsidR="00826353" w:rsidP="00AC2C6F" w:rsidRDefault="00826353" w14:paraId="57A103B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Messenger of Allah, we kill the children of the polytheists during the night raids. He said: They are from them.</w:t>
      </w:r>
    </w:p>
    <w:p w:rsidRPr="005C4904" w:rsidR="00826353" w:rsidP="00AC2C6F" w:rsidRDefault="00826353" w14:paraId="57A103B2" w14:textId="77777777">
      <w:pPr>
        <w:rPr>
          <w:rFonts w:asciiTheme="majorHAnsi" w:hAnsiTheme="majorHAnsi" w:cstheme="majorHAnsi"/>
          <w:color w:val="000000" w:themeColor="text1"/>
        </w:rPr>
      </w:pPr>
      <w:proofErr w:type="spellStart"/>
      <w:r w:rsidRPr="005C4904">
        <w:rPr>
          <w:rStyle w:val="arabicsanad"/>
          <w:rFonts w:asciiTheme="majorHAnsi" w:hAnsiTheme="majorHAnsi" w:cstheme="majorHAnsi"/>
          <w:color w:val="000000" w:themeColor="text1"/>
        </w:rPr>
        <w:t>حَدَّثَنَا</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عَبْدُ</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بْنُ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حُمَيْدٍ</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أَخْبَرَنَا</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عَبْدُ</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الرَّزَّاقِ</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أَخْبَرَنَا</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مَعْمَرٌ</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الزُّهْرِيِّ</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عُبَيْدِ</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اللَّهِ</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بْنِ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عَبْدِ</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اللَّهِ</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بْنِ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عُتْبَةَ</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ابْنِ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عَبَّاسٍ</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عَنِ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الصَّعْبِ</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بْنِ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جَثَّامَةَ</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قَالَ</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قُلْتُ</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يَا</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رَسُولَ</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اللَّهِ</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إِنَّا</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نُصِيبُ</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فِي</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الْبَيَاتِ</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مِنْ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ذَرَارِيِّ</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الْمُشْرِكِينَ</w:t>
      </w:r>
      <w:proofErr w:type="spellEnd"/>
      <w:r w:rsidRPr="005C4904">
        <w:rPr>
          <w:rStyle w:val="arabicsanad"/>
          <w:rFonts w:asciiTheme="majorHAnsi" w:hAnsiTheme="majorHAnsi" w:cstheme="majorHAnsi"/>
          <w:color w:val="000000" w:themeColor="text1"/>
        </w:rPr>
        <w:t xml:space="preserve"> </w:t>
      </w:r>
      <w:proofErr w:type="spellStart"/>
      <w:r w:rsidRPr="005C4904">
        <w:rPr>
          <w:rStyle w:val="arabicsanad"/>
          <w:rFonts w:asciiTheme="majorHAnsi" w:hAnsiTheme="majorHAnsi" w:cstheme="majorHAnsi"/>
          <w:color w:val="000000" w:themeColor="text1"/>
        </w:rPr>
        <w:t>قَالَ</w:t>
      </w:r>
      <w:proofErr w:type="spellEnd"/>
      <w:r w:rsidRPr="005C4904">
        <w:rPr>
          <w:rStyle w:val="arabicsanad"/>
          <w:rFonts w:asciiTheme="majorHAnsi" w:hAnsiTheme="majorHAnsi" w:cstheme="majorHAnsi"/>
          <w:color w:val="000000" w:themeColor="text1"/>
        </w:rPr>
        <w:t xml:space="preserve"> ‏</w:t>
      </w:r>
      <w:r w:rsidRPr="005C4904">
        <w:rPr>
          <w:rFonts w:asciiTheme="majorHAnsi" w:hAnsiTheme="majorHAnsi" w:cstheme="majorHAnsi"/>
          <w:color w:val="000000" w:themeColor="text1"/>
        </w:rPr>
        <w:t> </w:t>
      </w:r>
      <w:proofErr w:type="gramStart"/>
      <w:r w:rsidRPr="005C4904">
        <w:rPr>
          <w:rStyle w:val="arabictextdetails"/>
          <w:rFonts w:asciiTheme="majorHAnsi" w:hAnsiTheme="majorHAnsi" w:cstheme="majorHAnsi"/>
          <w:color w:val="000000" w:themeColor="text1"/>
        </w:rPr>
        <w:t xml:space="preserve">“‏ </w:t>
      </w:r>
      <w:proofErr w:type="spellStart"/>
      <w:r w:rsidRPr="005C4904">
        <w:rPr>
          <w:rStyle w:val="arabictextdetails"/>
          <w:rFonts w:asciiTheme="majorHAnsi" w:hAnsiTheme="majorHAnsi" w:cstheme="majorHAnsi"/>
          <w:color w:val="000000" w:themeColor="text1"/>
        </w:rPr>
        <w:t>هُمْ</w:t>
      </w:r>
      <w:proofErr w:type="spellEnd"/>
      <w:proofErr w:type="gramEnd"/>
      <w:r w:rsidRPr="005C4904">
        <w:rPr>
          <w:rStyle w:val="arabictextdetails"/>
          <w:rFonts w:asciiTheme="majorHAnsi" w:hAnsiTheme="majorHAnsi" w:cstheme="majorHAnsi"/>
          <w:color w:val="000000" w:themeColor="text1"/>
        </w:rPr>
        <w:t xml:space="preserve"> </w:t>
      </w:r>
      <w:proofErr w:type="spellStart"/>
      <w:r w:rsidRPr="005C4904">
        <w:rPr>
          <w:rStyle w:val="arabictextdetails"/>
          <w:rFonts w:asciiTheme="majorHAnsi" w:hAnsiTheme="majorHAnsi" w:cstheme="majorHAnsi"/>
          <w:color w:val="000000" w:themeColor="text1"/>
        </w:rPr>
        <w:t>مِنْهُمْ</w:t>
      </w:r>
      <w:proofErr w:type="spellEnd"/>
      <w:r w:rsidRPr="005C4904">
        <w:rPr>
          <w:rStyle w:val="arabictextdetails"/>
          <w:rFonts w:asciiTheme="majorHAnsi" w:hAnsiTheme="majorHAnsi" w:cstheme="majorHAnsi"/>
          <w:color w:val="000000" w:themeColor="text1"/>
        </w:rPr>
        <w:t xml:space="preserve"> ‏”</w:t>
      </w:r>
      <w:r w:rsidRPr="005C4904">
        <w:rPr>
          <w:rStyle w:val="arabicsanad"/>
          <w:rFonts w:asciiTheme="majorHAnsi" w:hAnsiTheme="majorHAnsi" w:cstheme="majorHAnsi"/>
          <w:color w:val="000000" w:themeColor="text1"/>
        </w:rPr>
        <w:t>‏ ‏.‏</w:t>
      </w:r>
    </w:p>
    <w:tbl>
      <w:tblPr>
        <w:tblW w:w="7865" w:type="dxa"/>
        <w:tblCellMar>
          <w:left w:w="0" w:type="dxa"/>
          <w:right w:w="0" w:type="dxa"/>
        </w:tblCellMar>
        <w:tblLook w:val="04A0" w:firstRow="1" w:lastRow="0" w:firstColumn="1" w:lastColumn="0" w:noHBand="0" w:noVBand="1"/>
      </w:tblPr>
      <w:tblGrid>
        <w:gridCol w:w="4703"/>
        <w:gridCol w:w="3162"/>
      </w:tblGrid>
      <w:tr w:rsidRPr="005C4904" w:rsidR="005C4904" w:rsidTr="00826353" w14:paraId="57A103B5" w14:textId="77777777">
        <w:tc>
          <w:tcPr>
            <w:tcW w:w="0" w:type="auto"/>
            <w:tcMar>
              <w:top w:w="96" w:type="dxa"/>
              <w:left w:w="0" w:type="dxa"/>
              <w:bottom w:w="96" w:type="dxa"/>
              <w:right w:w="96" w:type="dxa"/>
            </w:tcMar>
            <w:vAlign w:val="center"/>
            <w:hideMark/>
          </w:tcPr>
          <w:p w:rsidRPr="005C4904" w:rsidR="00826353" w:rsidP="00AC2C6F" w:rsidRDefault="00826353" w14:paraId="57A103B3"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Reference</w:t>
            </w:r>
          </w:p>
        </w:tc>
        <w:tc>
          <w:tcPr>
            <w:tcW w:w="0" w:type="auto"/>
            <w:tcMar>
              <w:top w:w="96" w:type="dxa"/>
              <w:left w:w="0" w:type="dxa"/>
              <w:bottom w:w="96" w:type="dxa"/>
              <w:right w:w="0" w:type="dxa"/>
            </w:tcMar>
            <w:vAlign w:val="center"/>
            <w:hideMark/>
          </w:tcPr>
          <w:p w:rsidRPr="005C4904" w:rsidR="00826353" w:rsidP="00AC2C6F" w:rsidRDefault="00826353" w14:paraId="57A103B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 Sahih Muslim 1745 b</w:t>
            </w:r>
          </w:p>
        </w:tc>
      </w:tr>
      <w:tr w:rsidRPr="005C4904" w:rsidR="005C4904" w:rsidTr="00826353" w14:paraId="57A103B8" w14:textId="77777777">
        <w:tc>
          <w:tcPr>
            <w:tcW w:w="0" w:type="auto"/>
            <w:tcMar>
              <w:top w:w="96" w:type="dxa"/>
              <w:left w:w="0" w:type="dxa"/>
              <w:bottom w:w="96" w:type="dxa"/>
              <w:right w:w="96" w:type="dxa"/>
            </w:tcMar>
            <w:vAlign w:val="center"/>
            <w:hideMark/>
          </w:tcPr>
          <w:p w:rsidRPr="005C4904" w:rsidR="00826353" w:rsidP="00AC2C6F" w:rsidRDefault="00826353" w14:paraId="57A103B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In-book reference</w:t>
            </w:r>
          </w:p>
        </w:tc>
        <w:tc>
          <w:tcPr>
            <w:tcW w:w="0" w:type="auto"/>
            <w:tcMar>
              <w:top w:w="96" w:type="dxa"/>
              <w:left w:w="0" w:type="dxa"/>
              <w:bottom w:w="96" w:type="dxa"/>
              <w:right w:w="0" w:type="dxa"/>
            </w:tcMar>
            <w:vAlign w:val="center"/>
            <w:hideMark/>
          </w:tcPr>
          <w:p w:rsidRPr="005C4904" w:rsidR="00826353" w:rsidP="00AC2C6F" w:rsidRDefault="00826353" w14:paraId="57A103B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 Book 32, Hadith 31</w:t>
            </w:r>
          </w:p>
        </w:tc>
      </w:tr>
      <w:tr w:rsidRPr="005C4904" w:rsidR="005C4904" w:rsidTr="00826353" w14:paraId="57A103BB" w14:textId="77777777">
        <w:tc>
          <w:tcPr>
            <w:tcW w:w="0" w:type="auto"/>
            <w:tcMar>
              <w:top w:w="96" w:type="dxa"/>
              <w:left w:w="0" w:type="dxa"/>
              <w:bottom w:w="96" w:type="dxa"/>
              <w:right w:w="96" w:type="dxa"/>
            </w:tcMar>
            <w:vAlign w:val="center"/>
            <w:hideMark/>
          </w:tcPr>
          <w:p w:rsidRPr="005C4904" w:rsidR="00826353" w:rsidP="00AC2C6F" w:rsidRDefault="00826353" w14:paraId="57A103B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USC-MSA web (English) reference</w:t>
            </w:r>
          </w:p>
        </w:tc>
        <w:tc>
          <w:tcPr>
            <w:tcW w:w="0" w:type="auto"/>
            <w:tcMar>
              <w:top w:w="96" w:type="dxa"/>
              <w:left w:w="0" w:type="dxa"/>
              <w:bottom w:w="96" w:type="dxa"/>
              <w:right w:w="0" w:type="dxa"/>
            </w:tcMar>
            <w:vAlign w:val="center"/>
            <w:hideMark/>
          </w:tcPr>
          <w:p w:rsidRPr="005C4904" w:rsidR="00826353" w:rsidP="00AC2C6F" w:rsidRDefault="00826353" w14:paraId="57A103B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 Book 19, Hadith 4322</w:t>
            </w:r>
          </w:p>
        </w:tc>
      </w:tr>
      <w:tr w:rsidRPr="005C4904" w:rsidR="005C4904" w:rsidTr="00826353" w14:paraId="57A103BE" w14:textId="77777777">
        <w:tc>
          <w:tcPr>
            <w:tcW w:w="0" w:type="auto"/>
            <w:tcMar>
              <w:top w:w="96" w:type="dxa"/>
              <w:left w:w="0" w:type="dxa"/>
              <w:bottom w:w="96" w:type="dxa"/>
              <w:right w:w="0" w:type="dxa"/>
            </w:tcMar>
            <w:vAlign w:val="center"/>
            <w:hideMark/>
          </w:tcPr>
          <w:p w:rsidRPr="005C4904" w:rsidR="00826353" w:rsidP="00AC2C6F" w:rsidRDefault="00826353" w14:paraId="57A103B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w:t>
            </w:r>
            <w:r w:rsidRPr="005C4904">
              <w:rPr>
                <w:rFonts w:asciiTheme="majorHAnsi" w:hAnsiTheme="majorHAnsi" w:cstheme="majorHAnsi"/>
                <w:iCs/>
                <w:color w:val="000000" w:themeColor="text1"/>
              </w:rPr>
              <w:t>(deprecated numbering scheme)</w:t>
            </w:r>
          </w:p>
        </w:tc>
        <w:tc>
          <w:tcPr>
            <w:tcW w:w="0" w:type="auto"/>
            <w:vAlign w:val="center"/>
            <w:hideMark/>
          </w:tcPr>
          <w:p w:rsidRPr="005C4904" w:rsidR="00826353" w:rsidP="00AC2C6F" w:rsidRDefault="00826353" w14:paraId="57A103BD" w14:textId="77777777">
            <w:pPr>
              <w:rPr>
                <w:rFonts w:asciiTheme="majorHAnsi" w:hAnsiTheme="majorHAnsi" w:cstheme="majorHAnsi"/>
                <w:color w:val="000000" w:themeColor="text1"/>
              </w:rPr>
            </w:pPr>
          </w:p>
        </w:tc>
      </w:tr>
    </w:tbl>
    <w:p w:rsidRPr="005C4904" w:rsidR="00826353" w:rsidP="00AC2C6F" w:rsidRDefault="00826353" w14:paraId="57A103B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Night raids wherein children are collateral damages evoke factual happening of offensive warfare in as much as you initiate assault. This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self-defense as your enemies were in the comforts of their children. This reflects on the reality that </w:t>
      </w:r>
      <w:proofErr w:type="spellStart"/>
      <w:r w:rsidRPr="005C4904">
        <w:rPr>
          <w:rFonts w:asciiTheme="majorHAnsi" w:hAnsiTheme="majorHAnsi" w:cstheme="majorHAnsi"/>
          <w:color w:val="000000" w:themeColor="text1"/>
        </w:rPr>
        <w:t>islamic</w:t>
      </w:r>
      <w:proofErr w:type="spellEnd"/>
      <w:r w:rsidRPr="005C4904">
        <w:rPr>
          <w:rFonts w:asciiTheme="majorHAnsi" w:hAnsiTheme="majorHAnsi" w:cstheme="majorHAnsi"/>
          <w:color w:val="000000" w:themeColor="text1"/>
        </w:rPr>
        <w:t xml:space="preserve"> colonialism on foreign lands during its 1400 caliphate indicates offensive warfare, so how is that for self-defense then?</w:t>
      </w:r>
    </w:p>
    <w:p w:rsidRPr="005C4904" w:rsidR="00826353" w:rsidP="00AC2C6F" w:rsidRDefault="00826353" w14:paraId="57A103C0"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HOW CHRISTIANITY IS SUPERIOR THAN ISLAM</w:t>
      </w:r>
    </w:p>
    <w:p w:rsidRPr="005C4904" w:rsidR="00826353" w:rsidP="00AC2C6F" w:rsidRDefault="00826353" w14:paraId="57A103C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Moral code. This one sets apart organizations from one another. Inherently, religious organizations have abiding moral codes. Atheism has it too, but what separates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xml:space="preserve"> from among organizations or beliefs systems to be distinctly, the only existing belief system that is divine in nature?</w:t>
      </w:r>
    </w:p>
    <w:p w:rsidRPr="005C4904" w:rsidR="00826353" w:rsidP="00AC2C6F" w:rsidRDefault="00826353" w14:paraId="57A103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could only be from its moral code that sets everything to a higher plane, to even considered as abiding highest moral code.</w:t>
      </w:r>
    </w:p>
    <w:p w:rsidRPr="005C4904" w:rsidR="00826353" w:rsidP="00AC2C6F" w:rsidRDefault="00826353" w14:paraId="57A103C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Adultery. Literally was by illicit love affairs but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xml:space="preserve"> sets it on a higher plane by advocating mental fantasies to be adultery.</w:t>
      </w:r>
    </w:p>
    <w:p w:rsidRPr="005C4904" w:rsidR="00826353" w:rsidP="00AC2C6F" w:rsidRDefault="00826353" w14:paraId="57A103C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Murder. Literally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lawless killing. Christianity sets it on a higher plane by stating that hatred toward a brother is murder. It sets it on a higher plane.</w:t>
      </w:r>
    </w:p>
    <w:p w:rsidRPr="005C4904" w:rsidR="00826353" w:rsidP="00AC2C6F" w:rsidRDefault="00826353" w14:paraId="57A103C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what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believed to be the highest moral code in terms of humanity is the evangelical prescription of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to love enemies. This to me is the highest moral code achievable for any person. It sets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xml:space="preserve"> in a higher plane than Islam.</w:t>
      </w:r>
    </w:p>
    <w:p w:rsidRPr="005C4904" w:rsidR="00826353" w:rsidP="00AC2C6F" w:rsidRDefault="00826353" w14:paraId="57A103C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are aware how Islam behaves with regards to enemies of war. Islam advocated the killing of enemies that oppressed them and displaced them out of their homes. And for those who breaks treaties. They kill them. They </w:t>
      </w:r>
      <w:proofErr w:type="gramStart"/>
      <w:r w:rsidRPr="005C4904">
        <w:rPr>
          <w:rFonts w:asciiTheme="majorHAnsi" w:hAnsiTheme="majorHAnsi" w:cstheme="majorHAnsi"/>
          <w:color w:val="000000" w:themeColor="text1"/>
        </w:rPr>
        <w:t>hunts</w:t>
      </w:r>
      <w:proofErr w:type="gramEnd"/>
      <w:r w:rsidRPr="005C4904">
        <w:rPr>
          <w:rFonts w:asciiTheme="majorHAnsi" w:hAnsiTheme="majorHAnsi" w:cstheme="majorHAnsi"/>
          <w:color w:val="000000" w:themeColor="text1"/>
        </w:rPr>
        <w:t xml:space="preserve"> them. They ambushed them. They go to war against them. They punished them with death penalty.</w:t>
      </w:r>
    </w:p>
    <w:p w:rsidRPr="005C4904" w:rsidR="00826353" w:rsidP="00AC2C6F" w:rsidRDefault="00826353" w14:paraId="57A103C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Christianity abolished the sense of vengeance, killing and hate. It sets it to a higher plane.</w:t>
      </w:r>
    </w:p>
    <w:p w:rsidRPr="005C4904" w:rsidR="00826353" w:rsidP="00AC2C6F" w:rsidRDefault="00826353" w14:paraId="57A103C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5:44-48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[44]But I say unto you, </w:t>
      </w:r>
      <w:r w:rsidRPr="005C4904">
        <w:rPr>
          <w:rStyle w:val="Strong"/>
          <w:rFonts w:asciiTheme="majorHAnsi" w:hAnsiTheme="majorHAnsi" w:cstheme="majorHAnsi"/>
          <w:color w:val="000000" w:themeColor="text1"/>
        </w:rPr>
        <w:t>Love your enemies, bless them that curse you, do good to them that hate you, and pray for them which despitefully use you, and persecute you;</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[45]That ye may be the children of your Father which is in heaven:</w:t>
      </w:r>
      <w:r w:rsidRPr="005C4904">
        <w:rPr>
          <w:rFonts w:asciiTheme="majorHAnsi" w:hAnsiTheme="majorHAnsi" w:cstheme="majorHAnsi"/>
          <w:color w:val="000000" w:themeColor="text1"/>
        </w:rPr>
        <w:t xml:space="preserve"> for </w:t>
      </w:r>
      <w:proofErr w:type="spellStart"/>
      <w:r w:rsidRPr="005C4904">
        <w:rPr>
          <w:rFonts w:asciiTheme="majorHAnsi" w:hAnsiTheme="majorHAnsi" w:cstheme="majorHAnsi"/>
          <w:color w:val="000000" w:themeColor="text1"/>
        </w:rPr>
        <w:t>he</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maketh</w:t>
      </w:r>
      <w:proofErr w:type="spellEnd"/>
      <w:r w:rsidRPr="005C4904">
        <w:rPr>
          <w:rFonts w:asciiTheme="majorHAnsi" w:hAnsiTheme="majorHAnsi" w:cstheme="majorHAnsi"/>
          <w:color w:val="000000" w:themeColor="text1"/>
        </w:rPr>
        <w:t xml:space="preserve"> his sun to rise on the evil and on the good, and </w:t>
      </w:r>
      <w:proofErr w:type="spellStart"/>
      <w:r w:rsidRPr="005C4904">
        <w:rPr>
          <w:rFonts w:asciiTheme="majorHAnsi" w:hAnsiTheme="majorHAnsi" w:cstheme="majorHAnsi"/>
          <w:color w:val="000000" w:themeColor="text1"/>
        </w:rPr>
        <w:t>sendeth</w:t>
      </w:r>
      <w:proofErr w:type="spellEnd"/>
      <w:r w:rsidRPr="005C4904">
        <w:rPr>
          <w:rFonts w:asciiTheme="majorHAnsi" w:hAnsiTheme="majorHAnsi" w:cstheme="majorHAnsi"/>
          <w:color w:val="000000" w:themeColor="text1"/>
        </w:rPr>
        <w:t xml:space="preserve"> rain on the just and on the unjust.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46]For if ye love them which love you, what reward have ye? do not even the publicans the same?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[47]And if ye salute your brethren only, what do ye more than others? do not even the publicans so?</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48]Be ye therefore perfect, even as your Father which is in heaven is perfect.</w:t>
      </w:r>
    </w:p>
    <w:p w:rsidRPr="005C4904" w:rsidR="00826353" w:rsidP="00AC2C6F" w:rsidRDefault="00826353" w14:paraId="57A103C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for me is the highest moral code in terms of humanity. It </w:t>
      </w:r>
      <w:proofErr w:type="gramStart"/>
      <w:r w:rsidRPr="005C4904">
        <w:rPr>
          <w:rFonts w:asciiTheme="majorHAnsi" w:hAnsiTheme="majorHAnsi" w:cstheme="majorHAnsi"/>
          <w:color w:val="000000" w:themeColor="text1"/>
        </w:rPr>
        <w:t>abolish</w:t>
      </w:r>
      <w:proofErr w:type="gramEnd"/>
      <w:r w:rsidRPr="005C4904">
        <w:rPr>
          <w:rFonts w:asciiTheme="majorHAnsi" w:hAnsiTheme="majorHAnsi" w:cstheme="majorHAnsi"/>
          <w:color w:val="000000" w:themeColor="text1"/>
        </w:rPr>
        <w:t xml:space="preserve"> vengeance and hatred. It </w:t>
      </w:r>
      <w:proofErr w:type="gramStart"/>
      <w:r w:rsidRPr="005C4904">
        <w:rPr>
          <w:rFonts w:asciiTheme="majorHAnsi" w:hAnsiTheme="majorHAnsi" w:cstheme="majorHAnsi"/>
          <w:color w:val="000000" w:themeColor="text1"/>
        </w:rPr>
        <w:t>abolish</w:t>
      </w:r>
      <w:proofErr w:type="gramEnd"/>
      <w:r w:rsidRPr="005C4904">
        <w:rPr>
          <w:rFonts w:asciiTheme="majorHAnsi" w:hAnsiTheme="majorHAnsi" w:cstheme="majorHAnsi"/>
          <w:color w:val="000000" w:themeColor="text1"/>
        </w:rPr>
        <w:t xml:space="preserve"> any reason for war. Conclusively, it brings peace. But the core of the matter is,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sign of perfection.</w:t>
      </w:r>
    </w:p>
    <w:p w:rsidRPr="005C4904" w:rsidR="00826353" w:rsidP="00AC2C6F" w:rsidRDefault="00826353" w14:paraId="57A103C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…Be ye therefore perfect, even as your Father which is in heaven is perfect…</w:t>
      </w:r>
    </w:p>
    <w:p w:rsidRPr="005C4904" w:rsidR="00826353" w:rsidP="00AC2C6F" w:rsidRDefault="00826353" w14:paraId="57A103C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In what context, does we show love for enemies? It is by the very context of love.</w:t>
      </w:r>
    </w:p>
    <w:p w:rsidRPr="005C4904" w:rsidR="00826353" w:rsidP="00AC2C6F" w:rsidRDefault="00826353" w14:paraId="57A103C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13:4-8</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[4]Charity (or love) </w:t>
      </w:r>
      <w:proofErr w:type="spellStart"/>
      <w:r w:rsidRPr="005C4904">
        <w:rPr>
          <w:rStyle w:val="Strong"/>
          <w:rFonts w:asciiTheme="majorHAnsi" w:hAnsiTheme="majorHAnsi" w:cstheme="majorHAnsi"/>
          <w:color w:val="000000" w:themeColor="text1"/>
        </w:rPr>
        <w:t>suffereth</w:t>
      </w:r>
      <w:proofErr w:type="spellEnd"/>
      <w:r w:rsidRPr="005C4904">
        <w:rPr>
          <w:rStyle w:val="Strong"/>
          <w:rFonts w:asciiTheme="majorHAnsi" w:hAnsiTheme="majorHAnsi" w:cstheme="majorHAnsi"/>
          <w:color w:val="000000" w:themeColor="text1"/>
        </w:rPr>
        <w:t xml:space="preserve"> long, and is kind; charity </w:t>
      </w:r>
      <w:proofErr w:type="spellStart"/>
      <w:r w:rsidRPr="005C4904">
        <w:rPr>
          <w:rStyle w:val="Strong"/>
          <w:rFonts w:asciiTheme="majorHAnsi" w:hAnsiTheme="majorHAnsi" w:cstheme="majorHAnsi"/>
          <w:color w:val="000000" w:themeColor="text1"/>
        </w:rPr>
        <w:t>envieth</w:t>
      </w:r>
      <w:proofErr w:type="spellEnd"/>
      <w:r w:rsidRPr="005C4904">
        <w:rPr>
          <w:rStyle w:val="Strong"/>
          <w:rFonts w:asciiTheme="majorHAnsi" w:hAnsiTheme="majorHAnsi" w:cstheme="majorHAnsi"/>
          <w:color w:val="000000" w:themeColor="text1"/>
        </w:rPr>
        <w:t xml:space="preserve"> not; charity </w:t>
      </w:r>
      <w:proofErr w:type="spellStart"/>
      <w:r w:rsidRPr="005C4904">
        <w:rPr>
          <w:rStyle w:val="Strong"/>
          <w:rFonts w:asciiTheme="majorHAnsi" w:hAnsiTheme="majorHAnsi" w:cstheme="majorHAnsi"/>
          <w:color w:val="000000" w:themeColor="text1"/>
        </w:rPr>
        <w:t>vaunteth</w:t>
      </w:r>
      <w:proofErr w:type="spellEnd"/>
      <w:r w:rsidRPr="005C4904">
        <w:rPr>
          <w:rStyle w:val="Strong"/>
          <w:rFonts w:asciiTheme="majorHAnsi" w:hAnsiTheme="majorHAnsi" w:cstheme="majorHAnsi"/>
          <w:color w:val="000000" w:themeColor="text1"/>
        </w:rPr>
        <w:t xml:space="preserve"> not itself, is not puffed up,</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[5]Doth not behave itself unseemly, </w:t>
      </w:r>
      <w:proofErr w:type="spellStart"/>
      <w:r w:rsidRPr="005C4904">
        <w:rPr>
          <w:rStyle w:val="Strong"/>
          <w:rFonts w:asciiTheme="majorHAnsi" w:hAnsiTheme="majorHAnsi" w:cstheme="majorHAnsi"/>
          <w:color w:val="000000" w:themeColor="text1"/>
        </w:rPr>
        <w:t>seeketh</w:t>
      </w:r>
      <w:proofErr w:type="spellEnd"/>
      <w:r w:rsidRPr="005C4904">
        <w:rPr>
          <w:rStyle w:val="Strong"/>
          <w:rFonts w:asciiTheme="majorHAnsi" w:hAnsiTheme="majorHAnsi" w:cstheme="majorHAnsi"/>
          <w:color w:val="000000" w:themeColor="text1"/>
        </w:rPr>
        <w:t xml:space="preserve"> not her own, is not easily provoked, thinketh no evil;</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[6]</w:t>
      </w:r>
      <w:proofErr w:type="spellStart"/>
      <w:r w:rsidRPr="005C4904">
        <w:rPr>
          <w:rStyle w:val="Strong"/>
          <w:rFonts w:asciiTheme="majorHAnsi" w:hAnsiTheme="majorHAnsi" w:cstheme="majorHAnsi"/>
          <w:color w:val="000000" w:themeColor="text1"/>
        </w:rPr>
        <w:t>Rejoiceth</w:t>
      </w:r>
      <w:proofErr w:type="spellEnd"/>
      <w:r w:rsidRPr="005C4904">
        <w:rPr>
          <w:rStyle w:val="Strong"/>
          <w:rFonts w:asciiTheme="majorHAnsi" w:hAnsiTheme="majorHAnsi" w:cstheme="majorHAnsi"/>
          <w:color w:val="000000" w:themeColor="text1"/>
        </w:rPr>
        <w:t xml:space="preserve"> not in iniquity, but </w:t>
      </w:r>
      <w:proofErr w:type="spellStart"/>
      <w:r w:rsidRPr="005C4904">
        <w:rPr>
          <w:rStyle w:val="Strong"/>
          <w:rFonts w:asciiTheme="majorHAnsi" w:hAnsiTheme="majorHAnsi" w:cstheme="majorHAnsi"/>
          <w:color w:val="000000" w:themeColor="text1"/>
        </w:rPr>
        <w:t>rejoiceth</w:t>
      </w:r>
      <w:proofErr w:type="spellEnd"/>
      <w:r w:rsidRPr="005C4904">
        <w:rPr>
          <w:rStyle w:val="Strong"/>
          <w:rFonts w:asciiTheme="majorHAnsi" w:hAnsiTheme="majorHAnsi" w:cstheme="majorHAnsi"/>
          <w:color w:val="000000" w:themeColor="text1"/>
        </w:rPr>
        <w:t xml:space="preserve"> in the truth;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[7]</w:t>
      </w:r>
      <w:proofErr w:type="spellStart"/>
      <w:r w:rsidRPr="005C4904">
        <w:rPr>
          <w:rStyle w:val="Strong"/>
          <w:rFonts w:asciiTheme="majorHAnsi" w:hAnsiTheme="majorHAnsi" w:cstheme="majorHAnsi"/>
          <w:color w:val="000000" w:themeColor="text1"/>
        </w:rPr>
        <w:t>Beareth</w:t>
      </w:r>
      <w:proofErr w:type="spellEnd"/>
      <w:r w:rsidRPr="005C4904">
        <w:rPr>
          <w:rStyle w:val="Strong"/>
          <w:rFonts w:asciiTheme="majorHAnsi" w:hAnsiTheme="majorHAnsi" w:cstheme="majorHAnsi"/>
          <w:color w:val="000000" w:themeColor="text1"/>
        </w:rPr>
        <w:t xml:space="preserve"> all things, believeth all things, </w:t>
      </w:r>
      <w:proofErr w:type="spellStart"/>
      <w:r w:rsidRPr="005C4904">
        <w:rPr>
          <w:rStyle w:val="Strong"/>
          <w:rFonts w:asciiTheme="majorHAnsi" w:hAnsiTheme="majorHAnsi" w:cstheme="majorHAnsi"/>
          <w:color w:val="000000" w:themeColor="text1"/>
        </w:rPr>
        <w:t>hopeth</w:t>
      </w:r>
      <w:proofErr w:type="spellEnd"/>
      <w:r w:rsidRPr="005C4904">
        <w:rPr>
          <w:rStyle w:val="Strong"/>
          <w:rFonts w:asciiTheme="majorHAnsi" w:hAnsiTheme="majorHAnsi" w:cstheme="majorHAnsi"/>
          <w:color w:val="000000" w:themeColor="text1"/>
        </w:rPr>
        <w:t xml:space="preserve"> all things, </w:t>
      </w:r>
      <w:proofErr w:type="spellStart"/>
      <w:r w:rsidRPr="005C4904">
        <w:rPr>
          <w:rStyle w:val="Strong"/>
          <w:rFonts w:asciiTheme="majorHAnsi" w:hAnsiTheme="majorHAnsi" w:cstheme="majorHAnsi"/>
          <w:color w:val="000000" w:themeColor="text1"/>
        </w:rPr>
        <w:t>endureth</w:t>
      </w:r>
      <w:proofErr w:type="spellEnd"/>
      <w:r w:rsidRPr="005C4904">
        <w:rPr>
          <w:rStyle w:val="Strong"/>
          <w:rFonts w:asciiTheme="majorHAnsi" w:hAnsiTheme="majorHAnsi" w:cstheme="majorHAnsi"/>
          <w:color w:val="000000" w:themeColor="text1"/>
        </w:rPr>
        <w:t xml:space="preserve"> all things.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[8]Charity never </w:t>
      </w:r>
      <w:proofErr w:type="spellStart"/>
      <w:r w:rsidRPr="005C4904">
        <w:rPr>
          <w:rStyle w:val="Strong"/>
          <w:rFonts w:asciiTheme="majorHAnsi" w:hAnsiTheme="majorHAnsi" w:cstheme="majorHAnsi"/>
          <w:color w:val="000000" w:themeColor="text1"/>
        </w:rPr>
        <w:t>faileth</w:t>
      </w:r>
      <w:proofErr w:type="spellEnd"/>
      <w:r w:rsidRPr="005C4904">
        <w:rPr>
          <w:rStyle w:val="Strong"/>
          <w:rFonts w:asciiTheme="majorHAnsi" w:hAnsiTheme="majorHAnsi" w:cstheme="majorHAnsi"/>
          <w:color w:val="000000" w:themeColor="text1"/>
        </w:rPr>
        <w:t>: but whether there be prophecies, they shall fail; whether there be tongues, they shall cease; whether there be knowledge, it shall vanish away.</w:t>
      </w:r>
    </w:p>
    <w:p w:rsidRPr="005C4904" w:rsidR="00826353" w:rsidP="00AC2C6F" w:rsidRDefault="00826353" w14:paraId="57A103C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Love is patient and kind,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envy,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proud, is not evil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It is summed up in one thing: your love for your </w:t>
      </w:r>
      <w:proofErr w:type="spellStart"/>
      <w:r w:rsidRPr="005C4904">
        <w:rPr>
          <w:rFonts w:asciiTheme="majorHAnsi" w:hAnsiTheme="majorHAnsi" w:cstheme="majorHAnsi"/>
          <w:color w:val="000000" w:themeColor="text1"/>
        </w:rPr>
        <w:t>ownself</w:t>
      </w:r>
      <w:proofErr w:type="spellEnd"/>
      <w:r w:rsidRPr="005C4904">
        <w:rPr>
          <w:rFonts w:asciiTheme="majorHAnsi" w:hAnsiTheme="majorHAnsi" w:cstheme="majorHAnsi"/>
          <w:color w:val="000000" w:themeColor="text1"/>
        </w:rPr>
        <w:t xml:space="preserve">, right? How if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harm for yourself,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it for others as well. How if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hunger,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want for others as well.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w:t>
      </w:r>
    </w:p>
    <w:p w:rsidRPr="005C4904" w:rsidR="00826353" w:rsidP="00AC2C6F" w:rsidRDefault="00826353" w14:paraId="57A103C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is love in its very essence.</w:t>
      </w:r>
    </w:p>
    <w:p w:rsidRPr="005C4904" w:rsidR="00826353" w:rsidP="00AC2C6F" w:rsidRDefault="00826353" w14:paraId="57A103C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Romans 12:19-20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[19]Dearly beloved, avenge not yourselves, but rather give place unto wrath: for it is written, Vengeance is mine; I will repay, saith the Lord.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[20]Therefore if thine enemy hunger, feed him; if he thirst, give him drink: for in so doing thou shalt heap coals of fire on his head.</w:t>
      </w:r>
    </w:p>
    <w:p w:rsidRPr="005C4904" w:rsidR="00826353" w:rsidP="00AC2C6F" w:rsidRDefault="00826353" w14:paraId="57A103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is how you love your enemies. Love them by how you loved yourselves as a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w:t>
      </w:r>
    </w:p>
    <w:p w:rsidRPr="005C4904" w:rsidR="00826353" w:rsidP="00AC2C6F" w:rsidRDefault="00826353" w14:paraId="57A103D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Matthew 7:12</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12]Therefore</w:t>
      </w:r>
      <w:proofErr w:type="gramEnd"/>
      <w:r w:rsidRPr="005C4904">
        <w:rPr>
          <w:rStyle w:val="Strong"/>
          <w:rFonts w:asciiTheme="majorHAnsi" w:hAnsiTheme="majorHAnsi" w:cstheme="majorHAnsi"/>
          <w:color w:val="000000" w:themeColor="text1"/>
        </w:rPr>
        <w:t xml:space="preserve"> all things whatsoever ye would that men should do to you, do ye even so to them: for this is the law and the prophets.</w:t>
      </w:r>
    </w:p>
    <w:p w:rsidRPr="005C4904" w:rsidR="00826353" w:rsidP="00AC2C6F" w:rsidRDefault="00826353" w14:paraId="57A103D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love. And this sums up every divine revelation. To love…</w:t>
      </w:r>
    </w:p>
    <w:p w:rsidRPr="005C4904" w:rsidR="00826353" w:rsidP="00AC2C6F" w:rsidRDefault="00826353" w14:paraId="57A103D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you love enemies, every aspect of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love must be given to enemies and by being that, it sets humanity to a higher plane.</w:t>
      </w:r>
    </w:p>
    <w:p w:rsidRPr="005C4904" w:rsidR="00826353" w:rsidP="00AC2C6F" w:rsidRDefault="00826353" w14:paraId="57A103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Yet </w:t>
      </w:r>
      <w:proofErr w:type="spellStart"/>
      <w:r w:rsidRPr="005C4904">
        <w:rPr>
          <w:rFonts w:asciiTheme="majorHAnsi" w:hAnsiTheme="majorHAnsi" w:cstheme="majorHAnsi"/>
          <w:color w:val="000000" w:themeColor="text1"/>
        </w:rPr>
        <w:t>muslims</w:t>
      </w:r>
      <w:proofErr w:type="spellEnd"/>
      <w:r w:rsidRPr="005C4904">
        <w:rPr>
          <w:rFonts w:asciiTheme="majorHAnsi" w:hAnsiTheme="majorHAnsi" w:cstheme="majorHAnsi"/>
          <w:color w:val="000000" w:themeColor="text1"/>
        </w:rPr>
        <w:t xml:space="preserve"> tried to object by saying: can you love your daughter’s rapist and murderer?</w:t>
      </w:r>
    </w:p>
    <w:p w:rsidRPr="005C4904" w:rsidR="00826353" w:rsidP="00AC2C6F" w:rsidRDefault="00826353" w14:paraId="57A103D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Naturally, our human innateness could be a barrier as initially there would be anger but for a true believer, submission to god is paramount thus the necessity to oblige and that as inevitable, is a test of faith how indeed we love god. We love enemies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we love god. But does that </w:t>
      </w:r>
      <w:proofErr w:type="gramStart"/>
      <w:r w:rsidRPr="005C4904">
        <w:rPr>
          <w:rFonts w:asciiTheme="majorHAnsi" w:hAnsiTheme="majorHAnsi" w:cstheme="majorHAnsi"/>
          <w:color w:val="000000" w:themeColor="text1"/>
        </w:rPr>
        <w:t>includes</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satan</w:t>
      </w:r>
      <w:proofErr w:type="spellEnd"/>
      <w:r w:rsidRPr="005C4904">
        <w:rPr>
          <w:rFonts w:asciiTheme="majorHAnsi" w:hAnsiTheme="majorHAnsi" w:cstheme="majorHAnsi"/>
          <w:color w:val="000000" w:themeColor="text1"/>
        </w:rPr>
        <w:t>?</w:t>
      </w:r>
    </w:p>
    <w:p w:rsidRPr="005C4904" w:rsidR="00826353" w:rsidP="00AC2C6F" w:rsidRDefault="00826353" w14:paraId="57A103D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Nope. </w:t>
      </w:r>
      <w:proofErr w:type="spellStart"/>
      <w:r w:rsidRPr="005C4904">
        <w:rPr>
          <w:rFonts w:asciiTheme="majorHAnsi" w:hAnsiTheme="majorHAnsi" w:cstheme="majorHAnsi"/>
          <w:color w:val="000000" w:themeColor="text1"/>
        </w:rPr>
        <w:t>Exeption</w:t>
      </w:r>
      <w:proofErr w:type="spellEnd"/>
      <w:r w:rsidRPr="005C4904">
        <w:rPr>
          <w:rFonts w:asciiTheme="majorHAnsi" w:hAnsiTheme="majorHAnsi" w:cstheme="majorHAnsi"/>
          <w:color w:val="000000" w:themeColor="text1"/>
        </w:rPr>
        <w:t xml:space="preserve"> to the rule are entities who hates god.</w:t>
      </w:r>
    </w:p>
    <w:p w:rsidRPr="005C4904" w:rsidR="00826353" w:rsidP="00AC2C6F" w:rsidRDefault="00826353" w14:paraId="57A103D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Chronicles 19:2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2]And</w:t>
      </w:r>
      <w:proofErr w:type="gramEnd"/>
      <w:r w:rsidRPr="005C4904">
        <w:rPr>
          <w:rFonts w:asciiTheme="majorHAnsi" w:hAnsiTheme="majorHAnsi" w:cstheme="majorHAnsi"/>
          <w:color w:val="000000" w:themeColor="text1"/>
        </w:rPr>
        <w:t xml:space="preserve"> Jehu the son of </w:t>
      </w:r>
      <w:proofErr w:type="spellStart"/>
      <w:r w:rsidRPr="005C4904">
        <w:rPr>
          <w:rFonts w:asciiTheme="majorHAnsi" w:hAnsiTheme="majorHAnsi" w:cstheme="majorHAnsi"/>
          <w:color w:val="000000" w:themeColor="text1"/>
        </w:rPr>
        <w:t>Hanani</w:t>
      </w:r>
      <w:proofErr w:type="spellEnd"/>
      <w:r w:rsidRPr="005C4904">
        <w:rPr>
          <w:rFonts w:asciiTheme="majorHAnsi" w:hAnsiTheme="majorHAnsi" w:cstheme="majorHAnsi"/>
          <w:color w:val="000000" w:themeColor="text1"/>
        </w:rPr>
        <w:t xml:space="preserve"> the seer went out to meet him, and said to king Jehoshaphat, </w:t>
      </w:r>
      <w:r w:rsidRPr="005C4904">
        <w:rPr>
          <w:rStyle w:val="Strong"/>
          <w:rFonts w:asciiTheme="majorHAnsi" w:hAnsiTheme="majorHAnsi" w:cstheme="majorHAnsi"/>
          <w:color w:val="000000" w:themeColor="text1"/>
        </w:rPr>
        <w:t>Shouldest thou help the ungodly, and love them that hate the LORD? therefore is wrath upon thee from before the LORD.</w:t>
      </w:r>
    </w:p>
    <w:p w:rsidRPr="005C4904" w:rsidR="00826353" w:rsidP="00AC2C6F" w:rsidRDefault="00826353" w14:paraId="57A103D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we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love anyone who hates god but we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hate them either.</w:t>
      </w:r>
    </w:p>
    <w:p w:rsidRPr="005C4904" w:rsidR="00826353" w:rsidP="00AC2C6F" w:rsidRDefault="00826353" w14:paraId="57A103D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On perspective, we see how love has been the more superior moral code than anything in this world.</w:t>
      </w:r>
    </w:p>
    <w:p w:rsidRPr="005C4904" w:rsidR="00826353" w:rsidP="00AC2C6F" w:rsidRDefault="00826353" w14:paraId="57A103D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1 Corinthians 13:1-3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[1]Though I speak with the tongues of men and of angels, and have not charity (or love) I am become as sounding brass, or a tinkling cymbal.</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[2]And though I have the gift of prophecy, and understand all mysteries, and all knowledge; and though I have all faith, so that I could remove mountains, and have not charity (or love), I am nothing.</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[3]And though I bestow all my goods to feed the poor, and though I give my body to be burned, and have not charity (or love), it </w:t>
      </w:r>
      <w:proofErr w:type="spellStart"/>
      <w:r w:rsidRPr="005C4904">
        <w:rPr>
          <w:rStyle w:val="Strong"/>
          <w:rFonts w:asciiTheme="majorHAnsi" w:hAnsiTheme="majorHAnsi" w:cstheme="majorHAnsi"/>
          <w:color w:val="000000" w:themeColor="text1"/>
        </w:rPr>
        <w:t>profiteth</w:t>
      </w:r>
      <w:proofErr w:type="spellEnd"/>
      <w:r w:rsidRPr="005C4904">
        <w:rPr>
          <w:rStyle w:val="Strong"/>
          <w:rFonts w:asciiTheme="majorHAnsi" w:hAnsiTheme="majorHAnsi" w:cstheme="majorHAnsi"/>
          <w:color w:val="000000" w:themeColor="text1"/>
        </w:rPr>
        <w:t xml:space="preserve"> me nothing.</w:t>
      </w:r>
    </w:p>
    <w:p w:rsidR="00826353" w:rsidP="00AC2C6F" w:rsidRDefault="00826353" w14:paraId="57A103DB" w14:textId="53AEAF25">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loving enemies, in all aspect is the better principle than vengeance, hate, killing and war. It sets humanity to a higher plane. Likewise,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xml:space="preserve"> than </w:t>
      </w:r>
      <w:proofErr w:type="spellStart"/>
      <w:r w:rsidRPr="005C4904">
        <w:rPr>
          <w:rFonts w:asciiTheme="majorHAnsi" w:hAnsiTheme="majorHAnsi" w:cstheme="majorHAnsi"/>
          <w:color w:val="000000" w:themeColor="text1"/>
        </w:rPr>
        <w:t>islam</w:t>
      </w:r>
      <w:proofErr w:type="spellEnd"/>
      <w:r w:rsidRPr="005C4904">
        <w:rPr>
          <w:rFonts w:asciiTheme="majorHAnsi" w:hAnsiTheme="majorHAnsi" w:cstheme="majorHAnsi"/>
          <w:color w:val="000000" w:themeColor="text1"/>
        </w:rPr>
        <w:t>.</w:t>
      </w:r>
    </w:p>
    <w:p w:rsidR="00191EEC" w:rsidP="00AC2C6F" w:rsidRDefault="00191EEC" w14:paraId="6F81F4D5" w14:textId="3F43F9A4">
      <w:pPr>
        <w:rPr>
          <w:rFonts w:asciiTheme="majorHAnsi" w:hAnsiTheme="majorHAnsi" w:cstheme="majorHAnsi"/>
          <w:color w:val="000000" w:themeColor="text1"/>
        </w:rPr>
      </w:pPr>
      <w:r>
        <w:rPr>
          <w:rFonts w:asciiTheme="majorHAnsi" w:hAnsiTheme="majorHAnsi" w:cstheme="majorHAnsi"/>
          <w:color w:val="000000" w:themeColor="text1"/>
        </w:rPr>
        <w:t>Lastly,</w:t>
      </w:r>
    </w:p>
    <w:p w:rsidRPr="005C4904" w:rsidR="006874EF" w:rsidP="6CF3EE46" w:rsidRDefault="006874EF" w14:paraId="58FA1F04" w14:textId="3F4C2C9A">
      <w:pPr>
        <w:rPr>
          <w:rFonts w:ascii="Calibri Light" w:hAnsi="Calibri Light" w:cs="Calibri Light" w:asciiTheme="majorAscii" w:hAnsiTheme="majorAscii" w:cstheme="majorAscii"/>
          <w:color w:val="000000" w:themeColor="text1" w:themeTint="FF" w:themeShade="FF"/>
        </w:rPr>
      </w:pPr>
      <w:r w:rsidRPr="6CF3EE46" w:rsidR="6CF3EE46">
        <w:rPr>
          <w:rFonts w:ascii="Calibri Light" w:hAnsi="Calibri Light" w:cs="Calibri Light" w:asciiTheme="majorAscii" w:hAnsiTheme="majorAscii" w:cstheme="majorAscii"/>
          <w:color w:val="000000" w:themeColor="text1" w:themeTint="FF" w:themeShade="FF"/>
        </w:rPr>
        <w:t>I have proven in the initial part of this document that Allah cannot be the true God bec he cannot be validated through Quranic miracles due to the fact that the biblical God has contested the claim that Allah sent it. For the biblical God, he sent the Quranic miracles. I have shown too that the biblical God is a provable god through biblical advance knowledge which cannot have a human origin but from a supernatural being. Objection may come like: the bible isn’t our authority of faith in as much as it isn’t reliable for being corrupted. That is the objection. The thing is, the verses I used which implied the biblical god to have given Muhammad the Quranic miracles has in no way been proven to be corrupt, so it must stand. Much so, the proof of God I presented cannot be corrupt for being compliant to scientific realities, therefore as proof of god then it must stand, too. Indeed, the biblical god is the true god for being provable through supernatural means—the bible’s advance knowledge. The thing is, they would still contest and say: the verses on the biblical god giving the Quranic miracles as implied, how will you prove it came from the biblical god and not the figment of human imagination? for that here is my answer: Obviously, god sent messages in the bible and by logical approach we can conclude that he would let it be known, right? How is it possible that we would know about which part of the bible isn’t corrupt? Firstly, the holy spirit must guide us and in so doing, we will be able to establish internal harmony in some parts of the bible. Meaning, whichever isn’t contradictory among the passages then that is a set of harmony, which by the guidance of the holy spirit gives us right to proclaim it as authentic as well as authoritative scripture that as by the logic, if god sent message, he would let it be known. He let it be known through divine guidance. The passages on the claim that the biblical God gave the Quranic miracles was by Moses—a major prophet therefore it follows that it is the word of god. it gives us the conclusion that the biblical God being the true god had indeed sent the Quranic miracles and not Allah. It fosters to the reality—that Allah is a false god by virtue of being unprovable textually or in the Quran itself.</w:t>
      </w:r>
      <w:r>
        <w:br/>
      </w:r>
      <w:r>
        <w:br/>
      </w:r>
      <w:r w:rsidRPr="6CF3EE46" w:rsidR="6CF3EE46">
        <w:rPr>
          <w:rFonts w:ascii="Calibri Light" w:hAnsi="Calibri Light" w:cs="Calibri Light" w:asciiTheme="majorAscii" w:hAnsiTheme="majorAscii" w:cstheme="majorAscii"/>
          <w:b w:val="1"/>
          <w:bCs w:val="1"/>
          <w:color w:val="000000" w:themeColor="text1" w:themeTint="FF" w:themeShade="FF"/>
        </w:rPr>
        <w:t>Who wrote the Bible?</w:t>
      </w:r>
    </w:p>
    <w:p w:rsidRPr="005C4904" w:rsidR="006874EF" w:rsidP="00AC2C6F" w:rsidRDefault="006874EF" w14:paraId="498DFFC8" w14:textId="02F1B284">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Muslims are so adamant in their rejection of the bible by imposition of skepticism for the less grounded believers suggesting a concept that tried to minimize biblical credibility as less reputative. Their ardent endeavour of dawah is coupled with deceitful persuasion saying the bible was written by anonymous people thus it cannot be trustworthy as if an exposed identity guarantee reliability.</w:t>
      </w:r>
    </w:p>
    <w:p w:rsidRPr="005C4904" w:rsidR="006874EF" w:rsidP="60872246" w:rsidRDefault="006874EF" w14:paraId="6B2BEC6D" w14:textId="7976D9D6">
      <w:pPr>
        <w:rPr>
          <w:rFonts w:ascii="Calibri Light" w:hAnsi="Calibri Light" w:eastAsia="Calibri Light" w:cs="Calibri Light"/>
          <w:b w:val="0"/>
          <w:bCs w:val="0"/>
          <w:i w:val="0"/>
          <w:iCs w:val="0"/>
          <w:caps w:val="0"/>
          <w:smallCaps w:val="0"/>
          <w:noProof w:val="0"/>
          <w:color w:val="444444"/>
          <w:sz w:val="24"/>
          <w:szCs w:val="24"/>
          <w:lang w:val="en-PH"/>
        </w:rPr>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 xml:space="preserve">Yes, the bible was written mostly by anonymous people except the torah which was written by </w:t>
      </w:r>
      <w:r w:rsidRPr="60872246" w:rsidR="60872246">
        <w:rPr>
          <w:rFonts w:ascii="Calibri Light" w:hAnsi="Calibri Light" w:eastAsia="Calibri Light" w:cs="Calibri Light"/>
          <w:b w:val="0"/>
          <w:bCs w:val="0"/>
          <w:i w:val="0"/>
          <w:iCs w:val="0"/>
          <w:caps w:val="0"/>
          <w:smallCaps w:val="0"/>
          <w:noProof w:val="0"/>
          <w:color w:val="444444"/>
          <w:sz w:val="24"/>
          <w:szCs w:val="24"/>
          <w:lang w:val="en-PH"/>
        </w:rPr>
        <w:t>moses</w:t>
      </w:r>
      <w:r w:rsidRPr="60872246" w:rsidR="60872246">
        <w:rPr>
          <w:rFonts w:ascii="Calibri Light" w:hAnsi="Calibri Light" w:eastAsia="Calibri Light" w:cs="Calibri Light"/>
          <w:b w:val="0"/>
          <w:bCs w:val="0"/>
          <w:i w:val="0"/>
          <w:iCs w:val="0"/>
          <w:caps w:val="0"/>
          <w:smallCaps w:val="0"/>
          <w:noProof w:val="0"/>
          <w:color w:val="444444"/>
          <w:sz w:val="24"/>
          <w:szCs w:val="24"/>
          <w:lang w:val="en-PH"/>
        </w:rPr>
        <w:t xml:space="preserve">, the book of Jeremiah and few </w:t>
      </w:r>
      <w:r w:rsidRPr="60872246" w:rsidR="60872246">
        <w:rPr>
          <w:rFonts w:ascii="Calibri Light" w:hAnsi="Calibri Light" w:eastAsia="Calibri Light" w:cs="Calibri Light"/>
          <w:b w:val="0"/>
          <w:bCs w:val="0"/>
          <w:i w:val="0"/>
          <w:iCs w:val="0"/>
          <w:caps w:val="0"/>
          <w:smallCaps w:val="0"/>
          <w:noProof w:val="0"/>
          <w:color w:val="444444"/>
          <w:sz w:val="24"/>
          <w:szCs w:val="24"/>
          <w:lang w:val="en-PH"/>
        </w:rPr>
        <w:t>new testament</w:t>
      </w:r>
      <w:r w:rsidRPr="60872246" w:rsidR="60872246">
        <w:rPr>
          <w:rFonts w:ascii="Calibri Light" w:hAnsi="Calibri Light" w:eastAsia="Calibri Light" w:cs="Calibri Light"/>
          <w:b w:val="0"/>
          <w:bCs w:val="0"/>
          <w:i w:val="0"/>
          <w:iCs w:val="0"/>
          <w:caps w:val="0"/>
          <w:smallCaps w:val="0"/>
          <w:noProof w:val="0"/>
          <w:color w:val="444444"/>
          <w:sz w:val="24"/>
          <w:szCs w:val="24"/>
          <w:lang w:val="en-PH"/>
        </w:rPr>
        <w:t xml:space="preserve"> books. Otherwise, </w:t>
      </w:r>
      <w:r w:rsidRPr="60872246" w:rsidR="60872246">
        <w:rPr>
          <w:rFonts w:ascii="Calibri Light" w:hAnsi="Calibri Light" w:eastAsia="Calibri Light" w:cs="Calibri Light"/>
          <w:b w:val="0"/>
          <w:bCs w:val="0"/>
          <w:i w:val="0"/>
          <w:iCs w:val="0"/>
          <w:caps w:val="0"/>
          <w:smallCaps w:val="0"/>
          <w:noProof w:val="0"/>
          <w:color w:val="444444"/>
          <w:sz w:val="24"/>
          <w:szCs w:val="24"/>
          <w:lang w:val="en-PH"/>
        </w:rPr>
        <w:t>its</w:t>
      </w:r>
      <w:r w:rsidRPr="60872246" w:rsidR="60872246">
        <w:rPr>
          <w:rFonts w:ascii="Calibri Light" w:hAnsi="Calibri Light" w:eastAsia="Calibri Light" w:cs="Calibri Light"/>
          <w:b w:val="0"/>
          <w:bCs w:val="0"/>
          <w:i w:val="0"/>
          <w:iCs w:val="0"/>
          <w:caps w:val="0"/>
          <w:smallCaps w:val="0"/>
          <w:noProof w:val="0"/>
          <w:color w:val="444444"/>
          <w:sz w:val="24"/>
          <w:szCs w:val="24"/>
          <w:lang w:val="en-PH"/>
        </w:rPr>
        <w:t xml:space="preserve"> written by unknown people.</w:t>
      </w:r>
    </w:p>
    <w:p w:rsidRPr="005C4904" w:rsidR="006874EF" w:rsidP="00AC2C6F" w:rsidRDefault="006874EF" w14:paraId="0827478F" w14:textId="2FB89359">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Biblical testimony though by prophet Isaiah in chapter 34:16 eloquently guaranteed the bible as the “writing of god” as it say:</w:t>
      </w:r>
    </w:p>
    <w:p w:rsidRPr="005C4904" w:rsidR="006874EF" w:rsidP="00AC2C6F" w:rsidRDefault="006874EF" w14:paraId="151C5F94" w14:textId="064FCF9B">
      <w:pPr/>
      <w:r w:rsidRPr="60872246" w:rsidR="60872246">
        <w:rPr>
          <w:rFonts w:ascii="Calibri Light" w:hAnsi="Calibri Light" w:eastAsia="Calibri Light" w:cs="Calibri Light"/>
          <w:b w:val="1"/>
          <w:bCs w:val="1"/>
          <w:i w:val="0"/>
          <w:iCs w:val="0"/>
          <w:caps w:val="0"/>
          <w:smallCaps w:val="0"/>
          <w:noProof w:val="0"/>
          <w:color w:val="444444"/>
          <w:sz w:val="24"/>
          <w:szCs w:val="24"/>
          <w:lang w:val="en-PH"/>
        </w:rPr>
        <w:t>“…seek ye from the SEPHER (WRITING) of the Lord and read. None of it shall fail. None wants her REUTH (ADDITIONAL ONE) for my mouth it hath commanded and his spirit IT HATH GATHERED THEM…”</w:t>
      </w:r>
    </w:p>
    <w:p w:rsidRPr="005C4904" w:rsidR="006874EF" w:rsidP="00AC2C6F" w:rsidRDefault="006874EF" w14:paraId="5E2CB047" w14:textId="5DBA1438">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 xml:space="preserve">What the text is saying is that, a writing of god, singular was a collective writing that was gathered from many writings as implied by the pronoun </w:t>
      </w:r>
      <w:r w:rsidRPr="60872246" w:rsidR="60872246">
        <w:rPr>
          <w:rFonts w:ascii="Calibri Light" w:hAnsi="Calibri Light" w:eastAsia="Calibri Light" w:cs="Calibri Light"/>
          <w:b w:val="1"/>
          <w:bCs w:val="1"/>
          <w:i w:val="0"/>
          <w:iCs w:val="0"/>
          <w:caps w:val="0"/>
          <w:smallCaps w:val="0"/>
          <w:noProof w:val="0"/>
          <w:color w:val="444444"/>
          <w:sz w:val="24"/>
          <w:szCs w:val="24"/>
          <w:lang w:val="en-PH"/>
        </w:rPr>
        <w:t xml:space="preserve">THEM </w:t>
      </w:r>
      <w:r w:rsidRPr="60872246" w:rsidR="60872246">
        <w:rPr>
          <w:rFonts w:ascii="Calibri Light" w:hAnsi="Calibri Light" w:eastAsia="Calibri Light" w:cs="Calibri Light"/>
          <w:b w:val="0"/>
          <w:bCs w:val="0"/>
          <w:i w:val="0"/>
          <w:iCs w:val="0"/>
          <w:caps w:val="0"/>
          <w:smallCaps w:val="0"/>
          <w:noProof w:val="0"/>
          <w:color w:val="444444"/>
          <w:sz w:val="24"/>
          <w:szCs w:val="24"/>
          <w:lang w:val="en-PH"/>
        </w:rPr>
        <w:t>which collective writing is infallible foremost and that it doesnt need other religious writings as directly stated:</w:t>
      </w:r>
    </w:p>
    <w:p w:rsidRPr="005C4904" w:rsidR="006874EF" w:rsidP="00AC2C6F" w:rsidRDefault="006874EF" w14:paraId="0ED84366" w14:textId="4F74780D">
      <w:pPr/>
      <w:r w:rsidRPr="60872246" w:rsidR="60872246">
        <w:rPr>
          <w:rFonts w:ascii="Calibri Light" w:hAnsi="Calibri Light" w:eastAsia="Calibri Light" w:cs="Calibri Light"/>
          <w:b w:val="1"/>
          <w:bCs w:val="1"/>
          <w:i w:val="0"/>
          <w:iCs w:val="0"/>
          <w:caps w:val="0"/>
          <w:smallCaps w:val="0"/>
          <w:noProof w:val="0"/>
          <w:color w:val="444444"/>
          <w:sz w:val="24"/>
          <w:szCs w:val="24"/>
          <w:lang w:val="en-PH"/>
        </w:rPr>
        <w:t>“…None wants her REUTH (ADDITIONAL ONE)…”</w:t>
      </w:r>
    </w:p>
    <w:p w:rsidRPr="005C4904" w:rsidR="006874EF" w:rsidP="00AC2C6F" w:rsidRDefault="006874EF" w14:paraId="3C07670B" w14:textId="7951582E">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This collective writing can be recognized by these indicators and as primary by the reality that this was gathered:</w:t>
      </w:r>
    </w:p>
    <w:p w:rsidRPr="005C4904" w:rsidR="006874EF" w:rsidP="00AC2C6F" w:rsidRDefault="006874EF" w14:paraId="367BB7CB" w14:textId="4FC7671B">
      <w:pPr/>
      <w:r w:rsidRPr="60872246" w:rsidR="60872246">
        <w:rPr>
          <w:rFonts w:ascii="Calibri Light" w:hAnsi="Calibri Light" w:eastAsia="Calibri Light" w:cs="Calibri Light"/>
          <w:b w:val="1"/>
          <w:bCs w:val="1"/>
          <w:i w:val="0"/>
          <w:iCs w:val="0"/>
          <w:caps w:val="0"/>
          <w:smallCaps w:val="0"/>
          <w:noProof w:val="0"/>
          <w:color w:val="444444"/>
          <w:sz w:val="24"/>
          <w:szCs w:val="24"/>
          <w:lang w:val="en-PH"/>
        </w:rPr>
        <w:t>“…IT HATH GATHERED THEM…”</w:t>
      </w:r>
    </w:p>
    <w:p w:rsidRPr="005C4904" w:rsidR="006874EF" w:rsidP="00AC2C6F" w:rsidRDefault="006874EF" w14:paraId="0EAEF9BC" w14:textId="36E2D61E">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Historically, no other known writing of god fits into these qualifiers other than the bible. Firstly, it was known as the writing of god (holy scriptures). Secondly, it doesnt need any other religious materials or an additional one. Thirdly, it was manifested by the reality that it was gathered as one collective writing through archaeological discoveries, textual criticism and Martin Luther’s compilation of necessary books by correcting the catholic’s council.</w:t>
      </w:r>
    </w:p>
    <w:p w:rsidRPr="005C4904" w:rsidR="006874EF" w:rsidP="00AC2C6F" w:rsidRDefault="006874EF" w14:paraId="6D0E9B26" w14:textId="0226A9B1">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These, in reality summons the conclusion that Isaiah has predicted the formation of either the bible or certain biblical manuscripts as one collective writing of god.</w:t>
      </w:r>
    </w:p>
    <w:p w:rsidRPr="005C4904" w:rsidR="006874EF" w:rsidP="00AC2C6F" w:rsidRDefault="006874EF" w14:paraId="5079DDE6" w14:textId="2EBE31E8">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So how do we know that Isaiah is telling the truth?</w:t>
      </w:r>
    </w:p>
    <w:p w:rsidRPr="005C4904" w:rsidR="006874EF" w:rsidP="00AC2C6F" w:rsidRDefault="006874EF" w14:paraId="2CC8E285" w14:textId="6B8595FB">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He is telling the truth mainly bec of the reason that god authored the bible.</w:t>
      </w:r>
    </w:p>
    <w:p w:rsidRPr="005C4904" w:rsidR="006874EF" w:rsidP="00AC2C6F" w:rsidRDefault="006874EF" w14:paraId="7DED7BD0" w14:textId="312D9348">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How do i know?</w:t>
      </w:r>
    </w:p>
    <w:p w:rsidRPr="005C4904" w:rsidR="006874EF" w:rsidP="00AC2C6F" w:rsidRDefault="006874EF" w14:paraId="328A5384" w14:textId="55CBA880">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Interspersed within the bible are traces of god that proves the bible came from him such as fulfilled prophecies and bible science predating modern science. These traces of god are advance knowledge, which undeniably proves the reality of god. Advance knowledge cannot be human thus it could only be supernatural that as we believe was from god. Therefore for the bible to have traces of god proves that the bible came from him.</w:t>
      </w:r>
    </w:p>
    <w:p w:rsidRPr="005C4904" w:rsidR="006874EF" w:rsidP="60872246" w:rsidRDefault="006874EF" w14:paraId="528E8458" w14:textId="4403E66A">
      <w:pPr>
        <w:rPr>
          <w:rFonts w:ascii="Calibri Light" w:hAnsi="Calibri Light" w:eastAsia="Calibri Light" w:cs="Calibri Light"/>
          <w:b w:val="0"/>
          <w:bCs w:val="0"/>
          <w:i w:val="0"/>
          <w:iCs w:val="0"/>
          <w:caps w:val="0"/>
          <w:smallCaps w:val="0"/>
          <w:noProof w:val="0"/>
          <w:color w:val="444444"/>
          <w:sz w:val="24"/>
          <w:szCs w:val="24"/>
          <w:lang w:val="en-PH"/>
        </w:rPr>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Even the book of Isaiah has traces of god such as those I have shown earlier about advance knowledge.</w:t>
      </w:r>
    </w:p>
    <w:p w:rsidRPr="005C4904" w:rsidR="006874EF" w:rsidP="00AC2C6F" w:rsidRDefault="006874EF" w14:paraId="21F5A240" w14:textId="7EEFB08B">
      <w:pPr/>
      <w:r w:rsidRPr="60872246" w:rsidR="60872246">
        <w:rPr>
          <w:rFonts w:ascii="Calibri Light" w:hAnsi="Calibri Light" w:eastAsia="Calibri Light" w:cs="Calibri Light"/>
          <w:b w:val="0"/>
          <w:bCs w:val="0"/>
          <w:i w:val="0"/>
          <w:iCs w:val="0"/>
          <w:caps w:val="0"/>
          <w:smallCaps w:val="0"/>
          <w:noProof w:val="0"/>
          <w:color w:val="444444"/>
          <w:sz w:val="24"/>
          <w:szCs w:val="24"/>
          <w:lang w:val="en-PH"/>
        </w:rPr>
        <w:t>For having traces of god in it, then we know that the book of Isaiah came from god bec how could Isaiah have known of these particular traces of god–advance knowledge–if not by the reality that it came from god? Therefore, for the book of Isaiah to be from god then everything it say must be truthful. It said: the bible is the writing of god. For acknowledging it as writing of god then its necessarily logical to think that god authored the bible.</w:t>
      </w:r>
    </w:p>
    <w:p w:rsidRPr="005C4904" w:rsidR="006874EF" w:rsidP="3FD69EFC" w:rsidRDefault="006874EF" w14:paraId="088E187F" w14:textId="0962FCFE">
      <w:pPr>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pP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 xml:space="preserve">That is conclusive. God authored the bible. By saying Bible, it must be the 66 books with its correct texts in it. We reject portions of it which are errors and contradictory to the main body of harmonious texts. For that reality, should it matter if the writers of this book be known or unknown? It </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doesnt</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 xml:space="preserve"> have any impact at all even if writers are anonymous </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bec</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 xml:space="preserve"> it is </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established</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 xml:space="preserve"> by whose authorship was it–</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god</w:t>
      </w: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4"/>
          <w:szCs w:val="24"/>
          <w:lang w:val="en-PH"/>
        </w:rPr>
        <w:t>.</w:t>
      </w:r>
    </w:p>
    <w:p w:rsidRPr="005C4904" w:rsidR="006874EF" w:rsidP="6CF3EE46" w:rsidRDefault="006874EF" w14:paraId="23C0F206" w14:textId="0798CB0B">
      <w:pPr>
        <w:rPr>
          <w:rFonts w:ascii="Calibri Light" w:hAnsi="Calibri Light" w:eastAsia="Calibri Light" w:cs="Calibri Light"/>
          <w:b w:val="0"/>
          <w:bCs w:val="0"/>
          <w:i w:val="0"/>
          <w:iCs w:val="0"/>
          <w:caps w:val="0"/>
          <w:smallCaps w:val="0"/>
          <w:noProof w:val="0"/>
          <w:color w:val="444444"/>
          <w:sz w:val="24"/>
          <w:szCs w:val="24"/>
          <w:lang w:val="en-PH"/>
        </w:rPr>
      </w:pP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Think about that.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So</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on this point, we can conclude that Moses wrote the Biblical Torah (Genesis-Deuteronomy)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bec</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part of this writing of God (scripture) is Malachi 4:4 saying:</w:t>
      </w:r>
      <w:r>
        <w:br/>
      </w:r>
      <w:r w:rsidRPr="6CF3EE46" w:rsidR="6CF3EE46">
        <w:rPr>
          <w:rFonts w:ascii="Calibri Light" w:hAnsi="Calibri Light" w:eastAsia="Calibri Light" w:cs="Calibri Light"/>
          <w:b w:val="1"/>
          <w:bCs w:val="1"/>
          <w:i w:val="0"/>
          <w:iCs w:val="0"/>
          <w:caps w:val="0"/>
          <w:smallCaps w:val="0"/>
          <w:noProof w:val="0"/>
          <w:color w:val="444444"/>
          <w:sz w:val="24"/>
          <w:szCs w:val="24"/>
          <w:lang w:val="en-PH"/>
        </w:rPr>
        <w:t>“Remember ye the law of Moses my servant, which I commanded unto him in Horeb for all Israel, with the statutes and judgments.”</w:t>
      </w:r>
      <w:r>
        <w:br/>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Meaning, God gave Moses the law with statutes and judgments in Horeb or the Sinai mountains, calling it as law of Moses. This can only be the Biblical torah (Genesis-Deuteronomy) in as much as he received it in Horeb or Sinai. By calling it </w:t>
      </w:r>
      <w:r w:rsidRPr="6CF3EE46" w:rsidR="6CF3EE46">
        <w:rPr>
          <w:rFonts w:ascii="Calibri Light" w:hAnsi="Calibri Light" w:eastAsia="Calibri Light" w:cs="Calibri Light"/>
          <w:b w:val="1"/>
          <w:bCs w:val="1"/>
          <w:i w:val="0"/>
          <w:iCs w:val="0"/>
          <w:caps w:val="0"/>
          <w:smallCaps w:val="0"/>
          <w:noProof w:val="0"/>
          <w:color w:val="444444"/>
          <w:sz w:val="24"/>
          <w:szCs w:val="24"/>
          <w:lang w:val="en-PH"/>
        </w:rPr>
        <w:t xml:space="preserve">law of </w:t>
      </w:r>
      <w:r w:rsidRPr="6CF3EE46" w:rsidR="6CF3EE46">
        <w:rPr>
          <w:rFonts w:ascii="Calibri Light" w:hAnsi="Calibri Light" w:eastAsia="Calibri Light" w:cs="Calibri Light"/>
          <w:b w:val="1"/>
          <w:bCs w:val="1"/>
          <w:i w:val="0"/>
          <w:iCs w:val="0"/>
          <w:caps w:val="0"/>
          <w:smallCaps w:val="0"/>
          <w:noProof w:val="0"/>
          <w:color w:val="444444"/>
          <w:sz w:val="24"/>
          <w:szCs w:val="24"/>
          <w:lang w:val="en-PH"/>
        </w:rPr>
        <w:t>moses</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therefore, it implied, Moses wrote it including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Deut</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13:1-3 that suggests on YHWH giving the Quranic miracles to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muhammad</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Deut</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13:1-3 must have been authoritative as a writing of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god</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bec</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Moses wrote it, and thus it follows, YHWH gave the Quranic miracles to </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muhammad</w:t>
      </w:r>
      <w:r w:rsidRPr="6CF3EE46" w:rsidR="6CF3EE46">
        <w:rPr>
          <w:rFonts w:ascii="Calibri Light" w:hAnsi="Calibri Light" w:eastAsia="Calibri Light" w:cs="Calibri Light"/>
          <w:b w:val="0"/>
          <w:bCs w:val="0"/>
          <w:i w:val="0"/>
          <w:iCs w:val="0"/>
          <w:caps w:val="0"/>
          <w:smallCaps w:val="0"/>
          <w:noProof w:val="0"/>
          <w:color w:val="444444"/>
          <w:sz w:val="24"/>
          <w:szCs w:val="24"/>
          <w:lang w:val="en-PH"/>
        </w:rPr>
        <w:t xml:space="preserve"> as clearly elaborated in the texts.</w:t>
      </w:r>
    </w:p>
    <w:p w:rsidRPr="005C4904" w:rsidR="006874EF" w:rsidP="3FD69EFC" w:rsidRDefault="006874EF" w14:paraId="1B240699" w14:textId="29FF48DF">
      <w:pPr>
        <w:pStyle w:val="Normal"/>
        <w:rPr>
          <w:rStyle w:val="TitleChar"/>
          <w:rFonts w:cs="Calibri Light" w:cstheme="majorAscii"/>
          <w:b w:val="1"/>
          <w:bCs w:val="1"/>
          <w:color w:val="000000" w:themeColor="text1" w:themeTint="FF" w:themeShade="FF"/>
          <w:sz w:val="24"/>
          <w:szCs w:val="24"/>
        </w:rPr>
      </w:pPr>
      <w:r w:rsidRPr="3FD69EFC" w:rsidR="3FD69EFC">
        <w:rPr>
          <w:rStyle w:val="TitleChar"/>
          <w:rFonts w:cs="Calibri Light" w:cstheme="majorAscii"/>
          <w:color w:val="000000" w:themeColor="text1" w:themeTint="FF" w:themeShade="FF"/>
          <w:sz w:val="24"/>
          <w:szCs w:val="24"/>
        </w:rPr>
        <w:t>They might say, how do you know Deut 13:1-3 is not corrupted verses?</w:t>
      </w:r>
      <w:r>
        <w:br/>
      </w:r>
      <w:r w:rsidRPr="3FD69EFC" w:rsidR="3FD69EFC">
        <w:rPr>
          <w:rStyle w:val="TitleChar"/>
          <w:rFonts w:cs="Calibri Light" w:cstheme="majorAscii"/>
          <w:color w:val="000000" w:themeColor="text1" w:themeTint="FF" w:themeShade="FF"/>
          <w:sz w:val="24"/>
          <w:szCs w:val="24"/>
        </w:rPr>
        <w:t xml:space="preserve">Firstly bec you cannot show it is corrupted. Secondly, bec it doesn’t contradict anything. Thirdly, by the logic “if god sent messages, he would let it be known”, and this is how he guided us and how he revealed to us so as necessary consequence, Deut 13:1-3 must stand. Fourthly, it has been a Jewish scripture since ancient times even contained in the oldest hebrew texts—the Dead Sea Scrolls. Fifth, its part of what Isaiah 34:16 said as </w:t>
      </w:r>
      <w:r w:rsidRPr="3FD69EFC" w:rsidR="3FD69EFC">
        <w:rPr>
          <w:rStyle w:val="TitleChar"/>
          <w:rFonts w:cs="Calibri Light" w:cstheme="majorAscii"/>
          <w:b w:val="1"/>
          <w:bCs w:val="1"/>
          <w:color w:val="000000" w:themeColor="text1" w:themeTint="FF" w:themeShade="FF"/>
          <w:sz w:val="24"/>
          <w:szCs w:val="24"/>
        </w:rPr>
        <w:t>“writing of god”.</w:t>
      </w:r>
      <w:r>
        <w:br/>
      </w:r>
      <w:r w:rsidRPr="3FD69EFC" w:rsidR="3FD69EFC">
        <w:rPr>
          <w:rStyle w:val="TitleChar"/>
          <w:rFonts w:cs="Calibri Light" w:cstheme="majorAscii"/>
          <w:b w:val="0"/>
          <w:bCs w:val="0"/>
          <w:color w:val="000000" w:themeColor="text1" w:themeTint="FF" w:themeShade="FF"/>
          <w:sz w:val="24"/>
          <w:szCs w:val="24"/>
        </w:rPr>
        <w:t>How is it part of the writing of god?</w:t>
      </w:r>
      <w:r>
        <w:br/>
      </w:r>
      <w:r w:rsidRPr="3FD69EFC" w:rsidR="3FD69EFC">
        <w:rPr>
          <w:rStyle w:val="TitleChar"/>
          <w:rFonts w:cs="Calibri Light" w:cstheme="majorAscii"/>
          <w:b w:val="0"/>
          <w:bCs w:val="0"/>
          <w:color w:val="000000" w:themeColor="text1" w:themeTint="FF" w:themeShade="FF"/>
          <w:sz w:val="24"/>
          <w:szCs w:val="24"/>
        </w:rPr>
        <w:t>Its bec it was written by prophet Moses.</w:t>
      </w:r>
      <w:r>
        <w:br/>
      </w:r>
      <w:r w:rsidRPr="3FD69EFC" w:rsidR="3FD69EFC">
        <w:rPr>
          <w:rStyle w:val="TitleChar"/>
          <w:rFonts w:cs="Calibri Light" w:cstheme="majorAscii"/>
          <w:b w:val="0"/>
          <w:bCs w:val="0"/>
          <w:color w:val="000000" w:themeColor="text1" w:themeTint="FF" w:themeShade="FF"/>
          <w:sz w:val="24"/>
          <w:szCs w:val="24"/>
        </w:rPr>
        <w:t>Then,</w:t>
      </w:r>
      <w:r>
        <w:br/>
      </w:r>
      <w:r w:rsidRPr="3FD69EFC" w:rsidR="3FD69EFC">
        <w:rPr>
          <w:rStyle w:val="TitleChar"/>
          <w:rFonts w:cs="Calibri Light" w:cstheme="majorAscii"/>
          <w:color w:val="000000" w:themeColor="text1" w:themeTint="FF" w:themeShade="FF"/>
          <w:sz w:val="24"/>
          <w:szCs w:val="24"/>
        </w:rPr>
        <w:t>Logically, any church that fits with biblical integrity must be truly guided. Biblical integrity refers to major parts of the bible which are in harmony.  These are the correct texts. These harmonious texts must be the writing of god as elaborated in Isaiah 34:16. Any church that befits perfectly into this writing of god in faith, doctrine and characteristics must necessarily be valid and true religion. It has the correct revelations logically speaking. On this note, we must have been correct to ascertain that Deut 13:1-3 is an argument rendering Allah as false god by imposition of truth that YHWH has been the source of Quranic miracles.</w:t>
      </w:r>
      <w:r>
        <w:br/>
      </w:r>
      <w:r>
        <w:br/>
      </w:r>
      <w:r w:rsidRPr="3FD69EFC" w:rsidR="3FD69EFC">
        <w:rPr>
          <w:rStyle w:val="TitleChar"/>
          <w:rFonts w:cs="Calibri Light" w:cstheme="majorAscii"/>
          <w:color w:val="000000" w:themeColor="text1" w:themeTint="FF" w:themeShade="FF"/>
          <w:sz w:val="24"/>
          <w:szCs w:val="24"/>
        </w:rPr>
        <w:t xml:space="preserve">For a muslim who wished to be enlightened, just ask him: </w:t>
      </w:r>
      <w:r w:rsidRPr="3FD69EFC" w:rsidR="3FD69EFC">
        <w:rPr>
          <w:rStyle w:val="TitleChar"/>
          <w:rFonts w:cs="Calibri Light" w:cstheme="majorAscii"/>
          <w:b w:val="1"/>
          <w:bCs w:val="1"/>
          <w:color w:val="000000" w:themeColor="text1" w:themeTint="FF" w:themeShade="FF"/>
          <w:sz w:val="24"/>
          <w:szCs w:val="24"/>
        </w:rPr>
        <w:t>what if</w:t>
      </w:r>
      <w:r w:rsidRPr="3FD69EFC" w:rsidR="3FD69EFC">
        <w:rPr>
          <w:rStyle w:val="TitleChar"/>
          <w:rFonts w:cs="Calibri Light" w:cstheme="majorAscii"/>
          <w:b w:val="0"/>
          <w:bCs w:val="0"/>
          <w:color w:val="000000" w:themeColor="text1" w:themeTint="FF" w:themeShade="FF"/>
          <w:sz w:val="24"/>
          <w:szCs w:val="24"/>
        </w:rPr>
        <w:t xml:space="preserve"> Deut 13:1-3 is true scripture then , in a rather rational rhetorics, allah cannot be the true god nor islam a true religion, right?</w:t>
      </w:r>
    </w:p>
    <w:p w:rsidRPr="005C4904" w:rsidR="006874EF" w:rsidP="4711F3B8" w:rsidRDefault="006874EF" w14:paraId="33B16AC9" w14:textId="2BCC6DF5">
      <w:pPr>
        <w:pStyle w:val="Normal"/>
        <w:rPr>
          <w:rFonts w:ascii="Calibri Light" w:hAnsi="Calibri Light" w:eastAsia="Calibri Light" w:cs="Calibri Light" w:asciiTheme="majorAscii" w:hAnsiTheme="majorAscii" w:eastAsiaTheme="majorAscii" w:cstheme="majorAscii"/>
          <w:b w:val="1"/>
          <w:bCs w:val="1"/>
          <w:sz w:val="28"/>
          <w:szCs w:val="28"/>
        </w:rPr>
      </w:pPr>
      <w:r w:rsidRPr="4711F3B8" w:rsidR="4711F3B8">
        <w:rPr>
          <w:rStyle w:val="TitleChar"/>
          <w:rFonts w:ascii="Calibri Light" w:hAnsi="Calibri Light" w:eastAsia="Calibri Light" w:cs="Calibri Light" w:asciiTheme="majorAscii" w:hAnsiTheme="majorAscii" w:eastAsiaTheme="majorAscii" w:cstheme="majorAscii"/>
          <w:b w:val="1"/>
          <w:bCs w:val="1"/>
          <w:color w:val="000000" w:themeColor="text1" w:themeTint="FF" w:themeShade="FF"/>
          <w:sz w:val="28"/>
          <w:szCs w:val="28"/>
        </w:rPr>
        <w:t>Part II: TRITHEISM—The true form of Christianity</w:t>
      </w:r>
    </w:p>
    <w:p w:rsidRPr="005C4904" w:rsidR="006874EF" w:rsidP="4711F3B8" w:rsidRDefault="006874EF" w14:paraId="57A103EA" w14:textId="77777777">
      <w:pPr>
        <w:pStyle w:val="Normal"/>
        <w:rPr>
          <w:rFonts w:ascii="Calibri Light" w:hAnsi="Calibri Light" w:eastAsia="Times New Roman" w:cs="Calibri Light" w:asciiTheme="majorAscii" w:hAnsiTheme="majorAscii" w:cstheme="majorAscii"/>
          <w:color w:val="000000" w:themeColor="text1"/>
          <w:kern w:val="36"/>
          <w:lang w:eastAsia="en-PH"/>
        </w:rPr>
      </w:pPr>
      <w:r w:rsidRPr="4711F3B8">
        <w:rPr>
          <w:rFonts w:ascii="Calibri Light" w:hAnsi="Calibri Light" w:eastAsia="Times New Roman" w:cs="Calibri Light" w:asciiTheme="majorAscii" w:hAnsiTheme="majorAscii" w:cstheme="majorAscii"/>
          <w:color w:val="000000" w:themeColor="text1"/>
          <w:kern w:val="36"/>
          <w:lang w:eastAsia="en-PH"/>
        </w:rPr>
        <w:t>FALSIFYING TRINITY IN 3 WORDS</w:t>
      </w:r>
    </w:p>
    <w:p w:rsidRPr="005C4904" w:rsidR="006874EF" w:rsidP="00AC2C6F" w:rsidRDefault="006874EF" w14:paraId="57A103E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Trinity as contemporary faith means 3 persons in one god–and neither are these 3 persons individually gods as they insist that there is one god. This is expressed by apostle </w:t>
      </w:r>
      <w:proofErr w:type="spellStart"/>
      <w:r w:rsidRPr="005C4904">
        <w:rPr>
          <w:rFonts w:eastAsia="Times New Roman" w:asciiTheme="majorHAnsi" w:hAnsiTheme="majorHAnsi" w:cstheme="majorHAnsi"/>
          <w:color w:val="000000" w:themeColor="text1"/>
          <w:lang w:eastAsia="en-PH"/>
        </w:rPr>
        <w:t>james</w:t>
      </w:r>
      <w:proofErr w:type="spellEnd"/>
      <w:r w:rsidRPr="005C4904">
        <w:rPr>
          <w:rFonts w:eastAsia="Times New Roman" w:asciiTheme="majorHAnsi" w:hAnsiTheme="majorHAnsi" w:cstheme="majorHAnsi"/>
          <w:color w:val="000000" w:themeColor="text1"/>
          <w:lang w:eastAsia="en-PH"/>
        </w:rPr>
        <w:t>:</w:t>
      </w:r>
    </w:p>
    <w:p w:rsidRPr="005C4904" w:rsidR="006874EF" w:rsidP="00AC2C6F" w:rsidRDefault="006874EF" w14:paraId="57A103E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James 2:19</w:t>
      </w:r>
      <w:r w:rsidRPr="005C4904">
        <w:rPr>
          <w:rFonts w:eastAsia="Times New Roman" w:asciiTheme="majorHAnsi" w:hAnsiTheme="majorHAnsi" w:cstheme="majorHAnsi"/>
          <w:b/>
          <w:bCs/>
          <w:color w:val="000000" w:themeColor="text1"/>
          <w:lang w:eastAsia="en-PH"/>
        </w:rPr>
        <w:br/>
      </w:r>
      <w:r w:rsidRPr="005C4904">
        <w:rPr>
          <w:rFonts w:eastAsia="Times New Roman" w:asciiTheme="majorHAnsi" w:hAnsiTheme="majorHAnsi" w:cstheme="majorHAnsi"/>
          <w:b/>
          <w:bCs/>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19]Thou</w:t>
      </w:r>
      <w:proofErr w:type="gramEnd"/>
      <w:r w:rsidRPr="005C4904">
        <w:rPr>
          <w:rFonts w:eastAsia="Times New Roman" w:asciiTheme="majorHAnsi" w:hAnsiTheme="majorHAnsi" w:cstheme="majorHAnsi"/>
          <w:b/>
          <w:bCs/>
          <w:color w:val="000000" w:themeColor="text1"/>
          <w:lang w:eastAsia="en-PH"/>
        </w:rPr>
        <w:t xml:space="preserve"> </w:t>
      </w:r>
      <w:proofErr w:type="spellStart"/>
      <w:r w:rsidRPr="005C4904">
        <w:rPr>
          <w:rFonts w:eastAsia="Times New Roman" w:asciiTheme="majorHAnsi" w:hAnsiTheme="majorHAnsi" w:cstheme="majorHAnsi"/>
          <w:b/>
          <w:bCs/>
          <w:color w:val="000000" w:themeColor="text1"/>
          <w:lang w:eastAsia="en-PH"/>
        </w:rPr>
        <w:t>believest</w:t>
      </w:r>
      <w:proofErr w:type="spellEnd"/>
      <w:r w:rsidRPr="005C4904">
        <w:rPr>
          <w:rFonts w:eastAsia="Times New Roman" w:asciiTheme="majorHAnsi" w:hAnsiTheme="majorHAnsi" w:cstheme="majorHAnsi"/>
          <w:b/>
          <w:bCs/>
          <w:color w:val="000000" w:themeColor="text1"/>
          <w:lang w:eastAsia="en-PH"/>
        </w:rPr>
        <w:t xml:space="preserve"> that there is one God; thou </w:t>
      </w:r>
      <w:proofErr w:type="spellStart"/>
      <w:r w:rsidRPr="005C4904">
        <w:rPr>
          <w:rFonts w:eastAsia="Times New Roman" w:asciiTheme="majorHAnsi" w:hAnsiTheme="majorHAnsi" w:cstheme="majorHAnsi"/>
          <w:b/>
          <w:bCs/>
          <w:color w:val="000000" w:themeColor="text1"/>
          <w:lang w:eastAsia="en-PH"/>
        </w:rPr>
        <w:t>doest</w:t>
      </w:r>
      <w:proofErr w:type="spellEnd"/>
      <w:r w:rsidRPr="005C4904">
        <w:rPr>
          <w:rFonts w:eastAsia="Times New Roman" w:asciiTheme="majorHAnsi" w:hAnsiTheme="majorHAnsi" w:cstheme="majorHAnsi"/>
          <w:b/>
          <w:bCs/>
          <w:color w:val="000000" w:themeColor="text1"/>
          <w:lang w:eastAsia="en-PH"/>
        </w:rPr>
        <w:t xml:space="preserve"> well: the devils also believe, and tremble.</w:t>
      </w:r>
    </w:p>
    <w:p w:rsidRPr="005C4904" w:rsidR="006874EF" w:rsidP="00AC2C6F" w:rsidRDefault="006874EF" w14:paraId="57A103ED"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The thing is, this contemporary belief on trinity is falsified in the Torah whereas Moses indicated the term: </w:t>
      </w:r>
      <w:r w:rsidRPr="005C4904">
        <w:rPr>
          <w:rFonts w:eastAsia="Times New Roman" w:asciiTheme="majorHAnsi" w:hAnsiTheme="majorHAnsi" w:cstheme="majorHAnsi"/>
          <w:b/>
          <w:bCs/>
          <w:color w:val="000000" w:themeColor="text1"/>
          <w:lang w:eastAsia="en-PH"/>
        </w:rPr>
        <w:t>MOST HIGH GOD</w:t>
      </w:r>
      <w:r w:rsidRPr="005C4904">
        <w:rPr>
          <w:rFonts w:eastAsia="Times New Roman" w:asciiTheme="majorHAnsi" w:hAnsiTheme="majorHAnsi" w:cstheme="majorHAnsi"/>
          <w:color w:val="000000" w:themeColor="text1"/>
          <w:lang w:eastAsia="en-PH"/>
        </w:rPr>
        <w:t xml:space="preserve"> in repetitive succession found in Gen 14:18-22. </w:t>
      </w:r>
      <w:proofErr w:type="gramStart"/>
      <w:r w:rsidRPr="005C4904">
        <w:rPr>
          <w:rFonts w:eastAsia="Times New Roman" w:asciiTheme="majorHAnsi" w:hAnsiTheme="majorHAnsi" w:cstheme="majorHAnsi"/>
          <w:color w:val="000000" w:themeColor="text1"/>
          <w:lang w:eastAsia="en-PH"/>
        </w:rPr>
        <w:t>Specifically</w:t>
      </w:r>
      <w:proofErr w:type="gramEnd"/>
      <w:r w:rsidRPr="005C4904">
        <w:rPr>
          <w:rFonts w:eastAsia="Times New Roman" w:asciiTheme="majorHAnsi" w:hAnsiTheme="majorHAnsi" w:cstheme="majorHAnsi"/>
          <w:color w:val="000000" w:themeColor="text1"/>
          <w:lang w:eastAsia="en-PH"/>
        </w:rPr>
        <w:t xml:space="preserve"> in Gen 14:20 the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texts read: </w:t>
      </w:r>
      <w:proofErr w:type="spellStart"/>
      <w:r w:rsidRPr="005C4904">
        <w:rPr>
          <w:rFonts w:eastAsia="Times New Roman" w:asciiTheme="majorHAnsi" w:hAnsiTheme="majorHAnsi" w:cstheme="majorHAnsi"/>
          <w:b/>
          <w:bCs/>
          <w:color w:val="000000" w:themeColor="text1"/>
          <w:lang w:eastAsia="en-PH"/>
        </w:rPr>
        <w:t>elyown</w:t>
      </w:r>
      <w:proofErr w:type="spellEnd"/>
      <w:r w:rsidRPr="005C4904">
        <w:rPr>
          <w:rFonts w:eastAsia="Times New Roman" w:asciiTheme="majorHAnsi" w:hAnsiTheme="majorHAnsi" w:cstheme="majorHAnsi"/>
          <w:b/>
          <w:bCs/>
          <w:color w:val="000000" w:themeColor="text1"/>
          <w:lang w:eastAsia="en-PH"/>
        </w:rPr>
        <w:t xml:space="preserve"> el</w:t>
      </w:r>
      <w:r w:rsidRPr="005C4904">
        <w:rPr>
          <w:rFonts w:eastAsia="Times New Roman" w:asciiTheme="majorHAnsi" w:hAnsiTheme="majorHAnsi" w:cstheme="majorHAnsi"/>
          <w:color w:val="000000" w:themeColor="text1"/>
          <w:lang w:eastAsia="en-PH"/>
        </w:rPr>
        <w:t> or MOST HIGH GOD literally as descriptively word for word. Using the adverb </w:t>
      </w:r>
      <w:r w:rsidRPr="005C4904">
        <w:rPr>
          <w:rFonts w:eastAsia="Times New Roman" w:asciiTheme="majorHAnsi" w:hAnsiTheme="majorHAnsi" w:cstheme="majorHAnsi"/>
          <w:b/>
          <w:bCs/>
          <w:color w:val="000000" w:themeColor="text1"/>
          <w:lang w:eastAsia="en-PH"/>
        </w:rPr>
        <w:t>MOST</w:t>
      </w:r>
      <w:r w:rsidRPr="005C4904">
        <w:rPr>
          <w:rFonts w:eastAsia="Times New Roman" w:asciiTheme="majorHAnsi" w:hAnsiTheme="majorHAnsi" w:cstheme="majorHAnsi"/>
          <w:color w:val="000000" w:themeColor="text1"/>
          <w:lang w:eastAsia="en-PH"/>
        </w:rPr>
        <w:t> as an adverb in the superlative degree is the outcome of comparing 3 or more persons of the same kind. Here is grammar:</w:t>
      </w:r>
    </w:p>
    <w:p w:rsidRPr="005C4904" w:rsidR="006874EF" w:rsidP="00AC2C6F" w:rsidRDefault="006874EF" w14:paraId="57A103EE"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b/>
          <w:bCs/>
          <w:iCs/>
          <w:color w:val="000000" w:themeColor="text1"/>
          <w:lang w:eastAsia="en-PH"/>
        </w:rPr>
        <w:t>ADVERB</w:t>
      </w:r>
      <w:r w:rsidRPr="005C4904">
        <w:rPr>
          <w:rFonts w:eastAsia="Times New Roman" w:asciiTheme="majorHAnsi" w:hAnsiTheme="majorHAnsi" w:cstheme="majorHAnsi"/>
          <w:iCs/>
          <w:color w:val="000000" w:themeColor="text1"/>
          <w:lang w:eastAsia="en-PH"/>
        </w:rPr>
        <w:t> [ADVERB adjective/adverb]</w:t>
      </w:r>
    </w:p>
    <w:p w:rsidRPr="005C4904" w:rsidR="006874EF" w:rsidP="00AC2C6F" w:rsidRDefault="006874EF" w14:paraId="57A103EF"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iCs/>
          <w:color w:val="000000" w:themeColor="text1"/>
          <w:lang w:eastAsia="en-PH"/>
        </w:rPr>
        <w:t>You use </w:t>
      </w:r>
      <w:r w:rsidRPr="005C4904">
        <w:rPr>
          <w:rFonts w:eastAsia="Times New Roman" w:asciiTheme="majorHAnsi" w:hAnsiTheme="majorHAnsi" w:cstheme="majorHAnsi"/>
          <w:b/>
          <w:bCs/>
          <w:iCs/>
          <w:color w:val="000000" w:themeColor="text1"/>
          <w:lang w:eastAsia="en-PH"/>
        </w:rPr>
        <w:t>most</w:t>
      </w:r>
      <w:r w:rsidRPr="005C4904">
        <w:rPr>
          <w:rFonts w:eastAsia="Times New Roman" w:asciiTheme="majorHAnsi" w:hAnsiTheme="majorHAnsi" w:cstheme="majorHAnsi"/>
          <w:iCs/>
          <w:color w:val="000000" w:themeColor="text1"/>
          <w:lang w:eastAsia="en-PH"/>
        </w:rPr>
        <w:t> to indicate that someone or something has a greater amount of a particular quality than most other things </w:t>
      </w:r>
      <w:r w:rsidRPr="005C4904">
        <w:rPr>
          <w:rFonts w:eastAsia="Times New Roman" w:asciiTheme="majorHAnsi" w:hAnsiTheme="majorHAnsi" w:cstheme="majorHAnsi"/>
          <w:b/>
          <w:bCs/>
          <w:iCs/>
          <w:color w:val="000000" w:themeColor="text1"/>
          <w:lang w:eastAsia="en-PH"/>
        </w:rPr>
        <w:t>of its </w:t>
      </w:r>
      <w:hyperlink w:history="1" r:id="rId108">
        <w:r w:rsidRPr="005C4904">
          <w:rPr>
            <w:rFonts w:eastAsia="Times New Roman" w:asciiTheme="majorHAnsi" w:hAnsiTheme="majorHAnsi" w:cstheme="majorHAnsi"/>
            <w:b/>
            <w:bCs/>
            <w:iCs/>
            <w:color w:val="000000" w:themeColor="text1"/>
            <w:lang w:eastAsia="en-PH"/>
          </w:rPr>
          <w:t>kind</w:t>
        </w:r>
      </w:hyperlink>
      <w:r w:rsidRPr="005C4904">
        <w:rPr>
          <w:rFonts w:eastAsia="Times New Roman" w:asciiTheme="majorHAnsi" w:hAnsiTheme="majorHAnsi" w:cstheme="majorHAnsi"/>
          <w:b/>
          <w:bCs/>
          <w:iCs/>
          <w:color w:val="000000" w:themeColor="text1"/>
          <w:lang w:eastAsia="en-PH"/>
        </w:rPr>
        <w:t>.</w:t>
      </w:r>
    </w:p>
    <w:p w:rsidRPr="005C4904" w:rsidR="006874EF" w:rsidP="00AC2C6F" w:rsidRDefault="006874EF" w14:paraId="57A103F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Therefore, it suits the reality of divinity wherein 3 persons are one god–and these 3 persons are of the same kind, same nature meaning, divine gods. NOTE: DIVINE GODS. Emphatic on the individualized gods,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by saying </w:t>
      </w:r>
      <w:r w:rsidRPr="005C4904">
        <w:rPr>
          <w:rFonts w:eastAsia="Times New Roman" w:asciiTheme="majorHAnsi" w:hAnsiTheme="majorHAnsi" w:cstheme="majorHAnsi"/>
          <w:b/>
          <w:bCs/>
          <w:color w:val="000000" w:themeColor="text1"/>
          <w:lang w:eastAsia="en-PH"/>
        </w:rPr>
        <w:t>MOST</w:t>
      </w:r>
      <w:r w:rsidRPr="005C4904">
        <w:rPr>
          <w:rFonts w:eastAsia="Times New Roman" w:asciiTheme="majorHAnsi" w:hAnsiTheme="majorHAnsi" w:cstheme="majorHAnsi"/>
          <w:color w:val="000000" w:themeColor="text1"/>
          <w:lang w:eastAsia="en-PH"/>
        </w:rPr>
        <w:t xml:space="preserve"> then 3 gods were compared to achieve the superlative status. They were 3 gods,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it is a comparison that suggests many. It </w:t>
      </w:r>
      <w:proofErr w:type="spellStart"/>
      <w:r w:rsidRPr="005C4904">
        <w:rPr>
          <w:rFonts w:eastAsia="Times New Roman" w:asciiTheme="majorHAnsi" w:hAnsiTheme="majorHAnsi" w:cstheme="majorHAnsi"/>
          <w:color w:val="000000" w:themeColor="text1"/>
          <w:lang w:eastAsia="en-PH"/>
        </w:rPr>
        <w:t>wasnt</w:t>
      </w:r>
      <w:proofErr w:type="spellEnd"/>
      <w:r w:rsidRPr="005C4904">
        <w:rPr>
          <w:rFonts w:eastAsia="Times New Roman" w:asciiTheme="majorHAnsi" w:hAnsiTheme="majorHAnsi" w:cstheme="majorHAnsi"/>
          <w:color w:val="000000" w:themeColor="text1"/>
          <w:lang w:eastAsia="en-PH"/>
        </w:rPr>
        <w:t xml:space="preserve"> only persons being compared as emphasized by saying MOST HIGH GOD. It must only be gods. Comparatively saying: MOST BEAUTIFUL FLOWER is the outcome of comparing numerous and authentic flowers. If its flowers then it must be gods. Having this reality of having 3 divine gods then it defeats the idea of contemporary trinity. Authentic truth leans on the reality of 3 gods as 1 god–or 3 gods in unity as 1 god. It is Triune Polytheism. This is god’s own mathematical formula so it must stand.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James 2:19</w:t>
      </w:r>
      <w:r w:rsidRPr="005C4904">
        <w:rPr>
          <w:rFonts w:eastAsia="Times New Roman" w:asciiTheme="majorHAnsi" w:hAnsiTheme="majorHAnsi" w:cstheme="majorHAnsi"/>
          <w:b/>
          <w:bCs/>
          <w:color w:val="000000" w:themeColor="text1"/>
          <w:lang w:eastAsia="en-PH"/>
        </w:rPr>
        <w:br/>
      </w:r>
      <w:r w:rsidRPr="005C4904">
        <w:rPr>
          <w:rFonts w:eastAsia="Times New Roman" w:asciiTheme="majorHAnsi" w:hAnsiTheme="majorHAnsi" w:cstheme="majorHAnsi"/>
          <w:b/>
          <w:bCs/>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19]Thou</w:t>
      </w:r>
      <w:proofErr w:type="gramEnd"/>
      <w:r w:rsidRPr="005C4904">
        <w:rPr>
          <w:rFonts w:eastAsia="Times New Roman" w:asciiTheme="majorHAnsi" w:hAnsiTheme="majorHAnsi" w:cstheme="majorHAnsi"/>
          <w:b/>
          <w:bCs/>
          <w:color w:val="000000" w:themeColor="text1"/>
          <w:lang w:eastAsia="en-PH"/>
        </w:rPr>
        <w:t xml:space="preserve"> </w:t>
      </w:r>
      <w:proofErr w:type="spellStart"/>
      <w:r w:rsidRPr="005C4904">
        <w:rPr>
          <w:rFonts w:eastAsia="Times New Roman" w:asciiTheme="majorHAnsi" w:hAnsiTheme="majorHAnsi" w:cstheme="majorHAnsi"/>
          <w:b/>
          <w:bCs/>
          <w:color w:val="000000" w:themeColor="text1"/>
          <w:lang w:eastAsia="en-PH"/>
        </w:rPr>
        <w:t>believest</w:t>
      </w:r>
      <w:proofErr w:type="spellEnd"/>
      <w:r w:rsidRPr="005C4904">
        <w:rPr>
          <w:rFonts w:eastAsia="Times New Roman" w:asciiTheme="majorHAnsi" w:hAnsiTheme="majorHAnsi" w:cstheme="majorHAnsi"/>
          <w:b/>
          <w:bCs/>
          <w:color w:val="000000" w:themeColor="text1"/>
          <w:lang w:eastAsia="en-PH"/>
        </w:rPr>
        <w:t xml:space="preserve"> that there is one God; thou </w:t>
      </w:r>
      <w:proofErr w:type="spellStart"/>
      <w:r w:rsidRPr="005C4904">
        <w:rPr>
          <w:rFonts w:eastAsia="Times New Roman" w:asciiTheme="majorHAnsi" w:hAnsiTheme="majorHAnsi" w:cstheme="majorHAnsi"/>
          <w:b/>
          <w:bCs/>
          <w:color w:val="000000" w:themeColor="text1"/>
          <w:lang w:eastAsia="en-PH"/>
        </w:rPr>
        <w:t>doest</w:t>
      </w:r>
      <w:proofErr w:type="spellEnd"/>
      <w:r w:rsidRPr="005C4904">
        <w:rPr>
          <w:rFonts w:eastAsia="Times New Roman" w:asciiTheme="majorHAnsi" w:hAnsiTheme="majorHAnsi" w:cstheme="majorHAnsi"/>
          <w:b/>
          <w:bCs/>
          <w:color w:val="000000" w:themeColor="text1"/>
          <w:lang w:eastAsia="en-PH"/>
        </w:rPr>
        <w:t xml:space="preserve"> well: the devils also believe, and tremble.</w:t>
      </w:r>
    </w:p>
    <w:p w:rsidRPr="005C4904" w:rsidR="006874EF" w:rsidP="00AC2C6F" w:rsidRDefault="006874EF" w14:paraId="57A103F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Can we read anything in the bible suggesting another god as having divine nature or of the same kind as the father?</w:t>
      </w:r>
      <w:r w:rsidRPr="005C4904">
        <w:rPr>
          <w:rFonts w:eastAsia="Times New Roman" w:asciiTheme="majorHAnsi" w:hAnsiTheme="majorHAnsi" w:cstheme="majorHAnsi"/>
          <w:color w:val="000000" w:themeColor="text1"/>
          <w:lang w:eastAsia="en-PH"/>
        </w:rPr>
        <w:br/>
      </w:r>
    </w:p>
    <w:p w:rsidRPr="005C4904" w:rsidR="006874EF" w:rsidP="00AC2C6F" w:rsidRDefault="006874EF" w14:paraId="57A103F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Yes. The son. </w:t>
      </w:r>
      <w:proofErr w:type="spellStart"/>
      <w:proofErr w:type="gramStart"/>
      <w:r w:rsidRPr="005C4904">
        <w:rPr>
          <w:rFonts w:eastAsia="Times New Roman" w:asciiTheme="majorHAnsi" w:hAnsiTheme="majorHAnsi" w:cstheme="majorHAnsi"/>
          <w:color w:val="000000" w:themeColor="text1"/>
          <w:lang w:eastAsia="en-PH"/>
        </w:rPr>
        <w:t>Lets</w:t>
      </w:r>
      <w:proofErr w:type="spellEnd"/>
      <w:proofErr w:type="gramEnd"/>
      <w:r w:rsidRPr="005C4904">
        <w:rPr>
          <w:rFonts w:eastAsia="Times New Roman" w:asciiTheme="majorHAnsi" w:hAnsiTheme="majorHAnsi" w:cstheme="majorHAnsi"/>
          <w:color w:val="000000" w:themeColor="text1"/>
          <w:lang w:eastAsia="en-PH"/>
        </w:rPr>
        <w:t xml:space="preserve"> read: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John 1:1 ‘the word was god’</w:t>
      </w:r>
      <w:r w:rsidRPr="005C4904">
        <w:rPr>
          <w:rFonts w:eastAsia="Times New Roman" w:asciiTheme="majorHAnsi" w:hAnsiTheme="majorHAnsi" w:cstheme="majorHAnsi"/>
          <w:b/>
          <w:bCs/>
          <w:color w:val="000000" w:themeColor="text1"/>
          <w:lang w:eastAsia="en-PH"/>
        </w:rPr>
        <w:br/>
      </w:r>
      <w:r w:rsidRPr="005C4904">
        <w:rPr>
          <w:rFonts w:eastAsia="Times New Roman" w:asciiTheme="majorHAnsi" w:hAnsiTheme="majorHAnsi" w:cstheme="majorHAnsi"/>
          <w:b/>
          <w:bCs/>
          <w:color w:val="000000" w:themeColor="text1"/>
          <w:lang w:eastAsia="en-PH"/>
        </w:rPr>
        <w:t>Heb 1:8, 10 ‘unto the son he saith…thou o lord, in the beginning laid out the foundation of the world and the heavens are the works of thy hands’</w:t>
      </w:r>
    </w:p>
    <w:p w:rsidRPr="005C4904" w:rsidR="006874EF" w:rsidP="00AC2C6F" w:rsidRDefault="006874EF" w14:paraId="57A103F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For the son to be creator and god–then, he must be naturally god, of the same kind and nature as his father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if he were the creator then he existed before creation. It gives us the thought that when there was nothing yet the 3 divine gods existed in that harmonious life in eternal divinity. This parallel in kind and nature is expressed by </w:t>
      </w:r>
      <w:proofErr w:type="spellStart"/>
      <w:r w:rsidRPr="005C4904">
        <w:rPr>
          <w:rFonts w:eastAsia="Times New Roman" w:asciiTheme="majorHAnsi" w:hAnsiTheme="majorHAnsi" w:cstheme="majorHAnsi"/>
          <w:color w:val="000000" w:themeColor="text1"/>
          <w:lang w:eastAsia="en-PH"/>
        </w:rPr>
        <w:t>paul</w:t>
      </w:r>
      <w:proofErr w:type="spellEnd"/>
      <w:r w:rsidRPr="005C4904">
        <w:rPr>
          <w:rFonts w:eastAsia="Times New Roman" w:asciiTheme="majorHAnsi" w:hAnsiTheme="majorHAnsi" w:cstheme="majorHAnsi"/>
          <w:color w:val="000000" w:themeColor="text1"/>
          <w:lang w:eastAsia="en-PH"/>
        </w:rPr>
        <w:t xml:space="preserve"> in </w:t>
      </w:r>
      <w:r w:rsidRPr="005C4904">
        <w:rPr>
          <w:rFonts w:eastAsia="Times New Roman" w:asciiTheme="majorHAnsi" w:hAnsiTheme="majorHAnsi" w:cstheme="majorHAnsi"/>
          <w:b/>
          <w:bCs/>
          <w:color w:val="000000" w:themeColor="text1"/>
          <w:lang w:eastAsia="en-PH"/>
        </w:rPr>
        <w:t>Phil 2:6</w:t>
      </w:r>
      <w:r w:rsidRPr="005C4904">
        <w:rPr>
          <w:rFonts w:eastAsia="Times New Roman" w:asciiTheme="majorHAnsi" w:hAnsiTheme="majorHAnsi" w:cstheme="majorHAnsi"/>
          <w:color w:val="000000" w:themeColor="text1"/>
          <w:lang w:eastAsia="en-PH"/>
        </w:rPr>
        <w:t>—</w:t>
      </w:r>
    </w:p>
    <w:p w:rsidRPr="005C4904" w:rsidR="006874EF" w:rsidP="00AC2C6F" w:rsidRDefault="006874EF" w14:paraId="57A103F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lastRenderedPageBreak/>
        <w:t>“who being in the MORPHE (NATURE) of god thought it not robbery to be equal with god.”</w:t>
      </w:r>
    </w:p>
    <w:p w:rsidRPr="005C4904" w:rsidR="006874EF" w:rsidP="00AC2C6F" w:rsidRDefault="006874EF" w14:paraId="57A103F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Meaning, father and son have equal nature–or in short, same bodily constitution.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in here, we can see that indeed the father has someone of the same kind than him as indicated by Moses’ MOST HIGH GOD which by using MOST, indicates 3 divine gods being compared to and the father was the one in superlative degree–the supreme god.</w:t>
      </w:r>
    </w:p>
    <w:p w:rsidRPr="005C4904" w:rsidR="006874EF" w:rsidP="00AC2C6F" w:rsidRDefault="006874EF" w14:paraId="57A103F6" w14:textId="77777777">
      <w:pPr>
        <w:rPr>
          <w:rFonts w:eastAsia="Times New Roman" w:asciiTheme="majorHAnsi" w:hAnsiTheme="majorHAnsi" w:cstheme="majorHAnsi"/>
          <w:color w:val="000000" w:themeColor="text1"/>
          <w:kern w:val="36"/>
          <w:lang w:eastAsia="en-PH"/>
        </w:rPr>
      </w:pPr>
      <w:r w:rsidRPr="005C4904">
        <w:rPr>
          <w:rFonts w:eastAsia="Times New Roman" w:asciiTheme="majorHAnsi" w:hAnsiTheme="majorHAnsi" w:cstheme="majorHAnsi"/>
          <w:color w:val="000000" w:themeColor="text1"/>
          <w:kern w:val="36"/>
          <w:lang w:eastAsia="en-PH"/>
        </w:rPr>
        <w:t>MOSES AND JESUS ARE POLYTHEISTS</w:t>
      </w:r>
    </w:p>
    <w:p w:rsidRPr="005C4904" w:rsidR="006874EF" w:rsidP="00AC2C6F" w:rsidRDefault="006874EF" w14:paraId="57A103F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Did you know?</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It is wrong to call YHWH as ALLAH though in the </w:t>
      </w:r>
      <w:proofErr w:type="spellStart"/>
      <w:r w:rsidRPr="005C4904">
        <w:rPr>
          <w:rFonts w:eastAsia="Times New Roman" w:asciiTheme="majorHAnsi" w:hAnsiTheme="majorHAnsi" w:cstheme="majorHAnsi"/>
          <w:color w:val="000000" w:themeColor="text1"/>
          <w:lang w:eastAsia="en-PH"/>
        </w:rPr>
        <w:t>arabic</w:t>
      </w:r>
      <w:proofErr w:type="spellEnd"/>
      <w:r w:rsidRPr="005C4904">
        <w:rPr>
          <w:rFonts w:eastAsia="Times New Roman" w:asciiTheme="majorHAnsi" w:hAnsiTheme="majorHAnsi" w:cstheme="majorHAnsi"/>
          <w:color w:val="000000" w:themeColor="text1"/>
          <w:lang w:eastAsia="en-PH"/>
        </w:rPr>
        <w:t xml:space="preserve"> bible e it is the translation for god.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Mali po yon.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wrong.</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God in </w:t>
      </w:r>
      <w:proofErr w:type="spellStart"/>
      <w:r w:rsidRPr="005C4904">
        <w:rPr>
          <w:rFonts w:eastAsia="Times New Roman" w:asciiTheme="majorHAnsi" w:hAnsiTheme="majorHAnsi" w:cstheme="majorHAnsi"/>
          <w:color w:val="000000" w:themeColor="text1"/>
          <w:lang w:eastAsia="en-PH"/>
        </w:rPr>
        <w:t>arabic</w:t>
      </w:r>
      <w:proofErr w:type="spellEnd"/>
      <w:r w:rsidRPr="005C4904">
        <w:rPr>
          <w:rFonts w:eastAsia="Times New Roman" w:asciiTheme="majorHAnsi" w:hAnsiTheme="majorHAnsi" w:cstheme="majorHAnsi"/>
          <w:color w:val="000000" w:themeColor="text1"/>
          <w:lang w:eastAsia="en-PH"/>
        </w:rPr>
        <w:t xml:space="preserve"> is ILAH.</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ALLAH is a compound word between THE (Al) and GOD (</w:t>
      </w:r>
      <w:proofErr w:type="spellStart"/>
      <w:r w:rsidRPr="005C4904">
        <w:rPr>
          <w:rFonts w:eastAsia="Times New Roman" w:asciiTheme="majorHAnsi" w:hAnsiTheme="majorHAnsi" w:cstheme="majorHAnsi"/>
          <w:color w:val="000000" w:themeColor="text1"/>
          <w:lang w:eastAsia="en-PH"/>
        </w:rPr>
        <w:t>ilah</w:t>
      </w:r>
      <w:proofErr w:type="spellEnd"/>
      <w:r w:rsidRPr="005C4904">
        <w:rPr>
          <w:rFonts w:eastAsia="Times New Roman" w:asciiTheme="majorHAnsi" w:hAnsiTheme="majorHAnsi" w:cstheme="majorHAnsi"/>
          <w:color w:val="000000" w:themeColor="text1"/>
          <w:lang w:eastAsia="en-PH"/>
        </w:rPr>
        <w:t>) like butter and fly when compounded is Butterfly.</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The thing is, there is nothing in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or </w:t>
      </w:r>
      <w:proofErr w:type="spellStart"/>
      <w:r w:rsidRPr="005C4904">
        <w:rPr>
          <w:rFonts w:eastAsia="Times New Roman" w:asciiTheme="majorHAnsi" w:hAnsiTheme="majorHAnsi" w:cstheme="majorHAnsi"/>
          <w:color w:val="000000" w:themeColor="text1"/>
          <w:lang w:eastAsia="en-PH"/>
        </w:rPr>
        <w:t>greek</w:t>
      </w:r>
      <w:proofErr w:type="spellEnd"/>
      <w:r w:rsidRPr="005C4904">
        <w:rPr>
          <w:rFonts w:eastAsia="Times New Roman" w:asciiTheme="majorHAnsi" w:hAnsiTheme="majorHAnsi" w:cstheme="majorHAnsi"/>
          <w:color w:val="000000" w:themeColor="text1"/>
          <w:lang w:eastAsia="en-PH"/>
        </w:rPr>
        <w:t xml:space="preserve"> any compound word THEGOD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what is biblical for example in </w:t>
      </w:r>
      <w:proofErr w:type="spellStart"/>
      <w:r w:rsidRPr="005C4904">
        <w:rPr>
          <w:rFonts w:eastAsia="Times New Roman" w:asciiTheme="majorHAnsi" w:hAnsiTheme="majorHAnsi" w:cstheme="majorHAnsi"/>
          <w:color w:val="000000" w:themeColor="text1"/>
          <w:lang w:eastAsia="en-PH"/>
        </w:rPr>
        <w:t>greek</w:t>
      </w:r>
      <w:proofErr w:type="spellEnd"/>
      <w:r w:rsidRPr="005C4904">
        <w:rPr>
          <w:rFonts w:eastAsia="Times New Roman" w:asciiTheme="majorHAnsi" w:hAnsiTheme="majorHAnsi" w:cstheme="majorHAnsi"/>
          <w:color w:val="000000" w:themeColor="text1"/>
          <w:lang w:eastAsia="en-PH"/>
        </w:rPr>
        <w:t xml:space="preserve"> e THE GOD </w:t>
      </w:r>
      <w:proofErr w:type="spellStart"/>
      <w:r w:rsidRPr="005C4904">
        <w:rPr>
          <w:rFonts w:eastAsia="Times New Roman" w:asciiTheme="majorHAnsi" w:hAnsiTheme="majorHAnsi" w:cstheme="majorHAnsi"/>
          <w:color w:val="000000" w:themeColor="text1"/>
          <w:lang w:eastAsia="en-PH"/>
        </w:rPr>
        <w:t>o</w:t>
      </w:r>
      <w:proofErr w:type="spellEnd"/>
      <w:r w:rsidRPr="005C4904">
        <w:rPr>
          <w:rFonts w:eastAsia="Times New Roman" w:asciiTheme="majorHAnsi" w:hAnsiTheme="majorHAnsi" w:cstheme="majorHAnsi"/>
          <w:color w:val="000000" w:themeColor="text1"/>
          <w:lang w:eastAsia="en-PH"/>
        </w:rPr>
        <w:t xml:space="preserve"> HO THEOS </w:t>
      </w:r>
      <w:proofErr w:type="spellStart"/>
      <w:r w:rsidRPr="005C4904">
        <w:rPr>
          <w:rFonts w:eastAsia="Times New Roman" w:asciiTheme="majorHAnsi" w:hAnsiTheme="majorHAnsi" w:cstheme="majorHAnsi"/>
          <w:color w:val="000000" w:themeColor="text1"/>
          <w:lang w:eastAsia="en-PH"/>
        </w:rPr>
        <w:t>pero</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not a compound word.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Therefore ALLAH </w:t>
      </w:r>
      <w:proofErr w:type="spellStart"/>
      <w:r w:rsidRPr="005C4904">
        <w:rPr>
          <w:rFonts w:eastAsia="Times New Roman" w:asciiTheme="majorHAnsi" w:hAnsiTheme="majorHAnsi" w:cstheme="majorHAnsi"/>
          <w:color w:val="000000" w:themeColor="text1"/>
          <w:lang w:eastAsia="en-PH"/>
        </w:rPr>
        <w:t>shouldnt</w:t>
      </w:r>
      <w:proofErr w:type="spellEnd"/>
      <w:r w:rsidRPr="005C4904">
        <w:rPr>
          <w:rFonts w:eastAsia="Times New Roman" w:asciiTheme="majorHAnsi" w:hAnsiTheme="majorHAnsi" w:cstheme="majorHAnsi"/>
          <w:color w:val="000000" w:themeColor="text1"/>
          <w:lang w:eastAsia="en-PH"/>
        </w:rPr>
        <w:t xml:space="preserve"> be in the bible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there is no compound word THEGOD in it.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So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wrong to call the biblical god ALLAH but we can call him ILAH in </w:t>
      </w:r>
      <w:proofErr w:type="spellStart"/>
      <w:r w:rsidRPr="005C4904">
        <w:rPr>
          <w:rFonts w:eastAsia="Times New Roman" w:asciiTheme="majorHAnsi" w:hAnsiTheme="majorHAnsi" w:cstheme="majorHAnsi"/>
          <w:color w:val="000000" w:themeColor="text1"/>
          <w:lang w:eastAsia="en-PH"/>
        </w:rPr>
        <w:t>arabic</w:t>
      </w:r>
      <w:proofErr w:type="spellEnd"/>
      <w:r w:rsidRPr="005C4904">
        <w:rPr>
          <w:rFonts w:eastAsia="Times New Roman" w:asciiTheme="majorHAnsi" w:hAnsiTheme="majorHAnsi" w:cstheme="majorHAnsi"/>
          <w:color w:val="000000" w:themeColor="text1"/>
          <w:lang w:eastAsia="en-PH"/>
        </w:rPr>
        <w:t xml:space="preserve"> as counterpart for GOD in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w:t>
      </w:r>
    </w:p>
    <w:p w:rsidRPr="005C4904" w:rsidR="006874EF" w:rsidP="00AC2C6F" w:rsidRDefault="006874EF" w14:paraId="57A103F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Now you know?</w:t>
      </w:r>
    </w:p>
    <w:p w:rsidRPr="005C4904" w:rsidR="006874EF" w:rsidP="00AC2C6F" w:rsidRDefault="006874EF" w14:paraId="57A103F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As supplemental, ALLAH </w:t>
      </w:r>
      <w:proofErr w:type="spellStart"/>
      <w:r w:rsidRPr="005C4904">
        <w:rPr>
          <w:rFonts w:eastAsia="Times New Roman" w:asciiTheme="majorHAnsi" w:hAnsiTheme="majorHAnsi" w:cstheme="majorHAnsi"/>
          <w:color w:val="000000" w:themeColor="text1"/>
          <w:lang w:eastAsia="en-PH"/>
        </w:rPr>
        <w:t>isnt</w:t>
      </w:r>
      <w:proofErr w:type="spellEnd"/>
      <w:r w:rsidRPr="005C4904">
        <w:rPr>
          <w:rFonts w:eastAsia="Times New Roman" w:asciiTheme="majorHAnsi" w:hAnsiTheme="majorHAnsi" w:cstheme="majorHAnsi"/>
          <w:color w:val="000000" w:themeColor="text1"/>
          <w:lang w:eastAsia="en-PH"/>
        </w:rPr>
        <w:t xml:space="preserve"> the god of the bible for the mere reason that they are diversified on their beliefs.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Allah believed on a one absolute god (monotheism).</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YHWH believed in multiple true gods (polytheism). This is reflected on </w:t>
      </w:r>
      <w:proofErr w:type="spellStart"/>
      <w:r w:rsidRPr="005C4904">
        <w:rPr>
          <w:rFonts w:eastAsia="Times New Roman" w:asciiTheme="majorHAnsi" w:hAnsiTheme="majorHAnsi" w:cstheme="majorHAnsi"/>
          <w:color w:val="000000" w:themeColor="text1"/>
          <w:lang w:eastAsia="en-PH"/>
        </w:rPr>
        <w:t>jesus</w:t>
      </w:r>
      <w:proofErr w:type="spellEnd"/>
      <w:r w:rsidRPr="005C4904">
        <w:rPr>
          <w:rFonts w:eastAsia="Times New Roman" w:asciiTheme="majorHAnsi" w:hAnsiTheme="majorHAnsi" w:cstheme="majorHAnsi"/>
          <w:color w:val="000000" w:themeColor="text1"/>
          <w:lang w:eastAsia="en-PH"/>
        </w:rPr>
        <w:t xml:space="preserve"> words as it says: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John 10:33-38</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[33]The Jews answered him, saying, For a good work we stone thee not; but for blasphemy; and because that thou, being a man, </w:t>
      </w:r>
      <w:proofErr w:type="spellStart"/>
      <w:r w:rsidRPr="005C4904">
        <w:rPr>
          <w:rFonts w:eastAsia="Times New Roman" w:asciiTheme="majorHAnsi" w:hAnsiTheme="majorHAnsi" w:cstheme="majorHAnsi"/>
          <w:color w:val="000000" w:themeColor="text1"/>
          <w:lang w:eastAsia="en-PH"/>
        </w:rPr>
        <w:t>makest</w:t>
      </w:r>
      <w:proofErr w:type="spellEnd"/>
      <w:r w:rsidRPr="005C4904">
        <w:rPr>
          <w:rFonts w:eastAsia="Times New Roman" w:asciiTheme="majorHAnsi" w:hAnsiTheme="majorHAnsi" w:cstheme="majorHAnsi"/>
          <w:color w:val="000000" w:themeColor="text1"/>
          <w:lang w:eastAsia="en-PH"/>
        </w:rPr>
        <w:t xml:space="preserve"> thyself God.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w:t>
      </w:r>
      <w:r w:rsidRPr="005C4904">
        <w:rPr>
          <w:rFonts w:eastAsia="Times New Roman" w:asciiTheme="majorHAnsi" w:hAnsiTheme="majorHAnsi" w:cstheme="majorHAnsi"/>
          <w:b/>
          <w:bCs/>
          <w:color w:val="000000" w:themeColor="text1"/>
          <w:lang w:eastAsia="en-PH"/>
        </w:rPr>
        <w:t>34]Jesus answered them, Is it not written in your law, I said, Ye are gods?</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[35]If he called them gods, unto whom the word of God came, and the scripture cannot be broken;</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[36]Say ye of him, whom the Father hath sanctified, and sent into the world, Thou </w:t>
      </w:r>
      <w:proofErr w:type="spellStart"/>
      <w:r w:rsidRPr="005C4904">
        <w:rPr>
          <w:rFonts w:eastAsia="Times New Roman" w:asciiTheme="majorHAnsi" w:hAnsiTheme="majorHAnsi" w:cstheme="majorHAnsi"/>
          <w:color w:val="000000" w:themeColor="text1"/>
          <w:lang w:eastAsia="en-PH"/>
        </w:rPr>
        <w:t>blasphemest</w:t>
      </w:r>
      <w:proofErr w:type="spellEnd"/>
      <w:r w:rsidRPr="005C4904">
        <w:rPr>
          <w:rFonts w:eastAsia="Times New Roman" w:asciiTheme="majorHAnsi" w:hAnsiTheme="majorHAnsi" w:cstheme="majorHAnsi"/>
          <w:color w:val="000000" w:themeColor="text1"/>
          <w:lang w:eastAsia="en-PH"/>
        </w:rPr>
        <w:t>; because I said, I am the Son of God?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[37]If I do not the works of my Father, believe me not.</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[38]But if I do, though ye believe not me, believe the works: that ye may know, and believe, that the Father is in me, and I in him.</w:t>
      </w:r>
    </w:p>
    <w:p w:rsidRPr="005C4904" w:rsidR="006874EF" w:rsidP="00AC2C6F" w:rsidRDefault="006874EF" w14:paraId="57A103F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Jesus–as a prophet of god emphasized his belief on many human gods, therefore reflective how even god the father is polytheistic on many OT accounts for example:</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Moses called him </w:t>
      </w:r>
      <w:r w:rsidRPr="005C4904">
        <w:rPr>
          <w:rFonts w:eastAsia="Times New Roman" w:asciiTheme="majorHAnsi" w:hAnsiTheme="majorHAnsi" w:cstheme="majorHAnsi"/>
          <w:b/>
          <w:bCs/>
          <w:color w:val="000000" w:themeColor="text1"/>
          <w:lang w:eastAsia="en-PH"/>
        </w:rPr>
        <w:t>MOST HIGH GOD</w:t>
      </w:r>
      <w:r w:rsidRPr="005C4904">
        <w:rPr>
          <w:rFonts w:eastAsia="Times New Roman" w:asciiTheme="majorHAnsi" w:hAnsiTheme="majorHAnsi" w:cstheme="majorHAnsi"/>
          <w:color w:val="000000" w:themeColor="text1"/>
          <w:lang w:eastAsia="en-PH"/>
        </w:rPr>
        <w:t xml:space="preserve"> in GEN 14:18-22 in successive repetition. It implies a comparative reality of multiple gods of its kind and he is the </w:t>
      </w:r>
      <w:proofErr w:type="gramStart"/>
      <w:r w:rsidRPr="005C4904">
        <w:rPr>
          <w:rFonts w:eastAsia="Times New Roman" w:asciiTheme="majorHAnsi" w:hAnsiTheme="majorHAnsi" w:cstheme="majorHAnsi"/>
          <w:color w:val="000000" w:themeColor="text1"/>
          <w:lang w:eastAsia="en-PH"/>
        </w:rPr>
        <w:t>most high</w:t>
      </w:r>
      <w:proofErr w:type="gramEnd"/>
      <w:r w:rsidRPr="005C4904">
        <w:rPr>
          <w:rFonts w:eastAsia="Times New Roman" w:asciiTheme="majorHAnsi" w:hAnsiTheme="majorHAnsi" w:cstheme="majorHAnsi"/>
          <w:color w:val="000000" w:themeColor="text1"/>
          <w:lang w:eastAsia="en-PH"/>
        </w:rPr>
        <w:t>.</w:t>
      </w:r>
    </w:p>
    <w:p w:rsidRPr="005C4904" w:rsidR="006874EF" w:rsidP="00AC2C6F" w:rsidRDefault="006874EF" w14:paraId="57A103F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In grammar–MOST.</w:t>
      </w:r>
    </w:p>
    <w:p w:rsidRPr="005C4904" w:rsidR="006874EF" w:rsidP="00AC2C6F" w:rsidRDefault="006874EF" w14:paraId="57A103FC"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b/>
          <w:bCs/>
          <w:iCs/>
          <w:color w:val="000000" w:themeColor="text1"/>
          <w:bdr w:val="none" w:color="auto" w:sz="0" w:space="0" w:frame="1"/>
          <w:lang w:eastAsia="en-PH"/>
        </w:rPr>
        <w:t>ADVERB</w:t>
      </w:r>
      <w:r w:rsidRPr="005C4904">
        <w:rPr>
          <w:rFonts w:eastAsia="Times New Roman" w:asciiTheme="majorHAnsi" w:hAnsiTheme="majorHAnsi" w:cstheme="majorHAnsi"/>
          <w:color w:val="000000" w:themeColor="text1"/>
          <w:bdr w:val="none" w:color="auto" w:sz="0" w:space="0" w:frame="1"/>
          <w:lang w:eastAsia="en-PH"/>
        </w:rPr>
        <w:t> [</w:t>
      </w:r>
      <w:r w:rsidRPr="005C4904">
        <w:rPr>
          <w:rFonts w:eastAsia="Times New Roman" w:asciiTheme="majorHAnsi" w:hAnsiTheme="majorHAnsi" w:cstheme="majorHAnsi"/>
          <w:iCs/>
          <w:smallCaps/>
          <w:color w:val="000000" w:themeColor="text1"/>
          <w:bdr w:val="none" w:color="auto" w:sz="0" w:space="0" w:frame="1"/>
          <w:lang w:eastAsia="en-PH"/>
        </w:rPr>
        <w:t>ADVERB</w:t>
      </w:r>
      <w:r w:rsidRPr="005C4904">
        <w:rPr>
          <w:rFonts w:eastAsia="Times New Roman" w:asciiTheme="majorHAnsi" w:hAnsiTheme="majorHAnsi" w:cstheme="majorHAnsi"/>
          <w:iCs/>
          <w:color w:val="000000" w:themeColor="text1"/>
          <w:bdr w:val="none" w:color="auto" w:sz="0" w:space="0" w:frame="1"/>
          <w:lang w:eastAsia="en-PH"/>
        </w:rPr>
        <w:t> adjective/adverb</w:t>
      </w:r>
      <w:r w:rsidRPr="005C4904">
        <w:rPr>
          <w:rFonts w:eastAsia="Times New Roman" w:asciiTheme="majorHAnsi" w:hAnsiTheme="majorHAnsi" w:cstheme="majorHAnsi"/>
          <w:color w:val="000000" w:themeColor="text1"/>
          <w:bdr w:val="none" w:color="auto" w:sz="0" w:space="0" w:frame="1"/>
          <w:lang w:eastAsia="en-PH"/>
        </w:rPr>
        <w:t>]</w:t>
      </w:r>
    </w:p>
    <w:p w:rsidRPr="005C4904" w:rsidR="006874EF" w:rsidP="00AC2C6F" w:rsidRDefault="006874EF" w14:paraId="57A103FD"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iCs/>
          <w:color w:val="000000" w:themeColor="text1"/>
          <w:lang w:eastAsia="en-PH"/>
        </w:rPr>
        <w:lastRenderedPageBreak/>
        <w:t>You use </w:t>
      </w:r>
      <w:r w:rsidRPr="005C4904">
        <w:rPr>
          <w:rFonts w:eastAsia="Times New Roman" w:asciiTheme="majorHAnsi" w:hAnsiTheme="majorHAnsi" w:cstheme="majorHAnsi"/>
          <w:b/>
          <w:bCs/>
          <w:iCs/>
          <w:color w:val="000000" w:themeColor="text1"/>
          <w:bdr w:val="none" w:color="auto" w:sz="0" w:space="0" w:frame="1"/>
          <w:lang w:eastAsia="en-PH"/>
        </w:rPr>
        <w:t>most</w:t>
      </w:r>
      <w:r w:rsidRPr="005C4904">
        <w:rPr>
          <w:rFonts w:eastAsia="Times New Roman" w:asciiTheme="majorHAnsi" w:hAnsiTheme="majorHAnsi" w:cstheme="majorHAnsi"/>
          <w:iCs/>
          <w:color w:val="000000" w:themeColor="text1"/>
          <w:lang w:eastAsia="en-PH"/>
        </w:rPr>
        <w:t> to indicate that someone or something has a greater amount of a particular quality than most other things </w:t>
      </w:r>
      <w:r w:rsidRPr="005C4904">
        <w:rPr>
          <w:rFonts w:eastAsia="Times New Roman" w:asciiTheme="majorHAnsi" w:hAnsiTheme="majorHAnsi" w:cstheme="majorHAnsi"/>
          <w:b/>
          <w:bCs/>
          <w:iCs/>
          <w:color w:val="000000" w:themeColor="text1"/>
          <w:lang w:eastAsia="en-PH"/>
        </w:rPr>
        <w:t>of its </w:t>
      </w:r>
      <w:hyperlink w:tooltip="Definition of kind" w:history="1" r:id="rId109">
        <w:r w:rsidRPr="005C4904">
          <w:rPr>
            <w:rFonts w:eastAsia="Times New Roman" w:asciiTheme="majorHAnsi" w:hAnsiTheme="majorHAnsi" w:cstheme="majorHAnsi"/>
            <w:b/>
            <w:bCs/>
            <w:iCs/>
            <w:color w:val="000000" w:themeColor="text1"/>
            <w:bdr w:val="none" w:color="auto" w:sz="0" w:space="0" w:frame="1"/>
            <w:lang w:eastAsia="en-PH"/>
          </w:rPr>
          <w:t>kind</w:t>
        </w:r>
      </w:hyperlink>
      <w:r w:rsidRPr="005C4904">
        <w:rPr>
          <w:rFonts w:eastAsia="Times New Roman" w:asciiTheme="majorHAnsi" w:hAnsiTheme="majorHAnsi" w:cstheme="majorHAnsi"/>
          <w:b/>
          <w:bCs/>
          <w:iCs/>
          <w:color w:val="000000" w:themeColor="text1"/>
          <w:lang w:eastAsia="en-PH"/>
        </w:rPr>
        <w:t>.</w:t>
      </w:r>
    </w:p>
    <w:p w:rsidRPr="005C4904" w:rsidR="006874EF" w:rsidP="00AC2C6F" w:rsidRDefault="006874EF" w14:paraId="57A103F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Of its kind.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the comparison is on gods of the same kind–and the father is the most high of all these gods.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its polytheism. Can we find any such similarity in kind in the bible? YES–Jesus is of the same kind with the father:</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John 1:1 ‘the word was God’</w:t>
      </w:r>
    </w:p>
    <w:p w:rsidRPr="005C4904" w:rsidR="006874EF" w:rsidP="00AC2C6F" w:rsidRDefault="006874EF" w14:paraId="57A103F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Who is this God?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the son of God as Hebrews 1:8-10 says: </w:t>
      </w:r>
      <w:r w:rsidRPr="005C4904">
        <w:rPr>
          <w:rFonts w:eastAsia="Times New Roman" w:asciiTheme="majorHAnsi" w:hAnsiTheme="majorHAnsi" w:cstheme="majorHAnsi"/>
          <w:b/>
          <w:bCs/>
          <w:color w:val="000000" w:themeColor="text1"/>
          <w:lang w:eastAsia="en-PH"/>
        </w:rPr>
        <w:t>‘unto the son he saith…thou o lord in the beginning laid the foundation of the earth and the heavens are the works of thy hands.’</w:t>
      </w:r>
      <w:r w:rsidRPr="005C4904">
        <w:rPr>
          <w:rFonts w:eastAsia="Times New Roman" w:asciiTheme="majorHAnsi" w:hAnsiTheme="majorHAnsi" w:cstheme="majorHAnsi"/>
          <w:color w:val="000000" w:themeColor="text1"/>
          <w:lang w:eastAsia="en-PH"/>
        </w:rPr>
        <w:t xml:space="preserve"> Meaning, the son was the creator of the universe, which indicates that he pre-existed before any creation exists, so he predated creation thereby conclusive to say, he was naturally God. It corroborates John 1:1s ‘word was God’.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for being naturally God, is he similar in kind with God the father? YES–Bec they have equal nature as Phil 2:6 says: </w:t>
      </w:r>
      <w:r w:rsidRPr="005C4904">
        <w:rPr>
          <w:rFonts w:eastAsia="Times New Roman" w:asciiTheme="majorHAnsi" w:hAnsiTheme="majorHAnsi" w:cstheme="majorHAnsi"/>
          <w:b/>
          <w:bCs/>
          <w:color w:val="000000" w:themeColor="text1"/>
          <w:lang w:eastAsia="en-PH"/>
        </w:rPr>
        <w:t>‘who being in the MORPHE (NATURE) OF GOD, thought it not robbery to be equal with God.’</w:t>
      </w:r>
      <w:r w:rsidRPr="005C4904">
        <w:rPr>
          <w:rFonts w:eastAsia="Times New Roman" w:asciiTheme="majorHAnsi" w:hAnsiTheme="majorHAnsi" w:cstheme="majorHAnsi"/>
          <w:color w:val="000000" w:themeColor="text1"/>
          <w:lang w:eastAsia="en-PH"/>
        </w:rPr>
        <w:t> So they have equal nature, or same bodily constitution.</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 xml:space="preserve">Having these,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quite safe to conclude that saying </w:t>
      </w:r>
      <w:r w:rsidRPr="005C4904">
        <w:rPr>
          <w:rFonts w:eastAsia="Times New Roman" w:asciiTheme="majorHAnsi" w:hAnsiTheme="majorHAnsi" w:cstheme="majorHAnsi"/>
          <w:b/>
          <w:bCs/>
          <w:color w:val="000000" w:themeColor="text1"/>
          <w:lang w:eastAsia="en-PH"/>
        </w:rPr>
        <w:t>MOST HIGH GOD</w:t>
      </w:r>
      <w:r w:rsidRPr="005C4904">
        <w:rPr>
          <w:rFonts w:eastAsia="Times New Roman" w:asciiTheme="majorHAnsi" w:hAnsiTheme="majorHAnsi" w:cstheme="majorHAnsi"/>
          <w:color w:val="000000" w:themeColor="text1"/>
          <w:lang w:eastAsia="en-PH"/>
        </w:rPr>
        <w:t> denotes comparison of these gods that share similar kind–or nature, such that in the time when there was nothing yet, these gods existed in that climate of absolute divinity–wherein, the father was </w:t>
      </w:r>
      <w:r w:rsidRPr="005C4904">
        <w:rPr>
          <w:rFonts w:eastAsia="Times New Roman" w:asciiTheme="majorHAnsi" w:hAnsiTheme="majorHAnsi" w:cstheme="majorHAnsi"/>
          <w:b/>
          <w:bCs/>
          <w:color w:val="000000" w:themeColor="text1"/>
          <w:lang w:eastAsia="en-PH"/>
        </w:rPr>
        <w:t>MOST HIGH </w:t>
      </w:r>
      <w:r w:rsidRPr="005C4904">
        <w:rPr>
          <w:rFonts w:eastAsia="Times New Roman" w:asciiTheme="majorHAnsi" w:hAnsiTheme="majorHAnsi" w:cstheme="majorHAnsi"/>
          <w:color w:val="000000" w:themeColor="text1"/>
          <w:lang w:eastAsia="en-PH"/>
        </w:rPr>
        <w:t>than the other gods. Its polytheism.</w:t>
      </w:r>
    </w:p>
    <w:p w:rsidRPr="005C4904" w:rsidR="006874EF" w:rsidP="00AC2C6F" w:rsidRDefault="006874EF" w14:paraId="57A1040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Moses called god the father as </w:t>
      </w:r>
      <w:r w:rsidRPr="005C4904">
        <w:rPr>
          <w:rFonts w:eastAsia="Times New Roman" w:asciiTheme="majorHAnsi" w:hAnsiTheme="majorHAnsi" w:cstheme="majorHAnsi"/>
          <w:b/>
          <w:bCs/>
          <w:color w:val="000000" w:themeColor="text1"/>
          <w:lang w:eastAsia="en-PH"/>
        </w:rPr>
        <w:t>god of gods </w:t>
      </w:r>
      <w:r w:rsidRPr="005C4904">
        <w:rPr>
          <w:rFonts w:eastAsia="Times New Roman" w:asciiTheme="majorHAnsi" w:hAnsiTheme="majorHAnsi" w:cstheme="majorHAnsi"/>
          <w:color w:val="000000" w:themeColor="text1"/>
          <w:lang w:eastAsia="en-PH"/>
        </w:rPr>
        <w:t xml:space="preserve">in DEUT 10:17. Included in this portfolio of gods is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–so these gods cannot be false gods. </w:t>
      </w:r>
      <w:proofErr w:type="spellStart"/>
      <w:r w:rsidRPr="005C4904">
        <w:rPr>
          <w:rFonts w:eastAsia="Times New Roman" w:asciiTheme="majorHAnsi" w:hAnsiTheme="majorHAnsi" w:cstheme="majorHAnsi"/>
          <w:color w:val="000000" w:themeColor="text1"/>
          <w:lang w:eastAsia="en-PH"/>
        </w:rPr>
        <w:t>Lets</w:t>
      </w:r>
      <w:proofErr w:type="spellEnd"/>
      <w:r w:rsidRPr="005C4904">
        <w:rPr>
          <w:rFonts w:eastAsia="Times New Roman" w:asciiTheme="majorHAnsi" w:hAnsiTheme="majorHAnsi" w:cstheme="majorHAnsi"/>
          <w:color w:val="000000" w:themeColor="text1"/>
          <w:lang w:eastAsia="en-PH"/>
        </w:rPr>
        <w:t xml:space="preserve"> read.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Exodus 7:1</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1]And</w:t>
      </w:r>
      <w:proofErr w:type="gramEnd"/>
      <w:r w:rsidRPr="005C4904">
        <w:rPr>
          <w:rFonts w:eastAsia="Times New Roman" w:asciiTheme="majorHAnsi" w:hAnsiTheme="majorHAnsi" w:cstheme="majorHAnsi"/>
          <w:b/>
          <w:bCs/>
          <w:color w:val="000000" w:themeColor="text1"/>
          <w:lang w:eastAsia="en-PH"/>
        </w:rPr>
        <w:t xml:space="preserve"> the LORD said unto Moses, See, I have made thee a god to Pharaoh: and Aaron thy brother shall be thy prophet.</w:t>
      </w:r>
    </w:p>
    <w:p w:rsidRPr="005C4904" w:rsidR="006874EF" w:rsidP="00AC2C6F" w:rsidRDefault="006874EF" w14:paraId="57A1040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This particular verse in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fits with the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text of KJVs codex Leningrad meaning,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a correct translation–</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is god. </w:t>
      </w:r>
      <w:proofErr w:type="gramStart"/>
      <w:r w:rsidRPr="005C4904">
        <w:rPr>
          <w:rFonts w:eastAsia="Times New Roman" w:asciiTheme="majorHAnsi" w:hAnsiTheme="majorHAnsi" w:cstheme="majorHAnsi"/>
          <w:color w:val="000000" w:themeColor="text1"/>
          <w:lang w:eastAsia="en-PH"/>
        </w:rPr>
        <w:t>These prophetic revelation</w:t>
      </w:r>
      <w:proofErr w:type="gramEnd"/>
      <w:r w:rsidRPr="005C4904">
        <w:rPr>
          <w:rFonts w:eastAsia="Times New Roman" w:asciiTheme="majorHAnsi" w:hAnsiTheme="majorHAnsi" w:cstheme="majorHAnsi"/>
          <w:color w:val="000000" w:themeColor="text1"/>
          <w:lang w:eastAsia="en-PH"/>
        </w:rPr>
        <w:t xml:space="preserve"> indicates what god has in his infinite inventory of theism that to him, polytheism is the only acceptable trend in religious dissertation of authentic scripture.</w:t>
      </w:r>
    </w:p>
    <w:p w:rsidRPr="005C4904" w:rsidR="006874EF" w:rsidP="00AC2C6F" w:rsidRDefault="006874EF" w14:paraId="57A10402" w14:textId="77777777">
      <w:pPr>
        <w:rPr>
          <w:rFonts w:eastAsia="Times New Roman" w:asciiTheme="majorHAnsi" w:hAnsiTheme="majorHAnsi" w:cstheme="majorHAnsi"/>
          <w:color w:val="000000" w:themeColor="text1"/>
          <w:lang w:eastAsia="en-PH"/>
        </w:rPr>
      </w:pPr>
      <w:proofErr w:type="gramStart"/>
      <w:r w:rsidRPr="005C4904">
        <w:rPr>
          <w:rFonts w:eastAsia="Times New Roman" w:asciiTheme="majorHAnsi" w:hAnsiTheme="majorHAnsi" w:cstheme="majorHAnsi"/>
          <w:color w:val="000000" w:themeColor="text1"/>
          <w:lang w:eastAsia="en-PH"/>
        </w:rPr>
        <w:t>Thus</w:t>
      </w:r>
      <w:proofErr w:type="gramEnd"/>
      <w:r w:rsidRPr="005C4904">
        <w:rPr>
          <w:rFonts w:eastAsia="Times New Roman" w:asciiTheme="majorHAnsi" w:hAnsiTheme="majorHAnsi" w:cstheme="majorHAnsi"/>
          <w:color w:val="000000" w:themeColor="text1"/>
          <w:lang w:eastAsia="en-PH"/>
        </w:rPr>
        <w:t xml:space="preserve"> the biblical god </w:t>
      </w:r>
      <w:proofErr w:type="spellStart"/>
      <w:r w:rsidRPr="005C4904">
        <w:rPr>
          <w:rFonts w:eastAsia="Times New Roman" w:asciiTheme="majorHAnsi" w:hAnsiTheme="majorHAnsi" w:cstheme="majorHAnsi"/>
          <w:color w:val="000000" w:themeColor="text1"/>
          <w:lang w:eastAsia="en-PH"/>
        </w:rPr>
        <w:t>isnt</w:t>
      </w:r>
      <w:proofErr w:type="spellEnd"/>
      <w:r w:rsidRPr="005C4904">
        <w:rPr>
          <w:rFonts w:eastAsia="Times New Roman" w:asciiTheme="majorHAnsi" w:hAnsiTheme="majorHAnsi" w:cstheme="majorHAnsi"/>
          <w:color w:val="000000" w:themeColor="text1"/>
          <w:lang w:eastAsia="en-PH"/>
        </w:rPr>
        <w:t xml:space="preserve"> ALLAH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the real deal is polytheism rather than monotheism as </w:t>
      </w:r>
      <w:proofErr w:type="spellStart"/>
      <w:r w:rsidRPr="005C4904">
        <w:rPr>
          <w:rFonts w:eastAsia="Times New Roman" w:asciiTheme="majorHAnsi" w:hAnsiTheme="majorHAnsi" w:cstheme="majorHAnsi"/>
          <w:color w:val="000000" w:themeColor="text1"/>
          <w:lang w:eastAsia="en-PH"/>
        </w:rPr>
        <w:t>moses</w:t>
      </w:r>
      <w:proofErr w:type="spellEnd"/>
      <w:r w:rsidRPr="005C4904">
        <w:rPr>
          <w:rFonts w:eastAsia="Times New Roman" w:asciiTheme="majorHAnsi" w:hAnsiTheme="majorHAnsi" w:cstheme="majorHAnsi"/>
          <w:color w:val="000000" w:themeColor="text1"/>
          <w:lang w:eastAsia="en-PH"/>
        </w:rPr>
        <w:t xml:space="preserve"> and </w:t>
      </w:r>
      <w:proofErr w:type="spellStart"/>
      <w:r w:rsidRPr="005C4904">
        <w:rPr>
          <w:rFonts w:eastAsia="Times New Roman" w:asciiTheme="majorHAnsi" w:hAnsiTheme="majorHAnsi" w:cstheme="majorHAnsi"/>
          <w:color w:val="000000" w:themeColor="text1"/>
          <w:lang w:eastAsia="en-PH"/>
        </w:rPr>
        <w:t>jesus</w:t>
      </w:r>
      <w:proofErr w:type="spellEnd"/>
      <w:r w:rsidRPr="005C4904">
        <w:rPr>
          <w:rFonts w:eastAsia="Times New Roman" w:asciiTheme="majorHAnsi" w:hAnsiTheme="majorHAnsi" w:cstheme="majorHAnsi"/>
          <w:color w:val="000000" w:themeColor="text1"/>
          <w:lang w:eastAsia="en-PH"/>
        </w:rPr>
        <w:t xml:space="preserve">, pioneers of the 2 </w:t>
      </w:r>
      <w:proofErr w:type="spellStart"/>
      <w:r w:rsidRPr="005C4904">
        <w:rPr>
          <w:rFonts w:eastAsia="Times New Roman" w:asciiTheme="majorHAnsi" w:hAnsiTheme="majorHAnsi" w:cstheme="majorHAnsi"/>
          <w:color w:val="000000" w:themeColor="text1"/>
          <w:lang w:eastAsia="en-PH"/>
        </w:rPr>
        <w:t>abrahamic</w:t>
      </w:r>
      <w:proofErr w:type="spellEnd"/>
      <w:r w:rsidRPr="005C4904">
        <w:rPr>
          <w:rFonts w:eastAsia="Times New Roman" w:asciiTheme="majorHAnsi" w:hAnsiTheme="majorHAnsi" w:cstheme="majorHAnsi"/>
          <w:color w:val="000000" w:themeColor="text1"/>
          <w:lang w:eastAsia="en-PH"/>
        </w:rPr>
        <w:t xml:space="preserve"> religion, are polytheists.</w:t>
      </w:r>
    </w:p>
    <w:p w:rsidRPr="005C4904" w:rsidR="006874EF" w:rsidP="00AC2C6F" w:rsidRDefault="006874EF" w14:paraId="57A10403"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4 KINDS OF TRUE GODS</w:t>
      </w:r>
    </w:p>
    <w:p w:rsidRPr="005C4904" w:rsidR="006874EF" w:rsidP="00AC2C6F" w:rsidRDefault="006874EF" w14:paraId="57A1040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 biblically there are 4 kinds of true gods namely:</w:t>
      </w:r>
    </w:p>
    <w:p w:rsidRPr="005C4904" w:rsidR="006874EF" w:rsidP="00AC2C6F" w:rsidRDefault="006874EF" w14:paraId="57A1040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These are worshipped–</w:t>
      </w:r>
    </w:p>
    <w:p w:rsidRPr="005C4904" w:rsidR="006874EF" w:rsidP="00AC2C6F" w:rsidRDefault="006874EF" w14:paraId="57A104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DIVINE GODS (father, son and spirit)</w:t>
      </w:r>
    </w:p>
    <w:p w:rsidRPr="005C4904" w:rsidR="006874EF" w:rsidP="00AC2C6F" w:rsidRDefault="006874EF" w14:paraId="57A1040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These are not worshipped–</w:t>
      </w:r>
    </w:p>
    <w:p w:rsidRPr="005C4904" w:rsidR="006874EF" w:rsidP="00AC2C6F" w:rsidRDefault="006874EF" w14:paraId="57A1040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MORTAL GODS (saints like me)</w:t>
      </w:r>
    </w:p>
    <w:p w:rsidRPr="005C4904" w:rsidR="006874EF" w:rsidP="00AC2C6F" w:rsidRDefault="006874EF" w14:paraId="57A1040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 ANGELIC GODS</w:t>
      </w:r>
    </w:p>
    <w:p w:rsidRPr="005C4904" w:rsidR="006874EF" w:rsidP="00AC2C6F" w:rsidRDefault="006874EF" w14:paraId="57A104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 SATANIC GOD</w:t>
      </w:r>
    </w:p>
    <w:p w:rsidRPr="005C4904" w:rsidR="006874EF" w:rsidP="00AC2C6F" w:rsidRDefault="006874EF" w14:paraId="57A1040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First off, there is a divine nature as it says:</w:t>
      </w:r>
    </w:p>
    <w:p w:rsidRPr="005C4904" w:rsidR="006874EF" w:rsidP="00AC2C6F" w:rsidRDefault="006874EF" w14:paraId="57A1040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2 Peter 1:4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4]Whereby</w:t>
      </w:r>
      <w:proofErr w:type="gramEnd"/>
      <w:r w:rsidRPr="005C4904">
        <w:rPr>
          <w:rFonts w:asciiTheme="majorHAnsi" w:hAnsiTheme="majorHAnsi" w:cstheme="majorHAnsi"/>
          <w:color w:val="000000" w:themeColor="text1"/>
        </w:rPr>
        <w:t xml:space="preserve"> are given unto us exceeding great and precious promises: </w:t>
      </w:r>
      <w:r w:rsidRPr="005C4904">
        <w:rPr>
          <w:rStyle w:val="Strong"/>
          <w:rFonts w:asciiTheme="majorHAnsi" w:hAnsiTheme="majorHAnsi" w:cstheme="majorHAnsi"/>
          <w:color w:val="000000" w:themeColor="text1"/>
        </w:rPr>
        <w:t>that by these ye might be partakers of the divine nature</w:t>
      </w:r>
      <w:r w:rsidRPr="005C4904">
        <w:rPr>
          <w:rFonts w:asciiTheme="majorHAnsi" w:hAnsiTheme="majorHAnsi" w:cstheme="majorHAnsi"/>
          <w:color w:val="000000" w:themeColor="text1"/>
        </w:rPr>
        <w:t>, having escaped the corruption that is in the world through lust.</w:t>
      </w:r>
    </w:p>
    <w:p w:rsidRPr="005C4904" w:rsidR="006874EF" w:rsidP="00AC2C6F" w:rsidRDefault="006874EF" w14:paraId="57A1040D"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Of course</w:t>
      </w:r>
      <w:proofErr w:type="gramEnd"/>
      <w:r w:rsidRPr="005C4904">
        <w:rPr>
          <w:rFonts w:asciiTheme="majorHAnsi" w:hAnsiTheme="majorHAnsi" w:cstheme="majorHAnsi"/>
          <w:color w:val="000000" w:themeColor="text1"/>
        </w:rPr>
        <w:t xml:space="preserve"> this supports the reality of the 1st kind–the divine gods. We all know that the father is the </w:t>
      </w:r>
      <w:proofErr w:type="gramStart"/>
      <w:r w:rsidRPr="005C4904">
        <w:rPr>
          <w:rFonts w:asciiTheme="majorHAnsi" w:hAnsiTheme="majorHAnsi" w:cstheme="majorHAnsi"/>
          <w:color w:val="000000" w:themeColor="text1"/>
        </w:rPr>
        <w:t>most high</w:t>
      </w:r>
      <w:proofErr w:type="gramEnd"/>
      <w:r w:rsidRPr="005C4904">
        <w:rPr>
          <w:rFonts w:asciiTheme="majorHAnsi" w:hAnsiTheme="majorHAnsi" w:cstheme="majorHAnsi"/>
          <w:color w:val="000000" w:themeColor="text1"/>
        </w:rPr>
        <w:t xml:space="preserve"> and for being that he is a true god. Likewise, the holy spirit is a creator thus in essence a true god.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40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104:24,30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[24]O LORD, how manifold are thy works! in wisdom hast thou made them all: the earth is full of thy riches.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30]Thou</w:t>
      </w:r>
      <w:proofErr w:type="gram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sendest</w:t>
      </w:r>
      <w:proofErr w:type="spellEnd"/>
      <w:r w:rsidRPr="005C4904">
        <w:rPr>
          <w:rStyle w:val="Strong"/>
          <w:rFonts w:asciiTheme="majorHAnsi" w:hAnsiTheme="majorHAnsi" w:cstheme="majorHAnsi"/>
          <w:color w:val="000000" w:themeColor="text1"/>
        </w:rPr>
        <w:t xml:space="preserve"> forth thy spirit, they are created: and thou </w:t>
      </w:r>
      <w:proofErr w:type="spellStart"/>
      <w:r w:rsidRPr="005C4904">
        <w:rPr>
          <w:rStyle w:val="Strong"/>
          <w:rFonts w:asciiTheme="majorHAnsi" w:hAnsiTheme="majorHAnsi" w:cstheme="majorHAnsi"/>
          <w:color w:val="000000" w:themeColor="text1"/>
        </w:rPr>
        <w:t>renewest</w:t>
      </w:r>
      <w:proofErr w:type="spellEnd"/>
      <w:r w:rsidRPr="005C4904">
        <w:rPr>
          <w:rStyle w:val="Strong"/>
          <w:rFonts w:asciiTheme="majorHAnsi" w:hAnsiTheme="majorHAnsi" w:cstheme="majorHAnsi"/>
          <w:color w:val="000000" w:themeColor="text1"/>
        </w:rPr>
        <w:t xml:space="preserve"> the face of the earth.</w:t>
      </w:r>
    </w:p>
    <w:p w:rsidRPr="005C4904" w:rsidR="006874EF" w:rsidP="00AC2C6F" w:rsidRDefault="006874EF" w14:paraId="57A1040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Job 33:4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4]The</w:t>
      </w:r>
      <w:proofErr w:type="gramEnd"/>
      <w:r w:rsidRPr="005C4904">
        <w:rPr>
          <w:rStyle w:val="Strong"/>
          <w:rFonts w:asciiTheme="majorHAnsi" w:hAnsiTheme="majorHAnsi" w:cstheme="majorHAnsi"/>
          <w:color w:val="000000" w:themeColor="text1"/>
        </w:rPr>
        <w:t xml:space="preserve"> Spirit of God hath made me,</w:t>
      </w:r>
      <w:r w:rsidRPr="005C4904">
        <w:rPr>
          <w:rFonts w:asciiTheme="majorHAnsi" w:hAnsiTheme="majorHAnsi" w:cstheme="majorHAnsi"/>
          <w:color w:val="000000" w:themeColor="text1"/>
        </w:rPr>
        <w:t> and the breath of the Almighty hath given me life.</w:t>
      </w:r>
    </w:p>
    <w:p w:rsidRPr="005C4904" w:rsidR="006874EF" w:rsidP="00AC2C6F" w:rsidRDefault="006874EF" w14:paraId="57A1041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Moreover,</w:t>
      </w:r>
    </w:p>
    <w:p w:rsidRPr="005C4904" w:rsidR="006874EF" w:rsidP="00AC2C6F" w:rsidRDefault="006874EF" w14:paraId="57A1041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Job 26:13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13]</w:t>
      </w:r>
      <w:r w:rsidRPr="005C4904">
        <w:rPr>
          <w:rStyle w:val="Strong"/>
          <w:rFonts w:asciiTheme="majorHAnsi" w:hAnsiTheme="majorHAnsi" w:cstheme="majorHAnsi"/>
          <w:color w:val="000000" w:themeColor="text1"/>
        </w:rPr>
        <w:t>By</w:t>
      </w:r>
      <w:proofErr w:type="gramEnd"/>
      <w:r w:rsidRPr="005C4904">
        <w:rPr>
          <w:rStyle w:val="Strong"/>
          <w:rFonts w:asciiTheme="majorHAnsi" w:hAnsiTheme="majorHAnsi" w:cstheme="majorHAnsi"/>
          <w:color w:val="000000" w:themeColor="text1"/>
        </w:rPr>
        <w:t xml:space="preserve"> his spirit he hath garnished the heavens</w:t>
      </w:r>
      <w:r w:rsidRPr="005C4904">
        <w:rPr>
          <w:rFonts w:asciiTheme="majorHAnsi" w:hAnsiTheme="majorHAnsi" w:cstheme="majorHAnsi"/>
          <w:color w:val="000000" w:themeColor="text1"/>
        </w:rPr>
        <w:t>; his hand hath formed the crooked serpent.</w:t>
      </w:r>
    </w:p>
    <w:p w:rsidRPr="005C4904" w:rsidR="006874EF" w:rsidP="00AC2C6F" w:rsidRDefault="006874EF" w14:paraId="57A104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Logically, for the spirit to be a creator then he preexisted even before creation, and for that–he was in eternity with god and thus we can say he is a true god. Can anyone who existed with god in eternity before creation be not true god? Of course, he is.</w:t>
      </w:r>
    </w:p>
    <w:p w:rsidRPr="005C4904" w:rsidR="006874EF" w:rsidP="00AC2C6F" w:rsidRDefault="006874EF" w14:paraId="57A1041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Jesus too was god and creator as it says:</w:t>
      </w:r>
    </w:p>
    <w:p w:rsidRPr="005C4904" w:rsidR="006874EF" w:rsidP="00AC2C6F" w:rsidRDefault="006874EF" w14:paraId="57A1041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 “the word was god…”</w:t>
      </w:r>
    </w:p>
    <w:p w:rsidRPr="005C4904" w:rsidR="006874EF" w:rsidP="00AC2C6F" w:rsidRDefault="006874EF" w14:paraId="57A1041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Heb 1:8,10 “unto the son he saith…thou o lord in the beginning laid the foundation of the earth and the heavens are the works of </w:t>
      </w:r>
      <w:proofErr w:type="spellStart"/>
      <w:r w:rsidRPr="005C4904">
        <w:rPr>
          <w:rStyle w:val="Strong"/>
          <w:rFonts w:asciiTheme="majorHAnsi" w:hAnsiTheme="majorHAnsi" w:cstheme="majorHAnsi"/>
          <w:color w:val="000000" w:themeColor="text1"/>
        </w:rPr>
        <w:t>thyhands</w:t>
      </w:r>
      <w:proofErr w:type="spellEnd"/>
      <w:r w:rsidRPr="005C4904">
        <w:rPr>
          <w:rStyle w:val="Strong"/>
          <w:rFonts w:asciiTheme="majorHAnsi" w:hAnsiTheme="majorHAnsi" w:cstheme="majorHAnsi"/>
          <w:color w:val="000000" w:themeColor="text1"/>
        </w:rPr>
        <w:t>…”</w:t>
      </w:r>
    </w:p>
    <w:p w:rsidRPr="005C4904" w:rsidR="006874EF" w:rsidP="00AC2C6F" w:rsidRDefault="006874EF" w14:paraId="57A1041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By this we can say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preexisted as creator and god, and for that he is a true god. Can a preexisting creator and god be not true god? </w:t>
      </w:r>
      <w:proofErr w:type="gramStart"/>
      <w:r w:rsidRPr="005C4904">
        <w:rPr>
          <w:rFonts w:asciiTheme="majorHAnsi" w:hAnsiTheme="majorHAnsi" w:cstheme="majorHAnsi"/>
          <w:color w:val="000000" w:themeColor="text1"/>
        </w:rPr>
        <w:t>Of course</w:t>
      </w:r>
      <w:proofErr w:type="gramEnd"/>
      <w:r w:rsidRPr="005C4904">
        <w:rPr>
          <w:rFonts w:asciiTheme="majorHAnsi" w:hAnsiTheme="majorHAnsi" w:cstheme="majorHAnsi"/>
          <w:color w:val="000000" w:themeColor="text1"/>
        </w:rPr>
        <w:t xml:space="preserve"> he is, right? These 3 makes up what we can understand as divine gods.</w:t>
      </w:r>
    </w:p>
    <w:p w:rsidRPr="005C4904" w:rsidR="006874EF" w:rsidP="00AC2C6F" w:rsidRDefault="006874EF" w14:paraId="57A1041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Secondly–</w:t>
      </w:r>
    </w:p>
    <w:p w:rsidRPr="005C4904" w:rsidR="006874EF" w:rsidP="00AC2C6F" w:rsidRDefault="006874EF" w14:paraId="57A1041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Mortal gods are judges as it says:</w:t>
      </w:r>
    </w:p>
    <w:p w:rsidRPr="005C4904" w:rsidR="006874EF" w:rsidP="00AC2C6F" w:rsidRDefault="006874EF" w14:paraId="57A1041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82:1,6-7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w:t>
      </w:r>
      <w:proofErr w:type="gramEnd"/>
      <w:r w:rsidRPr="005C4904">
        <w:rPr>
          <w:rFonts w:asciiTheme="majorHAnsi" w:hAnsiTheme="majorHAnsi" w:cstheme="majorHAnsi"/>
          <w:color w:val="000000" w:themeColor="text1"/>
        </w:rPr>
        <w:t xml:space="preserve">A Psalm of Asaph.) God </w:t>
      </w:r>
      <w:proofErr w:type="spellStart"/>
      <w:r w:rsidRPr="005C4904">
        <w:rPr>
          <w:rFonts w:asciiTheme="majorHAnsi" w:hAnsiTheme="majorHAnsi" w:cstheme="majorHAnsi"/>
          <w:color w:val="000000" w:themeColor="text1"/>
        </w:rPr>
        <w:t>standeth</w:t>
      </w:r>
      <w:proofErr w:type="spellEnd"/>
      <w:r w:rsidRPr="005C4904">
        <w:rPr>
          <w:rFonts w:asciiTheme="majorHAnsi" w:hAnsiTheme="majorHAnsi" w:cstheme="majorHAnsi"/>
          <w:color w:val="000000" w:themeColor="text1"/>
        </w:rPr>
        <w:t xml:space="preserve"> in the congregation of the mighty; </w:t>
      </w:r>
      <w:r w:rsidRPr="005C4904">
        <w:rPr>
          <w:rStyle w:val="Strong"/>
          <w:rFonts w:asciiTheme="majorHAnsi" w:hAnsiTheme="majorHAnsi" w:cstheme="majorHAnsi"/>
          <w:color w:val="000000" w:themeColor="text1"/>
        </w:rPr>
        <w:t xml:space="preserve">he </w:t>
      </w:r>
      <w:proofErr w:type="spellStart"/>
      <w:r w:rsidRPr="005C4904">
        <w:rPr>
          <w:rStyle w:val="Strong"/>
          <w:rFonts w:asciiTheme="majorHAnsi" w:hAnsiTheme="majorHAnsi" w:cstheme="majorHAnsi"/>
          <w:color w:val="000000" w:themeColor="text1"/>
        </w:rPr>
        <w:t>judgeth</w:t>
      </w:r>
      <w:proofErr w:type="spellEnd"/>
      <w:r w:rsidRPr="005C4904">
        <w:rPr>
          <w:rStyle w:val="Strong"/>
          <w:rFonts w:asciiTheme="majorHAnsi" w:hAnsiTheme="majorHAnsi" w:cstheme="majorHAnsi"/>
          <w:color w:val="000000" w:themeColor="text1"/>
        </w:rPr>
        <w:t xml:space="preserve"> among the gods.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6]I have said, Ye are gods;</w:t>
      </w:r>
      <w:r w:rsidRPr="005C4904">
        <w:rPr>
          <w:rFonts w:asciiTheme="majorHAnsi" w:hAnsiTheme="majorHAnsi" w:cstheme="majorHAnsi"/>
          <w:color w:val="000000" w:themeColor="text1"/>
        </w:rPr>
        <w:t> and all of you are children of the most High.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7]But</w:t>
      </w:r>
      <w:proofErr w:type="gramEnd"/>
      <w:r w:rsidRPr="005C4904">
        <w:rPr>
          <w:rStyle w:val="Strong"/>
          <w:rFonts w:asciiTheme="majorHAnsi" w:hAnsiTheme="majorHAnsi" w:cstheme="majorHAnsi"/>
          <w:color w:val="000000" w:themeColor="text1"/>
        </w:rPr>
        <w:t xml:space="preserve"> ye shall die like men, </w:t>
      </w:r>
      <w:r w:rsidRPr="005C4904">
        <w:rPr>
          <w:rFonts w:asciiTheme="majorHAnsi" w:hAnsiTheme="majorHAnsi" w:cstheme="majorHAnsi"/>
          <w:color w:val="000000" w:themeColor="text1"/>
        </w:rPr>
        <w:t>and fall like one of the princes.</w:t>
      </w:r>
    </w:p>
    <w:p w:rsidRPr="005C4904" w:rsidR="006874EF" w:rsidP="00AC2C6F" w:rsidRDefault="006874EF" w14:paraId="57A1041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saying:</w:t>
      </w:r>
      <w:r w:rsidRPr="005C4904">
        <w:rPr>
          <w:rStyle w:val="Strong"/>
          <w:rFonts w:asciiTheme="majorHAnsi" w:hAnsiTheme="majorHAnsi" w:cstheme="majorHAnsi"/>
          <w:color w:val="000000" w:themeColor="text1"/>
        </w:rPr>
        <w:t xml:space="preserve"> he </w:t>
      </w:r>
      <w:proofErr w:type="spellStart"/>
      <w:r w:rsidRPr="005C4904">
        <w:rPr>
          <w:rStyle w:val="Strong"/>
          <w:rFonts w:asciiTheme="majorHAnsi" w:hAnsiTheme="majorHAnsi" w:cstheme="majorHAnsi"/>
          <w:color w:val="000000" w:themeColor="text1"/>
        </w:rPr>
        <w:t>judgeth</w:t>
      </w:r>
      <w:proofErr w:type="spellEnd"/>
      <w:r w:rsidRPr="005C4904">
        <w:rPr>
          <w:rStyle w:val="Strong"/>
          <w:rFonts w:asciiTheme="majorHAnsi" w:hAnsiTheme="majorHAnsi" w:cstheme="majorHAnsi"/>
          <w:color w:val="000000" w:themeColor="text1"/>
        </w:rPr>
        <w:t xml:space="preserve"> among the gods</w:t>
      </w:r>
      <w:r w:rsidRPr="005C4904">
        <w:rPr>
          <w:rFonts w:asciiTheme="majorHAnsi" w:hAnsiTheme="majorHAnsi" w:cstheme="majorHAnsi"/>
          <w:color w:val="000000" w:themeColor="text1"/>
        </w:rPr>
        <w:t> indicate that these gods are judges likewise with god almighty. And they die–so they are mortals. Who are these mortal gods who are judges with god? It says:</w:t>
      </w:r>
    </w:p>
    <w:p w:rsidRPr="005C4904" w:rsidR="006874EF" w:rsidP="00AC2C6F" w:rsidRDefault="006874EF" w14:paraId="57A1041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149:7-9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7]To</w:t>
      </w:r>
      <w:proofErr w:type="gramEnd"/>
      <w:r w:rsidRPr="005C4904">
        <w:rPr>
          <w:rStyle w:val="Strong"/>
          <w:rFonts w:asciiTheme="majorHAnsi" w:hAnsiTheme="majorHAnsi" w:cstheme="majorHAnsi"/>
          <w:color w:val="000000" w:themeColor="text1"/>
        </w:rPr>
        <w:t xml:space="preserve"> execute vengeance upon the heathen, and punishments upon the people;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lastRenderedPageBreak/>
        <w:t>[8]To bind their kings with chains, and their nobles with fetters of iron;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[9]To execute upon them the judgment written: this </w:t>
      </w:r>
      <w:proofErr w:type="spellStart"/>
      <w:r w:rsidRPr="005C4904">
        <w:rPr>
          <w:rStyle w:val="Strong"/>
          <w:rFonts w:asciiTheme="majorHAnsi" w:hAnsiTheme="majorHAnsi" w:cstheme="majorHAnsi"/>
          <w:color w:val="000000" w:themeColor="text1"/>
        </w:rPr>
        <w:t>honour</w:t>
      </w:r>
      <w:proofErr w:type="spellEnd"/>
      <w:r w:rsidRPr="005C4904">
        <w:rPr>
          <w:rStyle w:val="Strong"/>
          <w:rFonts w:asciiTheme="majorHAnsi" w:hAnsiTheme="majorHAnsi" w:cstheme="majorHAnsi"/>
          <w:color w:val="000000" w:themeColor="text1"/>
        </w:rPr>
        <w:t xml:space="preserve"> have all his saints. Praise ye the LORD.</w:t>
      </w:r>
    </w:p>
    <w:p w:rsidRPr="005C4904" w:rsidR="006874EF" w:rsidP="00AC2C6F" w:rsidRDefault="006874EF" w14:paraId="57A1041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These saints are judges and understandably in judgment day as it says:</w:t>
      </w:r>
    </w:p>
    <w:p w:rsidRPr="005C4904" w:rsidR="006874EF" w:rsidP="00AC2C6F" w:rsidRDefault="006874EF" w14:paraId="57A1041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6:2-3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[2]Do ye not know that the saints shall judge the world? and if the world shall be judged by you, are ye unworthy to judge the smallest matters?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[3]Know ye not that we shall judge angels? how much more things that pertain to this life?</w:t>
      </w:r>
    </w:p>
    <w:p w:rsidRPr="005C4904" w:rsidR="006874EF" w:rsidP="00AC2C6F" w:rsidRDefault="006874EF" w14:paraId="57A1041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we can conclude that saints are judges with god and in biblical literature, only saints judge with god in judgment day therefore in fair interpretation–they fit the categorical nature of what psalms say as gods.</w:t>
      </w:r>
    </w:p>
    <w:p w:rsidRPr="005C4904" w:rsidR="006874EF" w:rsidP="00AC2C6F" w:rsidRDefault="006874EF" w14:paraId="57A1041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“…he </w:t>
      </w:r>
      <w:proofErr w:type="spellStart"/>
      <w:r w:rsidRPr="005C4904">
        <w:rPr>
          <w:rStyle w:val="Strong"/>
          <w:rFonts w:asciiTheme="majorHAnsi" w:hAnsiTheme="majorHAnsi" w:cstheme="majorHAnsi"/>
          <w:color w:val="000000" w:themeColor="text1"/>
        </w:rPr>
        <w:t>judgeth</w:t>
      </w:r>
      <w:proofErr w:type="spellEnd"/>
      <w:r w:rsidRPr="005C4904">
        <w:rPr>
          <w:rStyle w:val="Strong"/>
          <w:rFonts w:asciiTheme="majorHAnsi" w:hAnsiTheme="majorHAnsi" w:cstheme="majorHAnsi"/>
          <w:color w:val="000000" w:themeColor="text1"/>
        </w:rPr>
        <w:t xml:space="preserve"> among the gods…”</w:t>
      </w:r>
    </w:p>
    <w:p w:rsidRPr="005C4904" w:rsidR="006874EF" w:rsidP="00AC2C6F" w:rsidRDefault="006874EF" w14:paraId="57A1042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 have said, Ye are gods…”</w:t>
      </w:r>
    </w:p>
    <w:p w:rsidRPr="005C4904" w:rsidR="006874EF" w:rsidP="00AC2C6F" w:rsidRDefault="006874EF" w14:paraId="57A1042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saints (like me, for emphasis) are gods. Even Moses was a god as it says:</w:t>
      </w:r>
    </w:p>
    <w:p w:rsidRPr="005C4904" w:rsidR="006874EF" w:rsidP="00AC2C6F" w:rsidRDefault="006874EF" w14:paraId="57A1042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Exodus 7:1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1]And</w:t>
      </w:r>
      <w:proofErr w:type="gramEnd"/>
      <w:r w:rsidRPr="005C4904">
        <w:rPr>
          <w:rFonts w:asciiTheme="majorHAnsi" w:hAnsiTheme="majorHAnsi" w:cstheme="majorHAnsi"/>
          <w:color w:val="000000" w:themeColor="text1"/>
        </w:rPr>
        <w:t xml:space="preserve"> the LORD said unto Moses, </w:t>
      </w:r>
      <w:r w:rsidRPr="005C4904">
        <w:rPr>
          <w:rStyle w:val="Strong"/>
          <w:rFonts w:asciiTheme="majorHAnsi" w:hAnsiTheme="majorHAnsi" w:cstheme="majorHAnsi"/>
          <w:color w:val="000000" w:themeColor="text1"/>
        </w:rPr>
        <w:t>See, I have made thee a god to Pharaoh: </w:t>
      </w:r>
      <w:r w:rsidRPr="005C4904">
        <w:rPr>
          <w:rFonts w:asciiTheme="majorHAnsi" w:hAnsiTheme="majorHAnsi" w:cstheme="majorHAnsi"/>
          <w:color w:val="000000" w:themeColor="text1"/>
        </w:rPr>
        <w:t>and Aaron thy brother shall be thy prophet.</w:t>
      </w:r>
    </w:p>
    <w:p w:rsidRPr="005C4904" w:rsidR="006874EF" w:rsidP="00AC2C6F" w:rsidRDefault="006874EF" w14:paraId="57A1042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Thirdly–</w:t>
      </w:r>
    </w:p>
    <w:p w:rsidRPr="005C4904" w:rsidR="006874EF" w:rsidP="00AC2C6F" w:rsidRDefault="006874EF" w14:paraId="57A1042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Angels are gods, too.</w:t>
      </w:r>
    </w:p>
    <w:p w:rsidRPr="005C4904" w:rsidR="006874EF" w:rsidP="00AC2C6F" w:rsidRDefault="006874EF" w14:paraId="57A1042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Judges 13:21-22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21]But</w:t>
      </w:r>
      <w:proofErr w:type="gramEnd"/>
      <w:r w:rsidRPr="005C4904">
        <w:rPr>
          <w:rFonts w:asciiTheme="majorHAnsi" w:hAnsiTheme="majorHAnsi" w:cstheme="majorHAnsi"/>
          <w:color w:val="000000" w:themeColor="text1"/>
        </w:rPr>
        <w:t xml:space="preserve"> the angel of the LORD did no more appear to Manoah and to his wife. </w:t>
      </w:r>
      <w:r w:rsidRPr="005C4904">
        <w:rPr>
          <w:rStyle w:val="Strong"/>
          <w:rFonts w:asciiTheme="majorHAnsi" w:hAnsiTheme="majorHAnsi" w:cstheme="majorHAnsi"/>
          <w:color w:val="000000" w:themeColor="text1"/>
        </w:rPr>
        <w:t>Then Manoah knew that he was an angel of the LORD.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22]And</w:t>
      </w:r>
      <w:proofErr w:type="gramEnd"/>
      <w:r w:rsidRPr="005C4904">
        <w:rPr>
          <w:rStyle w:val="Strong"/>
          <w:rFonts w:asciiTheme="majorHAnsi" w:hAnsiTheme="majorHAnsi" w:cstheme="majorHAnsi"/>
          <w:color w:val="000000" w:themeColor="text1"/>
        </w:rPr>
        <w:t xml:space="preserve"> Manoah said unto his wife, We shall surely die, because we have seen God.</w:t>
      </w:r>
    </w:p>
    <w:p w:rsidRPr="005C4904" w:rsidR="006874EF" w:rsidP="00AC2C6F" w:rsidRDefault="006874EF" w14:paraId="57A1042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Even the one </w:t>
      </w:r>
      <w:proofErr w:type="spellStart"/>
      <w:r w:rsidRPr="005C4904">
        <w:rPr>
          <w:rFonts w:asciiTheme="majorHAnsi" w:hAnsiTheme="majorHAnsi" w:cstheme="majorHAnsi"/>
          <w:color w:val="000000" w:themeColor="text1"/>
        </w:rPr>
        <w:t>jacob</w:t>
      </w:r>
      <w:proofErr w:type="spellEnd"/>
      <w:r w:rsidRPr="005C4904">
        <w:rPr>
          <w:rFonts w:asciiTheme="majorHAnsi" w:hAnsiTheme="majorHAnsi" w:cstheme="majorHAnsi"/>
          <w:color w:val="000000" w:themeColor="text1"/>
        </w:rPr>
        <w:t xml:space="preserve"> wrestled with was an angel.</w:t>
      </w:r>
    </w:p>
    <w:p w:rsidRPr="005C4904" w:rsidR="006874EF" w:rsidP="00AC2C6F" w:rsidRDefault="006874EF" w14:paraId="57A1042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Hosea 12:3-4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[3]He took his brother by the heel in the womb, and by his strength he had power with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4]Yea, he had power over the angel, and prevailed:</w:t>
      </w:r>
      <w:r w:rsidRPr="005C4904">
        <w:rPr>
          <w:rFonts w:asciiTheme="majorHAnsi" w:hAnsiTheme="majorHAnsi" w:cstheme="majorHAnsi"/>
          <w:color w:val="000000" w:themeColor="text1"/>
        </w:rPr>
        <w:t xml:space="preserve"> he wept, and made supplication unto him: he found him in Bethel, and there he </w:t>
      </w:r>
      <w:proofErr w:type="spellStart"/>
      <w:r w:rsidRPr="005C4904">
        <w:rPr>
          <w:rFonts w:asciiTheme="majorHAnsi" w:hAnsiTheme="majorHAnsi" w:cstheme="majorHAnsi"/>
          <w:color w:val="000000" w:themeColor="text1"/>
        </w:rPr>
        <w:t>spake</w:t>
      </w:r>
      <w:proofErr w:type="spellEnd"/>
      <w:r w:rsidRPr="005C4904">
        <w:rPr>
          <w:rFonts w:asciiTheme="majorHAnsi" w:hAnsiTheme="majorHAnsi" w:cstheme="majorHAnsi"/>
          <w:color w:val="000000" w:themeColor="text1"/>
        </w:rPr>
        <w:t xml:space="preserve"> with us;</w:t>
      </w:r>
    </w:p>
    <w:p w:rsidRPr="005C4904" w:rsidR="006874EF" w:rsidP="00AC2C6F" w:rsidRDefault="006874EF" w14:paraId="57A1042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Yet </w:t>
      </w:r>
      <w:proofErr w:type="spellStart"/>
      <w:r w:rsidRPr="005C4904">
        <w:rPr>
          <w:rFonts w:asciiTheme="majorHAnsi" w:hAnsiTheme="majorHAnsi" w:cstheme="majorHAnsi"/>
          <w:color w:val="000000" w:themeColor="text1"/>
        </w:rPr>
        <w:t>jacob</w:t>
      </w:r>
      <w:proofErr w:type="spellEnd"/>
      <w:r w:rsidRPr="005C4904">
        <w:rPr>
          <w:rFonts w:asciiTheme="majorHAnsi" w:hAnsiTheme="majorHAnsi" w:cstheme="majorHAnsi"/>
          <w:color w:val="000000" w:themeColor="text1"/>
        </w:rPr>
        <w:t xml:space="preserve"> called him god.</w:t>
      </w:r>
    </w:p>
    <w:p w:rsidRPr="005C4904" w:rsidR="006874EF" w:rsidP="00AC2C6F" w:rsidRDefault="006874EF" w14:paraId="57A1042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Genesis 32:24-25,30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[24]And Jacob was left alone; and there wrestled a man with him until the breaking of the day.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[25]And when he saw that he prevailed not against him, he touched the hollow of his thigh; and the hollow of Jacob’s thigh was out of joint, as he wrestled with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[30]And Jacob called the name of the place Peniel: </w:t>
      </w:r>
      <w:r w:rsidRPr="005C4904">
        <w:rPr>
          <w:rStyle w:val="Strong"/>
          <w:rFonts w:asciiTheme="majorHAnsi" w:hAnsiTheme="majorHAnsi" w:cstheme="majorHAnsi"/>
          <w:color w:val="000000" w:themeColor="text1"/>
        </w:rPr>
        <w:t>for I have seen God face to face, and my life is preserved.</w:t>
      </w:r>
    </w:p>
    <w:p w:rsidRPr="005C4904" w:rsidR="006874EF" w:rsidP="00AC2C6F" w:rsidRDefault="006874EF" w14:paraId="57A1042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So </w:t>
      </w:r>
      <w:proofErr w:type="spellStart"/>
      <w:r w:rsidRPr="005C4904">
        <w:rPr>
          <w:rFonts w:asciiTheme="majorHAnsi" w:hAnsiTheme="majorHAnsi" w:cstheme="majorHAnsi"/>
          <w:color w:val="000000" w:themeColor="text1"/>
        </w:rPr>
        <w:t>jacob</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manoah</w:t>
      </w:r>
      <w:proofErr w:type="spellEnd"/>
      <w:r w:rsidRPr="005C4904">
        <w:rPr>
          <w:rFonts w:asciiTheme="majorHAnsi" w:hAnsiTheme="majorHAnsi" w:cstheme="majorHAnsi"/>
          <w:color w:val="000000" w:themeColor="text1"/>
        </w:rPr>
        <w:t xml:space="preserve"> called an angel god. This gives us an idea that during ancient time, people of god call angels god. And how come they knew about it? It could only </w:t>
      </w:r>
      <w:proofErr w:type="gramStart"/>
      <w:r w:rsidRPr="005C4904">
        <w:rPr>
          <w:rFonts w:asciiTheme="majorHAnsi" w:hAnsiTheme="majorHAnsi" w:cstheme="majorHAnsi"/>
          <w:color w:val="000000" w:themeColor="text1"/>
        </w:rPr>
        <w:t>been</w:t>
      </w:r>
      <w:proofErr w:type="gramEnd"/>
      <w:r w:rsidRPr="005C4904">
        <w:rPr>
          <w:rFonts w:asciiTheme="majorHAnsi" w:hAnsiTheme="majorHAnsi" w:cstheme="majorHAnsi"/>
          <w:color w:val="000000" w:themeColor="text1"/>
        </w:rPr>
        <w:t xml:space="preserve"> through revelation.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we have here a literal proof that god revealed in ancient time that angels are gods. Are they true gods?</w:t>
      </w:r>
    </w:p>
    <w:p w:rsidRPr="005C4904" w:rsidR="006874EF" w:rsidP="00AC2C6F" w:rsidRDefault="006874EF" w14:paraId="57A1042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Fourthly–</w:t>
      </w:r>
    </w:p>
    <w:p w:rsidRPr="005C4904" w:rsidR="006874EF" w:rsidP="00AC2C6F" w:rsidRDefault="006874EF" w14:paraId="57A1042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Satan is god accordingly as how god’s words reveal.</w:t>
      </w:r>
    </w:p>
    <w:p w:rsidRPr="005C4904" w:rsidR="006874EF" w:rsidP="00AC2C6F" w:rsidRDefault="006874EF" w14:paraId="57A1042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2 Corinthians 4:4</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4]In</w:t>
      </w:r>
      <w:proofErr w:type="gramEnd"/>
      <w:r w:rsidRPr="005C4904">
        <w:rPr>
          <w:rStyle w:val="Strong"/>
          <w:rFonts w:asciiTheme="majorHAnsi" w:hAnsiTheme="majorHAnsi" w:cstheme="majorHAnsi"/>
          <w:color w:val="000000" w:themeColor="text1"/>
        </w:rPr>
        <w:t xml:space="preserve"> whom the god of this world hath blinded the minds of them which believe not, lest the light of the glorious gospel of Christ, who is the image of God, should shine unto them.</w:t>
      </w:r>
    </w:p>
    <w:p w:rsidRPr="005C4904" w:rsidR="006874EF" w:rsidP="00AC2C6F" w:rsidRDefault="006874EF" w14:paraId="57A1042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Satan is the god of this world.</w:t>
      </w:r>
    </w:p>
    <w:p w:rsidRPr="005C4904" w:rsidR="006874EF" w:rsidP="00AC2C6F" w:rsidRDefault="006874EF" w14:paraId="57A104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Now we may ask–how are these 3 (mortal gods, angelic gods and satanic god) be possibly true gods?</w:t>
      </w:r>
    </w:p>
    <w:p w:rsidRPr="005C4904" w:rsidR="006874EF" w:rsidP="00AC2C6F" w:rsidRDefault="006874EF" w14:paraId="57A1043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 for the answer. It says, God’s word is truth.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43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17:17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17]Sanctify</w:t>
      </w:r>
      <w:proofErr w:type="gramEnd"/>
      <w:r w:rsidRPr="005C4904">
        <w:rPr>
          <w:rFonts w:asciiTheme="majorHAnsi" w:hAnsiTheme="majorHAnsi" w:cstheme="majorHAnsi"/>
          <w:color w:val="000000" w:themeColor="text1"/>
        </w:rPr>
        <w:t xml:space="preserve"> them through thy truth: </w:t>
      </w:r>
      <w:r w:rsidRPr="005C4904">
        <w:rPr>
          <w:rStyle w:val="Strong"/>
          <w:rFonts w:asciiTheme="majorHAnsi" w:hAnsiTheme="majorHAnsi" w:cstheme="majorHAnsi"/>
          <w:color w:val="000000" w:themeColor="text1"/>
        </w:rPr>
        <w:t>thy word is truth.</w:t>
      </w:r>
    </w:p>
    <w:p w:rsidRPr="005C4904" w:rsidR="006874EF" w:rsidP="00AC2C6F" w:rsidRDefault="006874EF" w14:paraId="57A1043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Kings 17:24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24]And</w:t>
      </w:r>
      <w:proofErr w:type="gramEnd"/>
      <w:r w:rsidRPr="005C4904">
        <w:rPr>
          <w:rFonts w:asciiTheme="majorHAnsi" w:hAnsiTheme="majorHAnsi" w:cstheme="majorHAnsi"/>
          <w:color w:val="000000" w:themeColor="text1"/>
        </w:rPr>
        <w:t xml:space="preserve"> the woman said to Elijah, Now by this I know that thou art a man of God, </w:t>
      </w:r>
      <w:r w:rsidRPr="005C4904">
        <w:rPr>
          <w:rStyle w:val="Strong"/>
          <w:rFonts w:asciiTheme="majorHAnsi" w:hAnsiTheme="majorHAnsi" w:cstheme="majorHAnsi"/>
          <w:color w:val="000000" w:themeColor="text1"/>
        </w:rPr>
        <w:t>and that the word of the LORD in thy mouth is truth</w:t>
      </w:r>
      <w:r w:rsidRPr="005C4904">
        <w:rPr>
          <w:rFonts w:asciiTheme="majorHAnsi" w:hAnsiTheme="majorHAnsi" w:cstheme="majorHAnsi"/>
          <w:color w:val="000000" w:themeColor="text1"/>
        </w:rPr>
        <w:t>.</w:t>
      </w:r>
    </w:p>
    <w:p w:rsidRPr="005C4904" w:rsidR="006874EF" w:rsidP="00AC2C6F" w:rsidRDefault="006874EF" w14:paraId="57A1043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analytical procedure let us assess on the verses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used,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43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You are gods.</w:t>
      </w:r>
    </w:p>
    <w:p w:rsidRPr="005C4904" w:rsidR="006874EF" w:rsidP="00AC2C6F" w:rsidRDefault="006874EF" w14:paraId="57A1043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Angels are gods (paraphrased)</w:t>
      </w:r>
    </w:p>
    <w:p w:rsidRPr="005C4904" w:rsidR="006874EF" w:rsidP="00AC2C6F" w:rsidRDefault="006874EF" w14:paraId="57A1043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 Satan is god (paraphrased)</w:t>
      </w:r>
    </w:p>
    <w:p w:rsidRPr="005C4904" w:rsidR="006874EF" w:rsidP="00AC2C6F" w:rsidRDefault="006874EF" w14:paraId="57A104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These sentences are god’s words so they must be truth.</w:t>
      </w:r>
    </w:p>
    <w:p w:rsidRPr="005C4904" w:rsidR="006874EF" w:rsidP="00AC2C6F" w:rsidRDefault="006874EF" w14:paraId="57A1043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“…thy word is truth…”</w:t>
      </w:r>
    </w:p>
    <w:p w:rsidRPr="005C4904" w:rsidR="006874EF" w:rsidP="00AC2C6F" w:rsidRDefault="006874EF" w14:paraId="57A1043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Gods being part of the speeches–is god’s word, therefore it must be truth. Gods (being a word of god) is truth. In short, true gods. Gods (being a word of god) is truth=true gods. Clearly, these 3 (mortal gods, angelic gods, satanic gods) are true gods. It cannot be interpreted otherwise.</w:t>
      </w:r>
    </w:p>
    <w:p w:rsidRPr="005C4904" w:rsidR="006874EF" w:rsidP="00AC2C6F" w:rsidRDefault="006874EF" w14:paraId="57A1043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Can you show us any word of god which is not truth?</w:t>
      </w:r>
    </w:p>
    <w:p w:rsidRPr="005C4904" w:rsidR="006874EF" w:rsidP="00AC2C6F" w:rsidRDefault="006874EF" w14:paraId="57A1043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“…thy word is truth…”</w:t>
      </w:r>
    </w:p>
    <w:p w:rsidRPr="005C4904" w:rsidR="006874EF" w:rsidP="00AC2C6F" w:rsidRDefault="006874EF" w14:paraId="57A1043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Gods referring to saints, angels and </w:t>
      </w:r>
      <w:proofErr w:type="spellStart"/>
      <w:r w:rsidRPr="005C4904">
        <w:rPr>
          <w:rFonts w:asciiTheme="majorHAnsi" w:hAnsiTheme="majorHAnsi" w:cstheme="majorHAnsi"/>
          <w:color w:val="000000" w:themeColor="text1"/>
        </w:rPr>
        <w:t>satan</w:t>
      </w:r>
      <w:proofErr w:type="spellEnd"/>
      <w:r w:rsidRPr="005C4904">
        <w:rPr>
          <w:rFonts w:asciiTheme="majorHAnsi" w:hAnsiTheme="majorHAnsi" w:cstheme="majorHAnsi"/>
          <w:color w:val="000000" w:themeColor="text1"/>
        </w:rPr>
        <w:t xml:space="preserve"> is a word of god therefore it must be truth. Gods being truth equally and unequivocally is true gods, right? Gods is truth so its true gods. Therefore saints, angels and </w:t>
      </w:r>
      <w:proofErr w:type="spellStart"/>
      <w:r w:rsidRPr="005C4904">
        <w:rPr>
          <w:rFonts w:asciiTheme="majorHAnsi" w:hAnsiTheme="majorHAnsi" w:cstheme="majorHAnsi"/>
          <w:color w:val="000000" w:themeColor="text1"/>
        </w:rPr>
        <w:t>satan</w:t>
      </w:r>
      <w:proofErr w:type="spellEnd"/>
      <w:r w:rsidRPr="005C4904">
        <w:rPr>
          <w:rFonts w:asciiTheme="majorHAnsi" w:hAnsiTheme="majorHAnsi" w:cstheme="majorHAnsi"/>
          <w:color w:val="000000" w:themeColor="text1"/>
        </w:rPr>
        <w:t xml:space="preserve"> are true gods. We have here a clear depiction in the bible presenting the reality of multiple true gods in forms of mortal, angelic and satanic gods.</w:t>
      </w:r>
    </w:p>
    <w:p w:rsidRPr="005C4904" w:rsidR="006874EF" w:rsidP="00AC2C6F" w:rsidRDefault="006874EF" w14:paraId="57A1043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have presented you the 4 kinds of true gods. How would they possibly attempt to discredit it? They would say–there is only one true god in heaven and earth as they use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It says:</w:t>
      </w:r>
    </w:p>
    <w:p w:rsidRPr="005C4904" w:rsidR="006874EF" w:rsidP="00AC2C6F" w:rsidRDefault="006874EF" w14:paraId="57A1043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Know therefore this day and consider it in thine heart that the LORD he is God in heaven above and upon the earth beneath there is none else.</w:t>
      </w:r>
    </w:p>
    <w:p w:rsidRPr="005C4904" w:rsidR="006874EF" w:rsidP="00AC2C6F" w:rsidRDefault="006874EF" w14:paraId="57A1043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Understandably, it says: </w:t>
      </w:r>
      <w:r w:rsidRPr="005C4904">
        <w:rPr>
          <w:rStyle w:val="Strong"/>
          <w:rFonts w:asciiTheme="majorHAnsi" w:hAnsiTheme="majorHAnsi" w:cstheme="majorHAnsi"/>
          <w:color w:val="000000" w:themeColor="text1"/>
        </w:rPr>
        <w:t>there is no other god in heaven and earth.</w:t>
      </w:r>
      <w:r w:rsidRPr="005C4904">
        <w:rPr>
          <w:rFonts w:asciiTheme="majorHAnsi" w:hAnsiTheme="majorHAnsi" w:cstheme="majorHAnsi"/>
          <w:color w:val="000000" w:themeColor="text1"/>
        </w:rPr>
        <w:t> The thing is–should we interpret it at face value, or as is?</w:t>
      </w:r>
    </w:p>
    <w:p w:rsidRPr="005C4904" w:rsidR="006874EF" w:rsidP="00AC2C6F" w:rsidRDefault="006874EF" w14:paraId="57A104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so, it appears to be contradicting what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presented on 4 kinds of true gods, right? Biblical truth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contradicts, therefore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to be interpreted at face value, or to be interpreted as is makes it to be problematic. It is therefore questionable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contradicts the reality of multiple true gods. It </w:t>
      </w:r>
      <w:proofErr w:type="gramStart"/>
      <w:r w:rsidRPr="005C4904">
        <w:rPr>
          <w:rFonts w:asciiTheme="majorHAnsi" w:hAnsiTheme="majorHAnsi" w:cstheme="majorHAnsi"/>
          <w:color w:val="000000" w:themeColor="text1"/>
        </w:rPr>
        <w:t>have</w:t>
      </w:r>
      <w:proofErr w:type="gramEnd"/>
      <w:r w:rsidRPr="005C4904">
        <w:rPr>
          <w:rFonts w:asciiTheme="majorHAnsi" w:hAnsiTheme="majorHAnsi" w:cstheme="majorHAnsi"/>
          <w:color w:val="000000" w:themeColor="text1"/>
        </w:rPr>
        <w:t xml:space="preserve"> to be interpreted another way like:</w:t>
      </w:r>
      <w:r w:rsidRPr="005C4904">
        <w:rPr>
          <w:rStyle w:val="Strong"/>
          <w:rFonts w:asciiTheme="majorHAnsi" w:hAnsiTheme="majorHAnsi" w:cstheme="majorHAnsi"/>
          <w:color w:val="000000" w:themeColor="text1"/>
        </w:rPr>
        <w:t xml:space="preserve"> “there is no other true god in heaven and earth for </w:t>
      </w:r>
      <w:proofErr w:type="spellStart"/>
      <w:r w:rsidRPr="005C4904">
        <w:rPr>
          <w:rStyle w:val="Strong"/>
          <w:rFonts w:asciiTheme="majorHAnsi" w:hAnsiTheme="majorHAnsi" w:cstheme="majorHAnsi"/>
          <w:color w:val="000000" w:themeColor="text1"/>
        </w:rPr>
        <w:t>israel</w:t>
      </w:r>
      <w:proofErr w:type="spellEnd"/>
      <w:r w:rsidRPr="005C4904">
        <w:rPr>
          <w:rStyle w:val="Strong"/>
          <w:rFonts w:asciiTheme="majorHAnsi" w:hAnsiTheme="majorHAnsi" w:cstheme="majorHAnsi"/>
          <w:color w:val="000000" w:themeColor="text1"/>
        </w:rPr>
        <w:t xml:space="preserve"> to worship…” </w:t>
      </w:r>
      <w:r w:rsidRPr="005C4904">
        <w:rPr>
          <w:rFonts w:asciiTheme="majorHAnsi" w:hAnsiTheme="majorHAnsi" w:cstheme="majorHAnsi"/>
          <w:color w:val="000000" w:themeColor="text1"/>
        </w:rPr>
        <w:t xml:space="preserve">for it to be contextual and avoiding a contradiction. This is not an addition to god’s words.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logical thought. Biblically–god permits logic. Paul called it in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as </w:t>
      </w:r>
      <w:proofErr w:type="spellStart"/>
      <w:r w:rsidRPr="005C4904">
        <w:rPr>
          <w:rStyle w:val="Strong"/>
          <w:rFonts w:asciiTheme="majorHAnsi" w:hAnsiTheme="majorHAnsi" w:cstheme="majorHAnsi"/>
          <w:color w:val="000000" w:themeColor="text1"/>
        </w:rPr>
        <w:t>diakrisis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“judicial estimation” </w:t>
      </w:r>
      <w:r w:rsidRPr="005C4904">
        <w:rPr>
          <w:rFonts w:asciiTheme="majorHAnsi" w:hAnsiTheme="majorHAnsi" w:cstheme="majorHAnsi"/>
          <w:color w:val="000000" w:themeColor="text1"/>
        </w:rPr>
        <w:t xml:space="preserve">in Heb 5:14. To estimate </w:t>
      </w:r>
      <w:proofErr w:type="spellStart"/>
      <w:proofErr w:type="gramStart"/>
      <w:r w:rsidRPr="005C4904">
        <w:rPr>
          <w:rFonts w:asciiTheme="majorHAnsi" w:hAnsiTheme="majorHAnsi" w:cstheme="majorHAnsi"/>
          <w:color w:val="000000" w:themeColor="text1"/>
        </w:rPr>
        <w:t>ones</w:t>
      </w:r>
      <w:proofErr w:type="spellEnd"/>
      <w:proofErr w:type="gramEnd"/>
      <w:r w:rsidRPr="005C4904">
        <w:rPr>
          <w:rFonts w:asciiTheme="majorHAnsi" w:hAnsiTheme="majorHAnsi" w:cstheme="majorHAnsi"/>
          <w:color w:val="000000" w:themeColor="text1"/>
        </w:rPr>
        <w:t xml:space="preserve"> own judgment implies context and logic, right?</w:t>
      </w:r>
    </w:p>
    <w:p w:rsidRPr="005C4904" w:rsidR="006874EF" w:rsidP="00AC2C6F" w:rsidRDefault="006874EF" w14:paraId="57A1044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Is </w:t>
      </w:r>
      <w:proofErr w:type="spellStart"/>
      <w:r w:rsidRPr="005C4904">
        <w:rPr>
          <w:rStyle w:val="Strong"/>
          <w:rFonts w:asciiTheme="majorHAnsi" w:hAnsiTheme="majorHAnsi" w:cstheme="majorHAnsi"/>
          <w:color w:val="000000" w:themeColor="text1"/>
        </w:rPr>
        <w:t>Deut</w:t>
      </w:r>
      <w:proofErr w:type="spellEnd"/>
      <w:r w:rsidRPr="005C4904">
        <w:rPr>
          <w:rStyle w:val="Strong"/>
          <w:rFonts w:asciiTheme="majorHAnsi" w:hAnsiTheme="majorHAnsi" w:cstheme="majorHAnsi"/>
          <w:color w:val="000000" w:themeColor="text1"/>
        </w:rPr>
        <w:t xml:space="preserve"> 4:39 a conclusion or a premise to a conclusion?</w:t>
      </w:r>
    </w:p>
    <w:p w:rsidRPr="005C4904" w:rsidR="006874EF" w:rsidP="00AC2C6F" w:rsidRDefault="006874EF" w14:paraId="57A1044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By using deductive </w:t>
      </w:r>
      <w:proofErr w:type="gramStart"/>
      <w:r w:rsidRPr="005C4904">
        <w:rPr>
          <w:rFonts w:asciiTheme="majorHAnsi" w:hAnsiTheme="majorHAnsi" w:cstheme="majorHAnsi"/>
          <w:color w:val="000000" w:themeColor="text1"/>
        </w:rPr>
        <w:t>reasoning</w:t>
      </w:r>
      <w:proofErr w:type="gramEnd"/>
      <w:r w:rsidRPr="005C4904">
        <w:rPr>
          <w:rFonts w:asciiTheme="majorHAnsi" w:hAnsiTheme="majorHAnsi" w:cstheme="majorHAnsi"/>
          <w:color w:val="000000" w:themeColor="text1"/>
        </w:rPr>
        <w:t xml:space="preserve"> we have a clear assessment.</w:t>
      </w:r>
    </w:p>
    <w:p w:rsidRPr="005C4904" w:rsidR="006874EF" w:rsidP="00AC2C6F" w:rsidRDefault="006874EF" w14:paraId="57A1044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1: There is no other god in heaven and earth. (</w:t>
      </w:r>
      <w:proofErr w:type="spellStart"/>
      <w:r w:rsidRPr="005C4904">
        <w:rPr>
          <w:rStyle w:val="Strong"/>
          <w:rFonts w:asciiTheme="majorHAnsi" w:hAnsiTheme="majorHAnsi" w:cstheme="majorHAnsi"/>
          <w:color w:val="000000" w:themeColor="text1"/>
        </w:rPr>
        <w:t>Deut</w:t>
      </w:r>
      <w:proofErr w:type="spellEnd"/>
      <w:r w:rsidRPr="005C4904">
        <w:rPr>
          <w:rStyle w:val="Strong"/>
          <w:rFonts w:asciiTheme="majorHAnsi" w:hAnsiTheme="majorHAnsi" w:cstheme="majorHAnsi"/>
          <w:color w:val="000000" w:themeColor="text1"/>
        </w:rPr>
        <w:t xml:space="preserve"> 4:39)</w:t>
      </w:r>
    </w:p>
    <w:p w:rsidRPr="005C4904" w:rsidR="006874EF" w:rsidP="00AC2C6F" w:rsidRDefault="006874EF" w14:paraId="57A104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Premise 2: There is no other god for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to worship (Hosea 13:4; Exodus </w:t>
      </w:r>
      <w:proofErr w:type="gramStart"/>
      <w:r w:rsidRPr="005C4904">
        <w:rPr>
          <w:rFonts w:asciiTheme="majorHAnsi" w:hAnsiTheme="majorHAnsi" w:cstheme="majorHAnsi"/>
          <w:color w:val="000000" w:themeColor="text1"/>
        </w:rPr>
        <w:t>34:14 ;</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6:4)</w:t>
      </w:r>
    </w:p>
    <w:p w:rsidRPr="005C4904" w:rsidR="006874EF" w:rsidP="00AC2C6F" w:rsidRDefault="006874EF" w14:paraId="57A1044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Premise 3: Jesus is a true God in heaven and earth (Matt 28:18; John 1:1; Heb 1:8, 10)</w:t>
      </w:r>
    </w:p>
    <w:p w:rsidRPr="005C4904" w:rsidR="006874EF" w:rsidP="00AC2C6F" w:rsidRDefault="006874EF" w14:paraId="57A1044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Premise 4: There are multiple true gods (Psalms 82:6; John 17:17)</w:t>
      </w:r>
    </w:p>
    <w:p w:rsidRPr="005C4904" w:rsidR="006874EF" w:rsidP="00AC2C6F" w:rsidRDefault="006874EF" w14:paraId="57A1044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Premise 5: There is no contradiction in god’s words (Proverbs 8:8; 2 Tim 2:13)</w:t>
      </w:r>
    </w:p>
    <w:p w:rsidRPr="005C4904" w:rsidR="006874EF" w:rsidP="00AC2C6F" w:rsidRDefault="006874EF" w14:paraId="57A1044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Premise 6: Bible permits the use of context and logic (</w:t>
      </w:r>
      <w:proofErr w:type="spellStart"/>
      <w:r w:rsidRPr="005C4904">
        <w:rPr>
          <w:rFonts w:asciiTheme="majorHAnsi" w:hAnsiTheme="majorHAnsi" w:cstheme="majorHAnsi"/>
          <w:color w:val="000000" w:themeColor="text1"/>
        </w:rPr>
        <w:t>Ecc</w:t>
      </w:r>
      <w:proofErr w:type="spellEnd"/>
      <w:r w:rsidRPr="005C4904">
        <w:rPr>
          <w:rFonts w:asciiTheme="majorHAnsi" w:hAnsiTheme="majorHAnsi" w:cstheme="majorHAnsi"/>
          <w:color w:val="000000" w:themeColor="text1"/>
        </w:rPr>
        <w:t xml:space="preserve"> 7:27; Heb 5:14 discern in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diakrisis</w:t>
      </w:r>
      <w:proofErr w:type="spellEnd"/>
      <w:r w:rsidRPr="005C4904">
        <w:rPr>
          <w:rFonts w:asciiTheme="majorHAnsi" w:hAnsiTheme="majorHAnsi" w:cstheme="majorHAnsi"/>
          <w:color w:val="000000" w:themeColor="text1"/>
        </w:rPr>
        <w:t xml:space="preserve"> meaning judicial estimation)</w:t>
      </w:r>
    </w:p>
    <w:p w:rsidRPr="005C4904" w:rsidR="006874EF" w:rsidP="00AC2C6F" w:rsidRDefault="006874EF" w14:paraId="57A1044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comparing these as collateral premises, conclusion would be in this manner:</w:t>
      </w:r>
    </w:p>
    <w:p w:rsidRPr="005C4904" w:rsidR="006874EF" w:rsidP="00AC2C6F" w:rsidRDefault="006874EF" w14:paraId="57A1044A"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as a premise to a conclusion should rather mean, there is no other god in heaven and earth </w:t>
      </w:r>
      <w:r w:rsidRPr="005C4904">
        <w:rPr>
          <w:rStyle w:val="Strong"/>
          <w:rFonts w:asciiTheme="majorHAnsi" w:hAnsiTheme="majorHAnsi" w:cstheme="majorHAnsi"/>
          <w:color w:val="000000" w:themeColor="text1"/>
        </w:rPr>
        <w:t xml:space="preserve">for </w:t>
      </w:r>
      <w:proofErr w:type="spellStart"/>
      <w:r w:rsidRPr="005C4904">
        <w:rPr>
          <w:rStyle w:val="Strong"/>
          <w:rFonts w:asciiTheme="majorHAnsi" w:hAnsiTheme="majorHAnsi" w:cstheme="majorHAnsi"/>
          <w:color w:val="000000" w:themeColor="text1"/>
        </w:rPr>
        <w:t>israel</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to worship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reality of other existing true gods around the world and other places. That would be the conclusion, right?</w:t>
      </w:r>
    </w:p>
    <w:p w:rsidRPr="005C4904" w:rsidR="006874EF" w:rsidP="00AC2C6F" w:rsidRDefault="006874EF" w14:paraId="57A1044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P1 </w:t>
      </w:r>
      <w:proofErr w:type="spellStart"/>
      <w:r w:rsidRPr="005C4904">
        <w:rPr>
          <w:rStyle w:val="Strong"/>
          <w:rFonts w:asciiTheme="majorHAnsi" w:hAnsiTheme="majorHAnsi" w:cstheme="majorHAnsi"/>
          <w:color w:val="000000" w:themeColor="text1"/>
        </w:rPr>
        <w:t>isnt</w:t>
      </w:r>
      <w:proofErr w:type="spellEnd"/>
      <w:r w:rsidRPr="005C4904">
        <w:rPr>
          <w:rStyle w:val="Strong"/>
          <w:rFonts w:asciiTheme="majorHAnsi" w:hAnsiTheme="majorHAnsi" w:cstheme="majorHAnsi"/>
          <w:color w:val="000000" w:themeColor="text1"/>
        </w:rPr>
        <w:t xml:space="preserve"> a generalized statement </w:t>
      </w:r>
      <w:proofErr w:type="spellStart"/>
      <w:r w:rsidRPr="005C4904">
        <w:rPr>
          <w:rStyle w:val="Strong"/>
          <w:rFonts w:asciiTheme="majorHAnsi" w:hAnsiTheme="majorHAnsi" w:cstheme="majorHAnsi"/>
          <w:color w:val="000000" w:themeColor="text1"/>
        </w:rPr>
        <w:t>bec</w:t>
      </w:r>
      <w:proofErr w:type="spellEnd"/>
      <w:r w:rsidRPr="005C4904">
        <w:rPr>
          <w:rStyle w:val="Strong"/>
          <w:rFonts w:asciiTheme="majorHAnsi" w:hAnsiTheme="majorHAnsi" w:cstheme="majorHAnsi"/>
          <w:color w:val="000000" w:themeColor="text1"/>
        </w:rPr>
        <w:t xml:space="preserve"> it contradicts P3 and P4. Therefore, to avoid contradiction P1 should have a harmonized correlation with P2 meaning–the reality of one god in heaven and earth is understandably not in a generalized status but only for </w:t>
      </w:r>
      <w:proofErr w:type="spellStart"/>
      <w:r w:rsidRPr="005C4904">
        <w:rPr>
          <w:rStyle w:val="Strong"/>
          <w:rFonts w:asciiTheme="majorHAnsi" w:hAnsiTheme="majorHAnsi" w:cstheme="majorHAnsi"/>
          <w:color w:val="000000" w:themeColor="text1"/>
        </w:rPr>
        <w:t>israel</w:t>
      </w:r>
      <w:proofErr w:type="spellEnd"/>
      <w:r w:rsidRPr="005C4904">
        <w:rPr>
          <w:rStyle w:val="Strong"/>
          <w:rFonts w:asciiTheme="majorHAnsi" w:hAnsiTheme="majorHAnsi" w:cstheme="majorHAnsi"/>
          <w:color w:val="000000" w:themeColor="text1"/>
        </w:rPr>
        <w:t xml:space="preserve">. In short, </w:t>
      </w:r>
      <w:proofErr w:type="spellStart"/>
      <w:r w:rsidRPr="005C4904">
        <w:rPr>
          <w:rStyle w:val="Strong"/>
          <w:rFonts w:asciiTheme="majorHAnsi" w:hAnsiTheme="majorHAnsi" w:cstheme="majorHAnsi"/>
          <w:color w:val="000000" w:themeColor="text1"/>
        </w:rPr>
        <w:t>Deut</w:t>
      </w:r>
      <w:proofErr w:type="spellEnd"/>
      <w:r w:rsidRPr="005C4904">
        <w:rPr>
          <w:rStyle w:val="Strong"/>
          <w:rFonts w:asciiTheme="majorHAnsi" w:hAnsiTheme="majorHAnsi" w:cstheme="majorHAnsi"/>
          <w:color w:val="000000" w:themeColor="text1"/>
        </w:rPr>
        <w:t xml:space="preserve"> 4:39 is saying, there is one god in heaven and earth for </w:t>
      </w:r>
      <w:proofErr w:type="spellStart"/>
      <w:r w:rsidRPr="005C4904">
        <w:rPr>
          <w:rStyle w:val="Strong"/>
          <w:rFonts w:asciiTheme="majorHAnsi" w:hAnsiTheme="majorHAnsi" w:cstheme="majorHAnsi"/>
          <w:color w:val="000000" w:themeColor="text1"/>
        </w:rPr>
        <w:t>israel</w:t>
      </w:r>
      <w:proofErr w:type="spellEnd"/>
      <w:r w:rsidRPr="005C4904">
        <w:rPr>
          <w:rStyle w:val="Strong"/>
          <w:rFonts w:asciiTheme="majorHAnsi" w:hAnsiTheme="majorHAnsi" w:cstheme="majorHAnsi"/>
          <w:color w:val="000000" w:themeColor="text1"/>
        </w:rPr>
        <w:t xml:space="preserve"> to worship.</w:t>
      </w:r>
      <w:r w:rsidRPr="005C4904">
        <w:rPr>
          <w:rFonts w:asciiTheme="majorHAnsi" w:hAnsiTheme="majorHAnsi" w:cstheme="majorHAnsi"/>
          <w:color w:val="000000" w:themeColor="text1"/>
        </w:rPr>
        <w:t xml:space="preserve"> Still, there are multiple true gods elsewhere. I’ve shown you that, right? That is the conclusion if we are to use logical reasoning.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mean, there is one god in heaven and earth in a generalized thought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so, it contradicts context.</w:t>
      </w:r>
    </w:p>
    <w:p w:rsidRPr="005C4904" w:rsidR="006874EF" w:rsidP="00AC2C6F" w:rsidRDefault="006874EF" w14:paraId="57A1044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w:t>
      </w:r>
    </w:p>
    <w:p w:rsidRPr="005C4904" w:rsidR="006874EF" w:rsidP="00AC2C6F" w:rsidRDefault="006874EF" w14:paraId="57A1044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Having a questionable verse–how would you guarantee now that there is “one true god in heaven and earth”? Can you show us biblically a clear and certain proof that there is no other true god in heaven and earth? You cannot. In clear biblical parlance–it weakens your religious foundation for not having a certain proof to support your belief of a “one true god in heaven and earth”. It shatters the bedrock of your religion.</w:t>
      </w:r>
    </w:p>
    <w:p w:rsidRPr="005C4904" w:rsidR="006874EF" w:rsidP="00AC2C6F" w:rsidRDefault="006874EF" w14:paraId="57A1044E" w14:textId="77777777">
      <w:pPr>
        <w:rPr>
          <w:rFonts w:eastAsia="Times New Roman" w:asciiTheme="majorHAnsi" w:hAnsiTheme="majorHAnsi" w:cstheme="majorHAnsi"/>
          <w:color w:val="000000" w:themeColor="text1"/>
          <w:kern w:val="36"/>
          <w:lang w:eastAsia="en-PH"/>
        </w:rPr>
      </w:pPr>
      <w:r w:rsidRPr="005C4904">
        <w:rPr>
          <w:rFonts w:eastAsia="Times New Roman" w:asciiTheme="majorHAnsi" w:hAnsiTheme="majorHAnsi" w:cstheme="majorHAnsi"/>
          <w:color w:val="000000" w:themeColor="text1"/>
          <w:kern w:val="36"/>
          <w:lang w:eastAsia="en-PH"/>
        </w:rPr>
        <w:lastRenderedPageBreak/>
        <w:t>PROVING MULTIPLE TRUE GODS!</w:t>
      </w:r>
    </w:p>
    <w:p w:rsidRPr="005C4904" w:rsidR="006874EF" w:rsidP="00AC2C6F" w:rsidRDefault="006874EF" w14:paraId="57A1044F" w14:textId="77777777">
      <w:pPr>
        <w:rPr>
          <w:rFonts w:eastAsia="Times New Roman" w:asciiTheme="majorHAnsi" w:hAnsiTheme="majorHAnsi" w:cstheme="majorHAnsi"/>
          <w:color w:val="000000" w:themeColor="text1"/>
          <w:lang w:eastAsia="en-PH"/>
        </w:rPr>
      </w:pPr>
      <w:proofErr w:type="spellStart"/>
      <w:proofErr w:type="gramStart"/>
      <w:r w:rsidRPr="005C4904">
        <w:rPr>
          <w:rFonts w:eastAsia="Times New Roman" w:asciiTheme="majorHAnsi" w:hAnsiTheme="majorHAnsi" w:cstheme="majorHAnsi"/>
          <w:color w:val="000000" w:themeColor="text1"/>
          <w:lang w:eastAsia="en-PH"/>
        </w:rPr>
        <w:t>Lets</w:t>
      </w:r>
      <w:proofErr w:type="spellEnd"/>
      <w:proofErr w:type="gramEnd"/>
      <w:r w:rsidRPr="005C4904">
        <w:rPr>
          <w:rFonts w:eastAsia="Times New Roman" w:asciiTheme="majorHAnsi" w:hAnsiTheme="majorHAnsi" w:cstheme="majorHAnsi"/>
          <w:color w:val="000000" w:themeColor="text1"/>
          <w:lang w:eastAsia="en-PH"/>
        </w:rPr>
        <w:t xml:space="preserve"> use logical approach as bedrock to establishing the reality of multiple true gods. It says–</w:t>
      </w:r>
    </w:p>
    <w:p w:rsidRPr="005C4904" w:rsidR="006874EF" w:rsidP="00AC2C6F" w:rsidRDefault="006874EF" w14:paraId="57A1045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Genesis 14:18-20</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[18]And Melchizedek king of Salem brought forth bread and wine: and he was the priest of </w:t>
      </w:r>
      <w:r w:rsidRPr="005C4904">
        <w:rPr>
          <w:rFonts w:eastAsia="Times New Roman" w:asciiTheme="majorHAnsi" w:hAnsiTheme="majorHAnsi" w:cstheme="majorHAnsi"/>
          <w:b/>
          <w:bCs/>
          <w:color w:val="000000" w:themeColor="text1"/>
          <w:lang w:eastAsia="en-PH"/>
        </w:rPr>
        <w:t>the most high God.</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[19]And he blessed him, and said, Blessed be Abram of the </w:t>
      </w:r>
      <w:r w:rsidRPr="005C4904">
        <w:rPr>
          <w:rFonts w:eastAsia="Times New Roman" w:asciiTheme="majorHAnsi" w:hAnsiTheme="majorHAnsi" w:cstheme="majorHAnsi"/>
          <w:b/>
          <w:bCs/>
          <w:color w:val="000000" w:themeColor="text1"/>
          <w:lang w:eastAsia="en-PH"/>
        </w:rPr>
        <w:t>most high God, </w:t>
      </w:r>
      <w:r w:rsidRPr="005C4904">
        <w:rPr>
          <w:rFonts w:eastAsia="Times New Roman" w:asciiTheme="majorHAnsi" w:hAnsiTheme="majorHAnsi" w:cstheme="majorHAnsi"/>
          <w:color w:val="000000" w:themeColor="text1"/>
          <w:lang w:eastAsia="en-PH"/>
        </w:rPr>
        <w:t>possessor of heaven and earth:</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[20]And blessed be </w:t>
      </w:r>
      <w:r w:rsidRPr="005C4904">
        <w:rPr>
          <w:rFonts w:eastAsia="Times New Roman" w:asciiTheme="majorHAnsi" w:hAnsiTheme="majorHAnsi" w:cstheme="majorHAnsi"/>
          <w:b/>
          <w:bCs/>
          <w:color w:val="000000" w:themeColor="text1"/>
          <w:lang w:eastAsia="en-PH"/>
        </w:rPr>
        <w:t>the most high God</w:t>
      </w:r>
      <w:r w:rsidRPr="005C4904">
        <w:rPr>
          <w:rFonts w:eastAsia="Times New Roman" w:asciiTheme="majorHAnsi" w:hAnsiTheme="majorHAnsi" w:cstheme="majorHAnsi"/>
          <w:color w:val="000000" w:themeColor="text1"/>
          <w:lang w:eastAsia="en-PH"/>
        </w:rPr>
        <w:t>, which hath delivered thine enemies into thy hand. And he gave him tithes of all.</w:t>
      </w:r>
    </w:p>
    <w:p w:rsidRPr="005C4904" w:rsidR="006874EF" w:rsidP="00AC2C6F" w:rsidRDefault="006874EF" w14:paraId="57A1045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Moses in writing the account on Genesis has mentioned a very blatant and explicit statement and centralized on what he called </w:t>
      </w:r>
      <w:r w:rsidRPr="005C4904">
        <w:rPr>
          <w:rFonts w:eastAsia="Times New Roman" w:asciiTheme="majorHAnsi" w:hAnsiTheme="majorHAnsi" w:cstheme="majorHAnsi"/>
          <w:b/>
          <w:bCs/>
          <w:color w:val="000000" w:themeColor="text1"/>
          <w:lang w:eastAsia="en-PH"/>
        </w:rPr>
        <w:t xml:space="preserve">the </w:t>
      </w:r>
      <w:proofErr w:type="gramStart"/>
      <w:r w:rsidRPr="005C4904">
        <w:rPr>
          <w:rFonts w:eastAsia="Times New Roman" w:asciiTheme="majorHAnsi" w:hAnsiTheme="majorHAnsi" w:cstheme="majorHAnsi"/>
          <w:b/>
          <w:bCs/>
          <w:color w:val="000000" w:themeColor="text1"/>
          <w:lang w:eastAsia="en-PH"/>
        </w:rPr>
        <w:t>most high</w:t>
      </w:r>
      <w:proofErr w:type="gramEnd"/>
      <w:r w:rsidRPr="005C4904">
        <w:rPr>
          <w:rFonts w:eastAsia="Times New Roman" w:asciiTheme="majorHAnsi" w:hAnsiTheme="majorHAnsi" w:cstheme="majorHAnsi"/>
          <w:b/>
          <w:bCs/>
          <w:color w:val="000000" w:themeColor="text1"/>
          <w:lang w:eastAsia="en-PH"/>
        </w:rPr>
        <w:t xml:space="preserve"> god. </w:t>
      </w:r>
      <w:r w:rsidRPr="005C4904">
        <w:rPr>
          <w:rFonts w:eastAsia="Times New Roman" w:asciiTheme="majorHAnsi" w:hAnsiTheme="majorHAnsi" w:cstheme="majorHAnsi"/>
          <w:color w:val="000000" w:themeColor="text1"/>
          <w:lang w:eastAsia="en-PH"/>
        </w:rPr>
        <w:t xml:space="preserve">Note how he used a description of god in the superlative degree. In grammar a superlative degree is a comparison beyond 2 or more entities, elements or objects and in this particular occasion the comparison was between gods, meaning–these can only be gods on the same category or kind or nature.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these are true gods being compared to and in the superlative degree, the father is the most high.</w:t>
      </w:r>
    </w:p>
    <w:p w:rsidRPr="005C4904" w:rsidR="006874EF" w:rsidP="00AC2C6F" w:rsidRDefault="006874EF" w14:paraId="57A1045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This is logic, folks. Saying </w:t>
      </w:r>
      <w:r w:rsidRPr="005C4904">
        <w:rPr>
          <w:rFonts w:eastAsia="Times New Roman" w:asciiTheme="majorHAnsi" w:hAnsiTheme="majorHAnsi" w:cstheme="majorHAnsi"/>
          <w:b/>
          <w:bCs/>
          <w:color w:val="000000" w:themeColor="text1"/>
          <w:lang w:eastAsia="en-PH"/>
        </w:rPr>
        <w:t>most high god </w:t>
      </w:r>
      <w:r w:rsidRPr="005C4904">
        <w:rPr>
          <w:rFonts w:eastAsia="Times New Roman" w:asciiTheme="majorHAnsi" w:hAnsiTheme="majorHAnsi" w:cstheme="majorHAnsi"/>
          <w:color w:val="000000" w:themeColor="text1"/>
          <w:lang w:eastAsia="en-PH"/>
        </w:rPr>
        <w:t xml:space="preserve">is comparing many gods in the same category, kind or nature so it means it is comparing many true gods as descriptive and pertinent. In this instance god almighty withstood all for being the </w:t>
      </w:r>
      <w:proofErr w:type="gramStart"/>
      <w:r w:rsidRPr="005C4904">
        <w:rPr>
          <w:rFonts w:eastAsia="Times New Roman" w:asciiTheme="majorHAnsi" w:hAnsiTheme="majorHAnsi" w:cstheme="majorHAnsi"/>
          <w:color w:val="000000" w:themeColor="text1"/>
          <w:lang w:eastAsia="en-PH"/>
        </w:rPr>
        <w:t>most high</w:t>
      </w:r>
      <w:proofErr w:type="gramEnd"/>
      <w:r w:rsidRPr="005C4904">
        <w:rPr>
          <w:rFonts w:eastAsia="Times New Roman" w:asciiTheme="majorHAnsi" w:hAnsiTheme="majorHAnsi" w:cstheme="majorHAnsi"/>
          <w:color w:val="000000" w:themeColor="text1"/>
          <w:lang w:eastAsia="en-PH"/>
        </w:rPr>
        <w:t>.</w:t>
      </w:r>
    </w:p>
    <w:p w:rsidRPr="005C4904" w:rsidR="006874EF" w:rsidP="00AC2C6F" w:rsidRDefault="006874EF" w14:paraId="57A1045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Did you get it?</w:t>
      </w:r>
    </w:p>
    <w:p w:rsidRPr="005C4904" w:rsidR="006874EF" w:rsidP="00AC2C6F" w:rsidRDefault="006874EF" w14:paraId="57A1045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Using the superlative </w:t>
      </w:r>
      <w:r w:rsidRPr="005C4904">
        <w:rPr>
          <w:rFonts w:eastAsia="Times New Roman" w:asciiTheme="majorHAnsi" w:hAnsiTheme="majorHAnsi" w:cstheme="majorHAnsi"/>
          <w:b/>
          <w:bCs/>
          <w:color w:val="000000" w:themeColor="text1"/>
          <w:lang w:eastAsia="en-PH"/>
        </w:rPr>
        <w:t>most high god </w:t>
      </w:r>
      <w:r w:rsidRPr="005C4904">
        <w:rPr>
          <w:rFonts w:eastAsia="Times New Roman" w:asciiTheme="majorHAnsi" w:hAnsiTheme="majorHAnsi" w:cstheme="majorHAnsi"/>
          <w:color w:val="000000" w:themeColor="text1"/>
          <w:lang w:eastAsia="en-PH"/>
        </w:rPr>
        <w:t>is comparing multiple gods which logically must be true gods like god almighty for the comparison to be effective, right?</w:t>
      </w:r>
    </w:p>
    <w:p w:rsidRPr="005C4904" w:rsidR="006874EF" w:rsidP="00AC2C6F" w:rsidRDefault="006874EF" w14:paraId="57A1045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For example–in saying: </w:t>
      </w:r>
      <w:r w:rsidRPr="005C4904">
        <w:rPr>
          <w:rFonts w:eastAsia="Times New Roman" w:asciiTheme="majorHAnsi" w:hAnsiTheme="majorHAnsi" w:cstheme="majorHAnsi"/>
          <w:b/>
          <w:bCs/>
          <w:color w:val="000000" w:themeColor="text1"/>
          <w:lang w:eastAsia="en-PH"/>
        </w:rPr>
        <w:t>most beautiful flower</w:t>
      </w:r>
      <w:r w:rsidRPr="005C4904">
        <w:rPr>
          <w:rFonts w:eastAsia="Times New Roman" w:asciiTheme="majorHAnsi" w:hAnsiTheme="majorHAnsi" w:cstheme="majorHAnsi"/>
          <w:color w:val="000000" w:themeColor="text1"/>
          <w:lang w:eastAsia="en-PH"/>
        </w:rPr>
        <w:t> </w:t>
      </w:r>
      <w:proofErr w:type="spellStart"/>
      <w:r w:rsidRPr="005C4904">
        <w:rPr>
          <w:rFonts w:eastAsia="Times New Roman" w:asciiTheme="majorHAnsi" w:hAnsiTheme="majorHAnsi" w:cstheme="majorHAnsi"/>
          <w:color w:val="000000" w:themeColor="text1"/>
          <w:lang w:eastAsia="en-PH"/>
        </w:rPr>
        <w:t>youre</w:t>
      </w:r>
      <w:proofErr w:type="spellEnd"/>
      <w:r w:rsidRPr="005C4904">
        <w:rPr>
          <w:rFonts w:eastAsia="Times New Roman" w:asciiTheme="majorHAnsi" w:hAnsiTheme="majorHAnsi" w:cstheme="majorHAnsi"/>
          <w:color w:val="000000" w:themeColor="text1"/>
          <w:lang w:eastAsia="en-PH"/>
        </w:rPr>
        <w:t xml:space="preserve"> comparing multiple flowers, and these could only be true flowers. In like manner when comparing gods–these could only be true gods to conclude the </w:t>
      </w:r>
      <w:proofErr w:type="gramStart"/>
      <w:r w:rsidRPr="005C4904">
        <w:rPr>
          <w:rFonts w:eastAsia="Times New Roman" w:asciiTheme="majorHAnsi" w:hAnsiTheme="majorHAnsi" w:cstheme="majorHAnsi"/>
          <w:b/>
          <w:bCs/>
          <w:color w:val="000000" w:themeColor="text1"/>
          <w:lang w:eastAsia="en-PH"/>
        </w:rPr>
        <w:t>most high</w:t>
      </w:r>
      <w:proofErr w:type="gramEnd"/>
      <w:r w:rsidRPr="005C4904">
        <w:rPr>
          <w:rFonts w:eastAsia="Times New Roman" w:asciiTheme="majorHAnsi" w:hAnsiTheme="majorHAnsi" w:cstheme="majorHAnsi"/>
          <w:b/>
          <w:bCs/>
          <w:color w:val="000000" w:themeColor="text1"/>
          <w:lang w:eastAsia="en-PH"/>
        </w:rPr>
        <w:t xml:space="preserve"> god. </w:t>
      </w:r>
      <w:r w:rsidRPr="005C4904">
        <w:rPr>
          <w:rFonts w:eastAsia="Times New Roman" w:asciiTheme="majorHAnsi" w:hAnsiTheme="majorHAnsi" w:cstheme="majorHAnsi"/>
          <w:color w:val="000000" w:themeColor="text1"/>
          <w:lang w:eastAsia="en-PH"/>
        </w:rPr>
        <w:t>It is incompatible to compare the true god with fake as it would distort the notion of being most high. Most high–suggests a comparison between relative beings, meaning all these being compared to are relatively true gods.</w:t>
      </w:r>
    </w:p>
    <w:p w:rsidRPr="005C4904" w:rsidR="006874EF" w:rsidP="00AC2C6F" w:rsidRDefault="006874EF" w14:paraId="57A1045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That is grammar and logic. Here is from Collins Dictionary:</w:t>
      </w:r>
    </w:p>
    <w:p w:rsidRPr="005C4904" w:rsidR="006874EF" w:rsidP="00AC2C6F" w:rsidRDefault="006874EF" w14:paraId="57A10457"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b/>
          <w:bCs/>
          <w:iCs/>
          <w:color w:val="000000" w:themeColor="text1"/>
          <w:bdr w:val="none" w:color="auto" w:sz="0" w:space="0" w:frame="1"/>
          <w:lang w:eastAsia="en-PH"/>
        </w:rPr>
        <w:t>ADVERB</w:t>
      </w:r>
      <w:r w:rsidRPr="005C4904">
        <w:rPr>
          <w:rFonts w:eastAsia="Times New Roman" w:asciiTheme="majorHAnsi" w:hAnsiTheme="majorHAnsi" w:cstheme="majorHAnsi"/>
          <w:color w:val="000000" w:themeColor="text1"/>
          <w:bdr w:val="none" w:color="auto" w:sz="0" w:space="0" w:frame="1"/>
          <w:lang w:eastAsia="en-PH"/>
        </w:rPr>
        <w:t> [</w:t>
      </w:r>
      <w:r w:rsidRPr="005C4904">
        <w:rPr>
          <w:rFonts w:eastAsia="Times New Roman" w:asciiTheme="majorHAnsi" w:hAnsiTheme="majorHAnsi" w:cstheme="majorHAnsi"/>
          <w:iCs/>
          <w:smallCaps/>
          <w:color w:val="000000" w:themeColor="text1"/>
          <w:bdr w:val="none" w:color="auto" w:sz="0" w:space="0" w:frame="1"/>
          <w:lang w:eastAsia="en-PH"/>
        </w:rPr>
        <w:t>ADVERB</w:t>
      </w:r>
      <w:r w:rsidRPr="005C4904">
        <w:rPr>
          <w:rFonts w:eastAsia="Times New Roman" w:asciiTheme="majorHAnsi" w:hAnsiTheme="majorHAnsi" w:cstheme="majorHAnsi"/>
          <w:iCs/>
          <w:color w:val="000000" w:themeColor="text1"/>
          <w:bdr w:val="none" w:color="auto" w:sz="0" w:space="0" w:frame="1"/>
          <w:lang w:eastAsia="en-PH"/>
        </w:rPr>
        <w:t> adjective/adverb</w:t>
      </w:r>
      <w:r w:rsidRPr="005C4904">
        <w:rPr>
          <w:rFonts w:eastAsia="Times New Roman" w:asciiTheme="majorHAnsi" w:hAnsiTheme="majorHAnsi" w:cstheme="majorHAnsi"/>
          <w:color w:val="000000" w:themeColor="text1"/>
          <w:bdr w:val="none" w:color="auto" w:sz="0" w:space="0" w:frame="1"/>
          <w:lang w:eastAsia="en-PH"/>
        </w:rPr>
        <w:t>]</w:t>
      </w:r>
    </w:p>
    <w:p w:rsidRPr="005C4904" w:rsidR="006874EF" w:rsidP="00AC2C6F" w:rsidRDefault="006874EF" w14:paraId="57A10458"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iCs/>
          <w:color w:val="000000" w:themeColor="text1"/>
          <w:lang w:eastAsia="en-PH"/>
        </w:rPr>
        <w:t>You use </w:t>
      </w:r>
      <w:r w:rsidRPr="005C4904">
        <w:rPr>
          <w:rFonts w:eastAsia="Times New Roman" w:asciiTheme="majorHAnsi" w:hAnsiTheme="majorHAnsi" w:cstheme="majorHAnsi"/>
          <w:b/>
          <w:bCs/>
          <w:iCs/>
          <w:color w:val="000000" w:themeColor="text1"/>
          <w:bdr w:val="none" w:color="auto" w:sz="0" w:space="0" w:frame="1"/>
          <w:lang w:eastAsia="en-PH"/>
        </w:rPr>
        <w:t>most</w:t>
      </w:r>
      <w:r w:rsidRPr="005C4904">
        <w:rPr>
          <w:rFonts w:eastAsia="Times New Roman" w:asciiTheme="majorHAnsi" w:hAnsiTheme="majorHAnsi" w:cstheme="majorHAnsi"/>
          <w:iCs/>
          <w:color w:val="000000" w:themeColor="text1"/>
          <w:lang w:eastAsia="en-PH"/>
        </w:rPr>
        <w:t> to indicate that someone or something has a greater amount of a particular quality than most other things of its </w:t>
      </w:r>
      <w:hyperlink w:tooltip="Definition of kind" w:history="1" r:id="rId110">
        <w:r w:rsidRPr="005C4904">
          <w:rPr>
            <w:rFonts w:eastAsia="Times New Roman" w:asciiTheme="majorHAnsi" w:hAnsiTheme="majorHAnsi" w:cstheme="majorHAnsi"/>
            <w:iCs/>
            <w:color w:val="000000" w:themeColor="text1"/>
            <w:u w:val="single"/>
            <w:bdr w:val="none" w:color="auto" w:sz="0" w:space="0" w:frame="1"/>
            <w:lang w:eastAsia="en-PH"/>
          </w:rPr>
          <w:t>kind</w:t>
        </w:r>
      </w:hyperlink>
      <w:r w:rsidRPr="005C4904">
        <w:rPr>
          <w:rFonts w:eastAsia="Times New Roman" w:asciiTheme="majorHAnsi" w:hAnsiTheme="majorHAnsi" w:cstheme="majorHAnsi"/>
          <w:iCs/>
          <w:color w:val="000000" w:themeColor="text1"/>
          <w:lang w:eastAsia="en-PH"/>
        </w:rPr>
        <w:t>.</w:t>
      </w:r>
    </w:p>
    <w:p w:rsidRPr="005C4904" w:rsidR="006874EF" w:rsidP="00AC2C6F" w:rsidRDefault="006874EF" w14:paraId="57A1045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For having that then the logical approach is a productive process on determining this undeniable reality–there are many true gods. This is supported.</w:t>
      </w:r>
    </w:p>
    <w:p w:rsidRPr="005C4904" w:rsidR="006874EF" w:rsidP="00AC2C6F" w:rsidRDefault="006874EF" w14:paraId="57A1045A" w14:textId="77777777">
      <w:pPr>
        <w:rPr>
          <w:rFonts w:eastAsia="Times New Roman" w:asciiTheme="majorHAnsi" w:hAnsiTheme="majorHAnsi" w:cstheme="majorHAnsi"/>
          <w:color w:val="000000" w:themeColor="text1"/>
          <w:lang w:eastAsia="en-PH"/>
        </w:rPr>
      </w:pPr>
      <w:proofErr w:type="spellStart"/>
      <w:proofErr w:type="gramStart"/>
      <w:r w:rsidRPr="005C4904">
        <w:rPr>
          <w:rFonts w:eastAsia="Times New Roman" w:asciiTheme="majorHAnsi" w:hAnsiTheme="majorHAnsi" w:cstheme="majorHAnsi"/>
          <w:color w:val="000000" w:themeColor="text1"/>
          <w:lang w:eastAsia="en-PH"/>
        </w:rPr>
        <w:t>Lets</w:t>
      </w:r>
      <w:proofErr w:type="spellEnd"/>
      <w:proofErr w:type="gramEnd"/>
      <w:r w:rsidRPr="005C4904">
        <w:rPr>
          <w:rFonts w:eastAsia="Times New Roman" w:asciiTheme="majorHAnsi" w:hAnsiTheme="majorHAnsi" w:cstheme="majorHAnsi"/>
          <w:color w:val="000000" w:themeColor="text1"/>
          <w:lang w:eastAsia="en-PH"/>
        </w:rPr>
        <w:t xml:space="preserve"> read.</w:t>
      </w:r>
    </w:p>
    <w:p w:rsidRPr="005C4904" w:rsidR="006874EF" w:rsidP="00AC2C6F" w:rsidRDefault="006874EF" w14:paraId="57A1045B" w14:textId="77777777">
      <w:pPr>
        <w:rPr>
          <w:rFonts w:eastAsia="Times New Roman" w:asciiTheme="majorHAnsi" w:hAnsiTheme="majorHAnsi" w:cstheme="majorHAnsi"/>
          <w:iCs/>
          <w:color w:val="000000" w:themeColor="text1"/>
          <w:lang w:eastAsia="en-PH"/>
        </w:rPr>
      </w:pPr>
      <w:r w:rsidRPr="005C4904">
        <w:rPr>
          <w:rFonts w:eastAsia="Times New Roman" w:asciiTheme="majorHAnsi" w:hAnsiTheme="majorHAnsi" w:cstheme="majorHAnsi"/>
          <w:iCs/>
          <w:color w:val="000000" w:themeColor="text1"/>
          <w:lang w:eastAsia="en-PH"/>
        </w:rPr>
        <w:t>Genesis 1:26-27</w:t>
      </w:r>
      <w:r w:rsidRPr="005C4904">
        <w:rPr>
          <w:rFonts w:eastAsia="Times New Roman" w:asciiTheme="majorHAnsi" w:hAnsiTheme="majorHAnsi" w:cstheme="majorHAnsi"/>
          <w:iCs/>
          <w:color w:val="000000" w:themeColor="text1"/>
          <w:lang w:eastAsia="en-PH"/>
        </w:rPr>
        <w:br/>
      </w:r>
      <w:r w:rsidRPr="005C4904">
        <w:rPr>
          <w:rFonts w:eastAsia="Times New Roman" w:asciiTheme="majorHAnsi" w:hAnsiTheme="majorHAnsi" w:cstheme="majorHAnsi"/>
          <w:iCs/>
          <w:color w:val="000000" w:themeColor="text1"/>
          <w:lang w:eastAsia="en-PH"/>
        </w:rPr>
        <w:t>[</w:t>
      </w:r>
      <w:proofErr w:type="gramStart"/>
      <w:r w:rsidRPr="005C4904">
        <w:rPr>
          <w:rFonts w:eastAsia="Times New Roman" w:asciiTheme="majorHAnsi" w:hAnsiTheme="majorHAnsi" w:cstheme="majorHAnsi"/>
          <w:iCs/>
          <w:color w:val="000000" w:themeColor="text1"/>
          <w:lang w:eastAsia="en-PH"/>
        </w:rPr>
        <w:t>26]And</w:t>
      </w:r>
      <w:proofErr w:type="gramEnd"/>
      <w:r w:rsidRPr="005C4904">
        <w:rPr>
          <w:rFonts w:eastAsia="Times New Roman" w:asciiTheme="majorHAnsi" w:hAnsiTheme="majorHAnsi" w:cstheme="majorHAnsi"/>
          <w:iCs/>
          <w:color w:val="000000" w:themeColor="text1"/>
          <w:lang w:eastAsia="en-PH"/>
        </w:rPr>
        <w:t xml:space="preserve"> God said, </w:t>
      </w:r>
      <w:r w:rsidRPr="005C4904">
        <w:rPr>
          <w:rFonts w:eastAsia="Times New Roman" w:asciiTheme="majorHAnsi" w:hAnsiTheme="majorHAnsi" w:cstheme="majorHAnsi"/>
          <w:b/>
          <w:bCs/>
          <w:iCs/>
          <w:color w:val="000000" w:themeColor="text1"/>
          <w:lang w:eastAsia="en-PH"/>
        </w:rPr>
        <w:t>Let us make man</w:t>
      </w:r>
      <w:r w:rsidRPr="005C4904">
        <w:rPr>
          <w:rFonts w:eastAsia="Times New Roman" w:asciiTheme="majorHAnsi" w:hAnsiTheme="majorHAnsi" w:cstheme="majorHAnsi"/>
          <w:iCs/>
          <w:color w:val="000000" w:themeColor="text1"/>
          <w:lang w:eastAsia="en-PH"/>
        </w:rPr>
        <w:t> in our image, after our likeness…</w:t>
      </w:r>
      <w:r w:rsidRPr="005C4904">
        <w:rPr>
          <w:rFonts w:eastAsia="Times New Roman" w:asciiTheme="majorHAnsi" w:hAnsiTheme="majorHAnsi" w:cstheme="majorHAnsi"/>
          <w:iCs/>
          <w:color w:val="000000" w:themeColor="text1"/>
          <w:lang w:eastAsia="en-PH"/>
        </w:rPr>
        <w:br/>
      </w:r>
      <w:r w:rsidRPr="005C4904">
        <w:rPr>
          <w:rFonts w:eastAsia="Times New Roman" w:asciiTheme="majorHAnsi" w:hAnsiTheme="majorHAnsi" w:cstheme="majorHAnsi"/>
          <w:iCs/>
          <w:color w:val="000000" w:themeColor="text1"/>
          <w:lang w:eastAsia="en-PH"/>
        </w:rPr>
        <w:t>[</w:t>
      </w:r>
      <w:r w:rsidRPr="005C4904">
        <w:rPr>
          <w:rFonts w:eastAsia="Times New Roman" w:asciiTheme="majorHAnsi" w:hAnsiTheme="majorHAnsi" w:cstheme="majorHAnsi"/>
          <w:b/>
          <w:bCs/>
          <w:iCs/>
          <w:color w:val="000000" w:themeColor="text1"/>
          <w:lang w:eastAsia="en-PH"/>
        </w:rPr>
        <w:t>27]So ELOHIM (GODS) created man </w:t>
      </w:r>
      <w:r w:rsidRPr="005C4904">
        <w:rPr>
          <w:rFonts w:eastAsia="Times New Roman" w:asciiTheme="majorHAnsi" w:hAnsiTheme="majorHAnsi" w:cstheme="majorHAnsi"/>
          <w:iCs/>
          <w:color w:val="000000" w:themeColor="text1"/>
          <w:lang w:eastAsia="en-PH"/>
        </w:rPr>
        <w:t>in his own image, in the image of God created he him; male and female created he them.</w:t>
      </w:r>
    </w:p>
    <w:p w:rsidRPr="005C4904" w:rsidR="006874EF" w:rsidP="00AC2C6F" w:rsidRDefault="006874EF" w14:paraId="57A1045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lastRenderedPageBreak/>
        <w:t>God said–many of them created man </w:t>
      </w:r>
      <w:r w:rsidRPr="005C4904">
        <w:rPr>
          <w:rFonts w:eastAsia="Times New Roman" w:asciiTheme="majorHAnsi" w:hAnsiTheme="majorHAnsi" w:cstheme="majorHAnsi"/>
          <w:b/>
          <w:bCs/>
          <w:color w:val="000000" w:themeColor="text1"/>
          <w:lang w:eastAsia="en-PH"/>
        </w:rPr>
        <w:t>(Let us make man) </w:t>
      </w:r>
      <w:r w:rsidRPr="005C4904">
        <w:rPr>
          <w:rFonts w:eastAsia="Times New Roman" w:asciiTheme="majorHAnsi" w:hAnsiTheme="majorHAnsi" w:cstheme="majorHAnsi"/>
          <w:color w:val="000000" w:themeColor="text1"/>
          <w:lang w:eastAsia="en-PH"/>
        </w:rPr>
        <w:t>so when it said:</w:t>
      </w:r>
    </w:p>
    <w:p w:rsidRPr="005C4904" w:rsidR="006874EF" w:rsidP="00AC2C6F" w:rsidRDefault="006874EF" w14:paraId="57A1045D"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So</w:t>
      </w:r>
      <w:proofErr w:type="gramEnd"/>
      <w:r w:rsidRPr="005C4904">
        <w:rPr>
          <w:rFonts w:eastAsia="Times New Roman" w:asciiTheme="majorHAnsi" w:hAnsiTheme="majorHAnsi" w:cstheme="majorHAnsi"/>
          <w:b/>
          <w:bCs/>
          <w:color w:val="000000" w:themeColor="text1"/>
          <w:lang w:eastAsia="en-PH"/>
        </w:rPr>
        <w:t xml:space="preserve"> ELOHIM (GODS) created man…”</w:t>
      </w:r>
    </w:p>
    <w:p w:rsidRPr="005C4904" w:rsidR="006874EF" w:rsidP="00AC2C6F" w:rsidRDefault="006874EF" w14:paraId="57A1045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It is logical that </w:t>
      </w:r>
      <w:proofErr w:type="spellStart"/>
      <w:r w:rsidRPr="005C4904">
        <w:rPr>
          <w:rFonts w:eastAsia="Times New Roman" w:asciiTheme="majorHAnsi" w:hAnsiTheme="majorHAnsi" w:cstheme="majorHAnsi"/>
          <w:b/>
          <w:bCs/>
          <w:color w:val="000000" w:themeColor="text1"/>
          <w:lang w:eastAsia="en-PH"/>
        </w:rPr>
        <w:t>elohim</w:t>
      </w:r>
      <w:proofErr w:type="spellEnd"/>
      <w:r w:rsidRPr="005C4904">
        <w:rPr>
          <w:rFonts w:eastAsia="Times New Roman" w:asciiTheme="majorHAnsi" w:hAnsiTheme="majorHAnsi" w:cstheme="majorHAnsi"/>
          <w:b/>
          <w:bCs/>
          <w:color w:val="000000" w:themeColor="text1"/>
          <w:lang w:eastAsia="en-PH"/>
        </w:rPr>
        <w:t> </w:t>
      </w:r>
      <w:r w:rsidRPr="005C4904">
        <w:rPr>
          <w:rFonts w:eastAsia="Times New Roman" w:asciiTheme="majorHAnsi" w:hAnsiTheme="majorHAnsi" w:cstheme="majorHAnsi"/>
          <w:color w:val="000000" w:themeColor="text1"/>
          <w:lang w:eastAsia="en-PH"/>
        </w:rPr>
        <w:t>or </w:t>
      </w:r>
      <w:r w:rsidRPr="005C4904">
        <w:rPr>
          <w:rFonts w:eastAsia="Times New Roman" w:asciiTheme="majorHAnsi" w:hAnsiTheme="majorHAnsi" w:cstheme="majorHAnsi"/>
          <w:b/>
          <w:bCs/>
          <w:color w:val="000000" w:themeColor="text1"/>
          <w:lang w:eastAsia="en-PH"/>
        </w:rPr>
        <w:t>gods </w:t>
      </w:r>
      <w:r w:rsidRPr="005C4904">
        <w:rPr>
          <w:rFonts w:eastAsia="Times New Roman" w:asciiTheme="majorHAnsi" w:hAnsiTheme="majorHAnsi" w:cstheme="majorHAnsi"/>
          <w:color w:val="000000" w:themeColor="text1"/>
          <w:lang w:eastAsia="en-PH"/>
        </w:rPr>
        <w:t xml:space="preserve">is a plural in numbers to mean many gods created man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of the preceding concept of multiple creators (</w:t>
      </w:r>
      <w:r w:rsidRPr="005C4904">
        <w:rPr>
          <w:rFonts w:eastAsia="Times New Roman" w:asciiTheme="majorHAnsi" w:hAnsiTheme="majorHAnsi" w:cstheme="majorHAnsi"/>
          <w:b/>
          <w:bCs/>
          <w:color w:val="000000" w:themeColor="text1"/>
          <w:lang w:eastAsia="en-PH"/>
        </w:rPr>
        <w:t>Let us make man). </w:t>
      </w:r>
      <w:r w:rsidRPr="005C4904">
        <w:rPr>
          <w:rFonts w:eastAsia="Times New Roman" w:asciiTheme="majorHAnsi" w:hAnsiTheme="majorHAnsi" w:cstheme="majorHAnsi"/>
          <w:color w:val="000000" w:themeColor="text1"/>
          <w:lang w:eastAsia="en-PH"/>
        </w:rPr>
        <w:t>These gods could only be true gods as these are creators. God cannot be lying when he said–many of them create man, so it follows that the creator </w:t>
      </w:r>
      <w:proofErr w:type="spellStart"/>
      <w:r w:rsidRPr="005C4904">
        <w:rPr>
          <w:rFonts w:eastAsia="Times New Roman" w:asciiTheme="majorHAnsi" w:hAnsiTheme="majorHAnsi" w:cstheme="majorHAnsi"/>
          <w:b/>
          <w:bCs/>
          <w:color w:val="000000" w:themeColor="text1"/>
          <w:lang w:eastAsia="en-PH"/>
        </w:rPr>
        <w:t>elohim</w:t>
      </w:r>
      <w:proofErr w:type="spellEnd"/>
      <w:r w:rsidRPr="005C4904">
        <w:rPr>
          <w:rFonts w:eastAsia="Times New Roman" w:asciiTheme="majorHAnsi" w:hAnsiTheme="majorHAnsi" w:cstheme="majorHAnsi"/>
          <w:b/>
          <w:bCs/>
          <w:color w:val="000000" w:themeColor="text1"/>
          <w:lang w:eastAsia="en-PH"/>
        </w:rPr>
        <w:t> </w:t>
      </w:r>
      <w:r w:rsidRPr="005C4904">
        <w:rPr>
          <w:rFonts w:eastAsia="Times New Roman" w:asciiTheme="majorHAnsi" w:hAnsiTheme="majorHAnsi" w:cstheme="majorHAnsi"/>
          <w:color w:val="000000" w:themeColor="text1"/>
          <w:lang w:eastAsia="en-PH"/>
        </w:rPr>
        <w:t xml:space="preserve">is a </w:t>
      </w:r>
      <w:proofErr w:type="gramStart"/>
      <w:r w:rsidRPr="005C4904">
        <w:rPr>
          <w:rFonts w:eastAsia="Times New Roman" w:asciiTheme="majorHAnsi" w:hAnsiTheme="majorHAnsi" w:cstheme="majorHAnsi"/>
          <w:color w:val="000000" w:themeColor="text1"/>
          <w:lang w:eastAsia="en-PH"/>
        </w:rPr>
        <w:t>multiple gods</w:t>
      </w:r>
      <w:proofErr w:type="gramEnd"/>
      <w:r w:rsidRPr="005C4904">
        <w:rPr>
          <w:rFonts w:eastAsia="Times New Roman" w:asciiTheme="majorHAnsi" w:hAnsiTheme="majorHAnsi" w:cstheme="majorHAnsi"/>
          <w:color w:val="000000" w:themeColor="text1"/>
          <w:lang w:eastAsia="en-PH"/>
        </w:rPr>
        <w:t>. That, as something definite and conclusive.</w:t>
      </w:r>
    </w:p>
    <w:p w:rsidRPr="005C4904" w:rsidR="006874EF" w:rsidP="00AC2C6F" w:rsidRDefault="006874EF" w14:paraId="57A1045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Titus 1:2</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w:t>
      </w:r>
      <w:proofErr w:type="gramStart"/>
      <w:r w:rsidRPr="005C4904">
        <w:rPr>
          <w:rFonts w:eastAsia="Times New Roman" w:asciiTheme="majorHAnsi" w:hAnsiTheme="majorHAnsi" w:cstheme="majorHAnsi"/>
          <w:color w:val="000000" w:themeColor="text1"/>
          <w:lang w:eastAsia="en-PH"/>
        </w:rPr>
        <w:t>2]In</w:t>
      </w:r>
      <w:proofErr w:type="gramEnd"/>
      <w:r w:rsidRPr="005C4904">
        <w:rPr>
          <w:rFonts w:eastAsia="Times New Roman" w:asciiTheme="majorHAnsi" w:hAnsiTheme="majorHAnsi" w:cstheme="majorHAnsi"/>
          <w:color w:val="000000" w:themeColor="text1"/>
          <w:lang w:eastAsia="en-PH"/>
        </w:rPr>
        <w:t xml:space="preserve"> hope of eternal life, </w:t>
      </w:r>
      <w:r w:rsidRPr="005C4904">
        <w:rPr>
          <w:rFonts w:eastAsia="Times New Roman" w:asciiTheme="majorHAnsi" w:hAnsiTheme="majorHAnsi" w:cstheme="majorHAnsi"/>
          <w:b/>
          <w:bCs/>
          <w:color w:val="000000" w:themeColor="text1"/>
          <w:lang w:eastAsia="en-PH"/>
        </w:rPr>
        <w:t>which God, that cannot lie, </w:t>
      </w:r>
      <w:r w:rsidRPr="005C4904">
        <w:rPr>
          <w:rFonts w:eastAsia="Times New Roman" w:asciiTheme="majorHAnsi" w:hAnsiTheme="majorHAnsi" w:cstheme="majorHAnsi"/>
          <w:color w:val="000000" w:themeColor="text1"/>
          <w:lang w:eastAsia="en-PH"/>
        </w:rPr>
        <w:t>promised before the world began;</w:t>
      </w:r>
    </w:p>
    <w:p w:rsidRPr="005C4904" w:rsidR="006874EF" w:rsidP="00AC2C6F" w:rsidRDefault="006874EF" w14:paraId="57A1046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These </w:t>
      </w:r>
      <w:proofErr w:type="gramStart"/>
      <w:r w:rsidRPr="005C4904">
        <w:rPr>
          <w:rFonts w:eastAsia="Times New Roman" w:asciiTheme="majorHAnsi" w:hAnsiTheme="majorHAnsi" w:cstheme="majorHAnsi"/>
          <w:color w:val="000000" w:themeColor="text1"/>
          <w:lang w:eastAsia="en-PH"/>
        </w:rPr>
        <w:t>2 mosaic</w:t>
      </w:r>
      <w:proofErr w:type="gramEnd"/>
      <w:r w:rsidRPr="005C4904">
        <w:rPr>
          <w:rFonts w:eastAsia="Times New Roman" w:asciiTheme="majorHAnsi" w:hAnsiTheme="majorHAnsi" w:cstheme="majorHAnsi"/>
          <w:color w:val="000000" w:themeColor="text1"/>
          <w:lang w:eastAsia="en-PH"/>
        </w:rPr>
        <w:t xml:space="preserve"> reality proves the existence of multiple true gods, the father being the </w:t>
      </w:r>
      <w:r w:rsidRPr="005C4904">
        <w:rPr>
          <w:rFonts w:eastAsia="Times New Roman" w:asciiTheme="majorHAnsi" w:hAnsiTheme="majorHAnsi" w:cstheme="majorHAnsi"/>
          <w:b/>
          <w:bCs/>
          <w:color w:val="000000" w:themeColor="text1"/>
          <w:lang w:eastAsia="en-PH"/>
        </w:rPr>
        <w:t>most high god </w:t>
      </w:r>
      <w:r w:rsidRPr="005C4904">
        <w:rPr>
          <w:rFonts w:eastAsia="Times New Roman" w:asciiTheme="majorHAnsi" w:hAnsiTheme="majorHAnsi" w:cstheme="majorHAnsi"/>
          <w:color w:val="000000" w:themeColor="text1"/>
          <w:lang w:eastAsia="en-PH"/>
        </w:rPr>
        <w:t>and in saying such, the superlative essence is on being god therefore comparing it to others, it must have been compared to other gods like him who as well must be true gods–in category, kind and nature.</w:t>
      </w:r>
    </w:p>
    <w:p w:rsidRPr="005C4904" w:rsidR="006874EF" w:rsidP="00AC2C6F" w:rsidRDefault="006874EF" w14:paraId="57A1046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Why would god call himself </w:t>
      </w:r>
      <w:r w:rsidRPr="005C4904">
        <w:rPr>
          <w:rFonts w:eastAsia="Times New Roman" w:asciiTheme="majorHAnsi" w:hAnsiTheme="majorHAnsi" w:cstheme="majorHAnsi"/>
          <w:b/>
          <w:bCs/>
          <w:color w:val="000000" w:themeColor="text1"/>
          <w:lang w:eastAsia="en-PH"/>
        </w:rPr>
        <w:t>most high god </w:t>
      </w:r>
      <w:r w:rsidRPr="005C4904">
        <w:rPr>
          <w:rFonts w:eastAsia="Times New Roman" w:asciiTheme="majorHAnsi" w:hAnsiTheme="majorHAnsi" w:cstheme="majorHAnsi"/>
          <w:color w:val="000000" w:themeColor="text1"/>
          <w:lang w:eastAsia="en-PH"/>
        </w:rPr>
        <w:t>if he is the only true god existing?</w:t>
      </w:r>
    </w:p>
    <w:p w:rsidRPr="005C4904" w:rsidR="006874EF" w:rsidP="00AC2C6F" w:rsidRDefault="006874EF" w14:paraId="57A1046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Fact is–Jesus is of the same kind as his father. Firstly, they are equal in nature or bodily constitution:</w:t>
      </w:r>
    </w:p>
    <w:p w:rsidRPr="005C4904" w:rsidR="006874EF" w:rsidP="00AC2C6F" w:rsidRDefault="006874EF" w14:paraId="57A1046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Phil 2:6</w:t>
      </w:r>
    </w:p>
    <w:p w:rsidRPr="005C4904" w:rsidR="006874EF" w:rsidP="00AC2C6F" w:rsidRDefault="006874EF" w14:paraId="57A1046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“Who being in the nature of god thought it not robbery to be equal with god…”</w:t>
      </w:r>
    </w:p>
    <w:p w:rsidRPr="005C4904" w:rsidR="006874EF" w:rsidP="00AC2C6F" w:rsidRDefault="006874EF" w14:paraId="57A1046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Therefore, he is god.</w:t>
      </w:r>
    </w:p>
    <w:p w:rsidRPr="005C4904" w:rsidR="006874EF" w:rsidP="00AC2C6F" w:rsidRDefault="006874EF" w14:paraId="57A1046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John 1:1</w:t>
      </w:r>
    </w:p>
    <w:p w:rsidRPr="005C4904" w:rsidR="006874EF" w:rsidP="00AC2C6F" w:rsidRDefault="006874EF" w14:paraId="57A1046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“the word was god…”</w:t>
      </w:r>
    </w:p>
    <w:p w:rsidRPr="005C4904" w:rsidR="006874EF" w:rsidP="00AC2C6F" w:rsidRDefault="006874EF" w14:paraId="57A1046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His being god is preexistent as creator therefore he is a true god and </w:t>
      </w:r>
      <w:r w:rsidRPr="005C4904">
        <w:rPr>
          <w:rFonts w:eastAsia="Times New Roman" w:asciiTheme="majorHAnsi" w:hAnsiTheme="majorHAnsi" w:cstheme="majorHAnsi"/>
          <w:b/>
          <w:bCs/>
          <w:color w:val="000000" w:themeColor="text1"/>
          <w:lang w:eastAsia="en-PH"/>
        </w:rPr>
        <w:t>of the same kind </w:t>
      </w:r>
      <w:r w:rsidRPr="005C4904">
        <w:rPr>
          <w:rFonts w:eastAsia="Times New Roman" w:asciiTheme="majorHAnsi" w:hAnsiTheme="majorHAnsi" w:cstheme="majorHAnsi"/>
          <w:color w:val="000000" w:themeColor="text1"/>
          <w:lang w:eastAsia="en-PH"/>
        </w:rPr>
        <w:t>as his father–both in essence, creators:</w:t>
      </w:r>
    </w:p>
    <w:p w:rsidRPr="005C4904" w:rsidR="006874EF" w:rsidP="00AC2C6F" w:rsidRDefault="006874EF" w14:paraId="57A1046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Heb 1:8-10</w:t>
      </w:r>
    </w:p>
    <w:p w:rsidRPr="005C4904" w:rsidR="006874EF" w:rsidP="00AC2C6F" w:rsidRDefault="006874EF" w14:paraId="57A1046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“Unto the son he saith…”</w:t>
      </w:r>
    </w:p>
    <w:p w:rsidRPr="005C4904" w:rsidR="006874EF" w:rsidP="00AC2C6F" w:rsidRDefault="006874EF" w14:paraId="57A1046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(What did god say regarding the son?)</w:t>
      </w:r>
    </w:p>
    <w:p w:rsidRPr="005C4904" w:rsidR="006874EF" w:rsidP="00AC2C6F" w:rsidRDefault="006874EF" w14:paraId="57A1046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“Thou o lord in the beginning laid the foundation of the earth and the heavens are the works of thy hands…”</w:t>
      </w:r>
    </w:p>
    <w:p w:rsidRPr="005C4904" w:rsidR="006874EF" w:rsidP="00AC2C6F" w:rsidRDefault="006874EF" w14:paraId="57A1046D"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So </w:t>
      </w:r>
      <w:proofErr w:type="spellStart"/>
      <w:r w:rsidRPr="005C4904">
        <w:rPr>
          <w:rFonts w:eastAsia="Times New Roman" w:asciiTheme="majorHAnsi" w:hAnsiTheme="majorHAnsi" w:cstheme="majorHAnsi"/>
          <w:color w:val="000000" w:themeColor="text1"/>
          <w:lang w:eastAsia="en-PH"/>
        </w:rPr>
        <w:t>jesus</w:t>
      </w:r>
      <w:proofErr w:type="spellEnd"/>
      <w:r w:rsidRPr="005C4904">
        <w:rPr>
          <w:rFonts w:eastAsia="Times New Roman" w:asciiTheme="majorHAnsi" w:hAnsiTheme="majorHAnsi" w:cstheme="majorHAnsi"/>
          <w:color w:val="000000" w:themeColor="text1"/>
          <w:lang w:eastAsia="en-PH"/>
        </w:rPr>
        <w:t xml:space="preserve"> bear in him the essence of his father–that is, </w:t>
      </w:r>
      <w:r w:rsidRPr="005C4904">
        <w:rPr>
          <w:rFonts w:eastAsia="Times New Roman" w:asciiTheme="majorHAnsi" w:hAnsiTheme="majorHAnsi" w:cstheme="majorHAnsi"/>
          <w:b/>
          <w:bCs/>
          <w:color w:val="000000" w:themeColor="text1"/>
          <w:lang w:eastAsia="en-PH"/>
        </w:rPr>
        <w:t>divine.</w:t>
      </w:r>
    </w:p>
    <w:p w:rsidRPr="005C4904" w:rsidR="006874EF" w:rsidP="00AC2C6F" w:rsidRDefault="006874EF" w14:paraId="57A1046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Sort of–contradictory though to the concept of one god in heaven and earth, right?</w:t>
      </w:r>
    </w:p>
    <w:p w:rsidRPr="005C4904" w:rsidR="006874EF" w:rsidP="00AC2C6F" w:rsidRDefault="006874EF" w14:paraId="57A1046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Deuteronomy 4:39</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b/>
          <w:bCs/>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39]Know</w:t>
      </w:r>
      <w:proofErr w:type="gramEnd"/>
      <w:r w:rsidRPr="005C4904">
        <w:rPr>
          <w:rFonts w:eastAsia="Times New Roman" w:asciiTheme="majorHAnsi" w:hAnsiTheme="majorHAnsi" w:cstheme="majorHAnsi"/>
          <w:b/>
          <w:bCs/>
          <w:color w:val="000000" w:themeColor="text1"/>
          <w:lang w:eastAsia="en-PH"/>
        </w:rPr>
        <w:t xml:space="preserve"> therefore this day, and consider it in thine heart, that the LORD he is God in heaven above, and upon the earth beneath: there is none else.</w:t>
      </w:r>
    </w:p>
    <w:p w:rsidRPr="005C4904" w:rsidR="006874EF" w:rsidP="00AC2C6F" w:rsidRDefault="006874EF" w14:paraId="57A1047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Should we see </w:t>
      </w:r>
      <w:proofErr w:type="spellStart"/>
      <w:r w:rsidRPr="005C4904">
        <w:rPr>
          <w:rFonts w:eastAsia="Times New Roman" w:asciiTheme="majorHAnsi" w:hAnsiTheme="majorHAnsi" w:cstheme="majorHAnsi"/>
          <w:color w:val="000000" w:themeColor="text1"/>
          <w:lang w:eastAsia="en-PH"/>
        </w:rPr>
        <w:t>Deut</w:t>
      </w:r>
      <w:proofErr w:type="spellEnd"/>
      <w:r w:rsidRPr="005C4904">
        <w:rPr>
          <w:rFonts w:eastAsia="Times New Roman" w:asciiTheme="majorHAnsi" w:hAnsiTheme="majorHAnsi" w:cstheme="majorHAnsi"/>
          <w:color w:val="000000" w:themeColor="text1"/>
          <w:lang w:eastAsia="en-PH"/>
        </w:rPr>
        <w:t xml:space="preserve"> 4:39 as rather conclusive or should we see it as a premise to a conclusion?</w:t>
      </w:r>
    </w:p>
    <w:p w:rsidRPr="005C4904" w:rsidR="006874EF" w:rsidP="00AC2C6F" w:rsidRDefault="006874EF" w14:paraId="57A1047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Logic, eh?</w:t>
      </w:r>
    </w:p>
    <w:p w:rsidRPr="005C4904" w:rsidR="006874EF" w:rsidP="00AC2C6F" w:rsidRDefault="006874EF" w14:paraId="57A10472"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lastRenderedPageBreak/>
        <w:t>In deductive reasoning there is such a thing as </w:t>
      </w:r>
      <w:r w:rsidRPr="005C4904">
        <w:rPr>
          <w:rFonts w:eastAsia="Times New Roman" w:asciiTheme="majorHAnsi" w:hAnsiTheme="majorHAnsi" w:cstheme="majorHAnsi"/>
          <w:b/>
          <w:bCs/>
          <w:color w:val="000000" w:themeColor="text1"/>
          <w:lang w:eastAsia="en-PH"/>
        </w:rPr>
        <w:t>premises</w:t>
      </w:r>
      <w:r w:rsidRPr="005C4904">
        <w:rPr>
          <w:rFonts w:eastAsia="Times New Roman" w:asciiTheme="majorHAnsi" w:hAnsiTheme="majorHAnsi" w:cstheme="majorHAnsi"/>
          <w:color w:val="000000" w:themeColor="text1"/>
          <w:lang w:eastAsia="en-PH"/>
        </w:rPr>
        <w:t> and </w:t>
      </w:r>
      <w:r w:rsidRPr="005C4904">
        <w:rPr>
          <w:rFonts w:eastAsia="Times New Roman" w:asciiTheme="majorHAnsi" w:hAnsiTheme="majorHAnsi" w:cstheme="majorHAnsi"/>
          <w:b/>
          <w:bCs/>
          <w:color w:val="000000" w:themeColor="text1"/>
          <w:lang w:eastAsia="en-PH"/>
        </w:rPr>
        <w:t>conclusion</w:t>
      </w:r>
      <w:r w:rsidRPr="005C4904">
        <w:rPr>
          <w:rFonts w:eastAsia="Times New Roman" w:asciiTheme="majorHAnsi" w:hAnsiTheme="majorHAnsi" w:cstheme="majorHAnsi"/>
          <w:color w:val="000000" w:themeColor="text1"/>
          <w:lang w:eastAsia="en-PH"/>
        </w:rPr>
        <w:t>. Here is an application:</w:t>
      </w:r>
    </w:p>
    <w:p w:rsidRPr="005C4904" w:rsidR="006874EF" w:rsidP="00AC2C6F" w:rsidRDefault="006874EF" w14:paraId="57A1047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1:</w:t>
      </w:r>
      <w:r w:rsidRPr="005C4904">
        <w:rPr>
          <w:rFonts w:eastAsia="Times New Roman" w:asciiTheme="majorHAnsi" w:hAnsiTheme="majorHAnsi" w:cstheme="majorHAnsi"/>
          <w:color w:val="000000" w:themeColor="text1"/>
          <w:lang w:eastAsia="en-PH"/>
        </w:rPr>
        <w:t> I am doing laundry and putting wet laundry in the open for drying.</w:t>
      </w:r>
    </w:p>
    <w:p w:rsidRPr="005C4904" w:rsidR="006874EF" w:rsidP="00AC2C6F" w:rsidRDefault="006874EF" w14:paraId="57A1047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2:</w:t>
      </w:r>
      <w:r w:rsidRPr="005C4904">
        <w:rPr>
          <w:rFonts w:eastAsia="Times New Roman" w:asciiTheme="majorHAnsi" w:hAnsiTheme="majorHAnsi" w:cstheme="majorHAnsi"/>
          <w:color w:val="000000" w:themeColor="text1"/>
          <w:lang w:eastAsia="en-PH"/>
        </w:rPr>
        <w:t> There is no rain the whole day.</w:t>
      </w:r>
    </w:p>
    <w:p w:rsidRPr="005C4904" w:rsidR="006874EF" w:rsidP="00AC2C6F" w:rsidRDefault="006874EF" w14:paraId="57A1047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3: </w:t>
      </w:r>
      <w:r w:rsidRPr="005C4904">
        <w:rPr>
          <w:rFonts w:eastAsia="Times New Roman" w:asciiTheme="majorHAnsi" w:hAnsiTheme="majorHAnsi" w:cstheme="majorHAnsi"/>
          <w:color w:val="000000" w:themeColor="text1"/>
          <w:lang w:eastAsia="en-PH"/>
        </w:rPr>
        <w:t>The sun shines the whole day.</w:t>
      </w:r>
    </w:p>
    <w:p w:rsidRPr="005C4904" w:rsidR="006874EF" w:rsidP="00AC2C6F" w:rsidRDefault="006874EF" w14:paraId="57A1047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Conclusion</w:t>
      </w:r>
      <w:r w:rsidRPr="005C4904">
        <w:rPr>
          <w:rFonts w:eastAsia="Times New Roman" w:asciiTheme="majorHAnsi" w:hAnsiTheme="majorHAnsi" w:cstheme="majorHAnsi"/>
          <w:color w:val="000000" w:themeColor="text1"/>
          <w:lang w:eastAsia="en-PH"/>
        </w:rPr>
        <w:t>: After the day the laundry is dried.</w:t>
      </w:r>
    </w:p>
    <w:p w:rsidRPr="005C4904" w:rsidR="006874EF" w:rsidP="00AC2C6F" w:rsidRDefault="006874EF" w14:paraId="57A10477" w14:textId="77777777">
      <w:pPr>
        <w:rPr>
          <w:rFonts w:eastAsia="Times New Roman" w:asciiTheme="majorHAnsi" w:hAnsiTheme="majorHAnsi" w:cstheme="majorHAnsi"/>
          <w:color w:val="000000" w:themeColor="text1"/>
          <w:lang w:eastAsia="en-PH"/>
        </w:rPr>
      </w:pPr>
      <w:proofErr w:type="spellStart"/>
      <w:r w:rsidRPr="005C4904">
        <w:rPr>
          <w:rFonts w:eastAsia="Times New Roman" w:asciiTheme="majorHAnsi" w:hAnsiTheme="majorHAnsi" w:cstheme="majorHAnsi"/>
          <w:color w:val="000000" w:themeColor="text1"/>
          <w:lang w:eastAsia="en-PH"/>
        </w:rPr>
        <w:t>Thats</w:t>
      </w:r>
      <w:proofErr w:type="spellEnd"/>
      <w:r w:rsidRPr="005C4904">
        <w:rPr>
          <w:rFonts w:eastAsia="Times New Roman" w:asciiTheme="majorHAnsi" w:hAnsiTheme="majorHAnsi" w:cstheme="majorHAnsi"/>
          <w:color w:val="000000" w:themeColor="text1"/>
          <w:lang w:eastAsia="en-PH"/>
        </w:rPr>
        <w:t xml:space="preserve"> deductive logic. Now for </w:t>
      </w:r>
      <w:proofErr w:type="spellStart"/>
      <w:r w:rsidRPr="005C4904">
        <w:rPr>
          <w:rFonts w:eastAsia="Times New Roman" w:asciiTheme="majorHAnsi" w:hAnsiTheme="majorHAnsi" w:cstheme="majorHAnsi"/>
          <w:color w:val="000000" w:themeColor="text1"/>
          <w:lang w:eastAsia="en-PH"/>
        </w:rPr>
        <w:t>Deut</w:t>
      </w:r>
      <w:proofErr w:type="spellEnd"/>
      <w:r w:rsidRPr="005C4904">
        <w:rPr>
          <w:rFonts w:eastAsia="Times New Roman" w:asciiTheme="majorHAnsi" w:hAnsiTheme="majorHAnsi" w:cstheme="majorHAnsi"/>
          <w:color w:val="000000" w:themeColor="text1"/>
          <w:lang w:eastAsia="en-PH"/>
        </w:rPr>
        <w:t xml:space="preserve"> 4:39 saying “there is only one god in heaven and earth…” </w:t>
      </w:r>
      <w:proofErr w:type="spellStart"/>
      <w:r w:rsidRPr="005C4904">
        <w:rPr>
          <w:rFonts w:eastAsia="Times New Roman" w:asciiTheme="majorHAnsi" w:hAnsiTheme="majorHAnsi" w:cstheme="majorHAnsi"/>
          <w:color w:val="000000" w:themeColor="text1"/>
          <w:lang w:eastAsia="en-PH"/>
        </w:rPr>
        <w:t>ìs</w:t>
      </w:r>
      <w:proofErr w:type="spellEnd"/>
      <w:r w:rsidRPr="005C4904">
        <w:rPr>
          <w:rFonts w:eastAsia="Times New Roman" w:asciiTheme="majorHAnsi" w:hAnsiTheme="majorHAnsi" w:cstheme="majorHAnsi"/>
          <w:color w:val="000000" w:themeColor="text1"/>
          <w:lang w:eastAsia="en-PH"/>
        </w:rPr>
        <w:t xml:space="preserve"> this a conclusion or a premise?</w:t>
      </w:r>
    </w:p>
    <w:p w:rsidRPr="005C4904" w:rsidR="006874EF" w:rsidP="00AC2C6F" w:rsidRDefault="006874EF" w14:paraId="57A1047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If </w:t>
      </w:r>
      <w:proofErr w:type="spellStart"/>
      <w:r w:rsidRPr="005C4904">
        <w:rPr>
          <w:rFonts w:eastAsia="Times New Roman" w:asciiTheme="majorHAnsi" w:hAnsiTheme="majorHAnsi" w:cstheme="majorHAnsi"/>
          <w:color w:val="000000" w:themeColor="text1"/>
          <w:lang w:eastAsia="en-PH"/>
        </w:rPr>
        <w:t>its</w:t>
      </w:r>
      <w:proofErr w:type="spellEnd"/>
      <w:r w:rsidRPr="005C4904">
        <w:rPr>
          <w:rFonts w:eastAsia="Times New Roman" w:asciiTheme="majorHAnsi" w:hAnsiTheme="majorHAnsi" w:cstheme="majorHAnsi"/>
          <w:color w:val="000000" w:themeColor="text1"/>
          <w:lang w:eastAsia="en-PH"/>
        </w:rPr>
        <w:t xml:space="preserve"> a conclusion then it contradicts the reality of multiple true gods therefore this could only be a premise–a piece of jigsaw that needs to fit in the puzzle to form a bigger picture, that is, the reality of multiple true gods.</w:t>
      </w:r>
    </w:p>
    <w:p w:rsidRPr="005C4904" w:rsidR="006874EF" w:rsidP="00AC2C6F" w:rsidRDefault="006874EF" w14:paraId="57A1047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bdr w:val="none" w:color="auto" w:sz="0" w:space="0" w:frame="1"/>
          <w:lang w:eastAsia="en-PH"/>
        </w:rPr>
        <w:t xml:space="preserve">Is </w:t>
      </w:r>
      <w:proofErr w:type="spellStart"/>
      <w:r w:rsidRPr="005C4904">
        <w:rPr>
          <w:rFonts w:eastAsia="Times New Roman" w:asciiTheme="majorHAnsi" w:hAnsiTheme="majorHAnsi" w:cstheme="majorHAnsi"/>
          <w:b/>
          <w:bCs/>
          <w:color w:val="000000" w:themeColor="text1"/>
          <w:bdr w:val="none" w:color="auto" w:sz="0" w:space="0" w:frame="1"/>
          <w:lang w:eastAsia="en-PH"/>
        </w:rPr>
        <w:t>Deut</w:t>
      </w:r>
      <w:proofErr w:type="spellEnd"/>
      <w:r w:rsidRPr="005C4904">
        <w:rPr>
          <w:rFonts w:eastAsia="Times New Roman" w:asciiTheme="majorHAnsi" w:hAnsiTheme="majorHAnsi" w:cstheme="majorHAnsi"/>
          <w:b/>
          <w:bCs/>
          <w:color w:val="000000" w:themeColor="text1"/>
          <w:bdr w:val="none" w:color="auto" w:sz="0" w:space="0" w:frame="1"/>
          <w:lang w:eastAsia="en-PH"/>
        </w:rPr>
        <w:t xml:space="preserve"> 4:39 a conclusion or a premise to a conclusion?</w:t>
      </w:r>
    </w:p>
    <w:p w:rsidRPr="005C4904" w:rsidR="006874EF" w:rsidP="00AC2C6F" w:rsidRDefault="006874EF" w14:paraId="57A1047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By using deductive </w:t>
      </w:r>
      <w:proofErr w:type="gramStart"/>
      <w:r w:rsidRPr="005C4904">
        <w:rPr>
          <w:rFonts w:eastAsia="Times New Roman" w:asciiTheme="majorHAnsi" w:hAnsiTheme="majorHAnsi" w:cstheme="majorHAnsi"/>
          <w:color w:val="000000" w:themeColor="text1"/>
          <w:lang w:eastAsia="en-PH"/>
        </w:rPr>
        <w:t>reasoning</w:t>
      </w:r>
      <w:proofErr w:type="gramEnd"/>
      <w:r w:rsidRPr="005C4904">
        <w:rPr>
          <w:rFonts w:eastAsia="Times New Roman" w:asciiTheme="majorHAnsi" w:hAnsiTheme="majorHAnsi" w:cstheme="majorHAnsi"/>
          <w:color w:val="000000" w:themeColor="text1"/>
          <w:lang w:eastAsia="en-PH"/>
        </w:rPr>
        <w:t xml:space="preserve"> we have a clear assessment.</w:t>
      </w:r>
    </w:p>
    <w:p w:rsidRPr="005C4904" w:rsidR="006874EF" w:rsidP="00AC2C6F" w:rsidRDefault="006874EF" w14:paraId="57A1047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bdr w:val="none" w:color="auto" w:sz="0" w:space="0" w:frame="1"/>
          <w:lang w:eastAsia="en-PH"/>
        </w:rPr>
        <w:t>Premise 1: </w:t>
      </w:r>
      <w:r w:rsidRPr="005C4904">
        <w:rPr>
          <w:rFonts w:eastAsia="Times New Roman" w:asciiTheme="majorHAnsi" w:hAnsiTheme="majorHAnsi" w:cstheme="majorHAnsi"/>
          <w:color w:val="000000" w:themeColor="text1"/>
          <w:lang w:eastAsia="en-PH"/>
        </w:rPr>
        <w:t>There is no other god in heaven and earth. (</w:t>
      </w:r>
      <w:proofErr w:type="spellStart"/>
      <w:r w:rsidRPr="005C4904">
        <w:rPr>
          <w:rFonts w:eastAsia="Times New Roman" w:asciiTheme="majorHAnsi" w:hAnsiTheme="majorHAnsi" w:cstheme="majorHAnsi"/>
          <w:color w:val="000000" w:themeColor="text1"/>
          <w:lang w:eastAsia="en-PH"/>
        </w:rPr>
        <w:t>Deut</w:t>
      </w:r>
      <w:proofErr w:type="spellEnd"/>
      <w:r w:rsidRPr="005C4904">
        <w:rPr>
          <w:rFonts w:eastAsia="Times New Roman" w:asciiTheme="majorHAnsi" w:hAnsiTheme="majorHAnsi" w:cstheme="majorHAnsi"/>
          <w:color w:val="000000" w:themeColor="text1"/>
          <w:lang w:eastAsia="en-PH"/>
        </w:rPr>
        <w:t xml:space="preserve"> 4:39)</w:t>
      </w:r>
    </w:p>
    <w:p w:rsidRPr="005C4904" w:rsidR="006874EF" w:rsidP="00AC2C6F" w:rsidRDefault="006874EF" w14:paraId="57A1047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2: </w:t>
      </w:r>
      <w:r w:rsidRPr="005C4904">
        <w:rPr>
          <w:rFonts w:eastAsia="Times New Roman" w:asciiTheme="majorHAnsi" w:hAnsiTheme="majorHAnsi" w:cstheme="majorHAnsi"/>
          <w:color w:val="000000" w:themeColor="text1"/>
          <w:lang w:eastAsia="en-PH"/>
        </w:rPr>
        <w:t xml:space="preserve">There is no other god for </w:t>
      </w:r>
      <w:proofErr w:type="spellStart"/>
      <w:r w:rsidRPr="005C4904">
        <w:rPr>
          <w:rFonts w:eastAsia="Times New Roman" w:asciiTheme="majorHAnsi" w:hAnsiTheme="majorHAnsi" w:cstheme="majorHAnsi"/>
          <w:color w:val="000000" w:themeColor="text1"/>
          <w:lang w:eastAsia="en-PH"/>
        </w:rPr>
        <w:t>israel</w:t>
      </w:r>
      <w:proofErr w:type="spellEnd"/>
      <w:r w:rsidRPr="005C4904">
        <w:rPr>
          <w:rFonts w:eastAsia="Times New Roman" w:asciiTheme="majorHAnsi" w:hAnsiTheme="majorHAnsi" w:cstheme="majorHAnsi"/>
          <w:color w:val="000000" w:themeColor="text1"/>
          <w:lang w:eastAsia="en-PH"/>
        </w:rPr>
        <w:t xml:space="preserve"> to worship (Hosea 13:4; Exodus </w:t>
      </w:r>
      <w:proofErr w:type="gramStart"/>
      <w:r w:rsidRPr="005C4904">
        <w:rPr>
          <w:rFonts w:eastAsia="Times New Roman" w:asciiTheme="majorHAnsi" w:hAnsiTheme="majorHAnsi" w:cstheme="majorHAnsi"/>
          <w:color w:val="000000" w:themeColor="text1"/>
          <w:lang w:eastAsia="en-PH"/>
        </w:rPr>
        <w:t>34:14 ;</w:t>
      </w:r>
      <w:proofErr w:type="gram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Deut</w:t>
      </w:r>
      <w:proofErr w:type="spellEnd"/>
      <w:r w:rsidRPr="005C4904">
        <w:rPr>
          <w:rFonts w:eastAsia="Times New Roman" w:asciiTheme="majorHAnsi" w:hAnsiTheme="majorHAnsi" w:cstheme="majorHAnsi"/>
          <w:color w:val="000000" w:themeColor="text1"/>
          <w:lang w:eastAsia="en-PH"/>
        </w:rPr>
        <w:t xml:space="preserve"> 6:4)</w:t>
      </w:r>
    </w:p>
    <w:p w:rsidRPr="005C4904" w:rsidR="006874EF" w:rsidP="00AC2C6F" w:rsidRDefault="006874EF" w14:paraId="57A1047D"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3: </w:t>
      </w:r>
      <w:r w:rsidRPr="005C4904">
        <w:rPr>
          <w:rFonts w:eastAsia="Times New Roman" w:asciiTheme="majorHAnsi" w:hAnsiTheme="majorHAnsi" w:cstheme="majorHAnsi"/>
          <w:color w:val="000000" w:themeColor="text1"/>
          <w:lang w:eastAsia="en-PH"/>
        </w:rPr>
        <w:t>Jesus is a true God in heaven and earth (Matt 28:18; John 1:1; Heb 1:8, 10)</w:t>
      </w:r>
    </w:p>
    <w:p w:rsidRPr="005C4904" w:rsidR="006874EF" w:rsidP="00AC2C6F" w:rsidRDefault="006874EF" w14:paraId="57A1047E"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4:</w:t>
      </w:r>
      <w:r w:rsidRPr="005C4904">
        <w:rPr>
          <w:rFonts w:eastAsia="Times New Roman" w:asciiTheme="majorHAnsi" w:hAnsiTheme="majorHAnsi" w:cstheme="majorHAnsi"/>
          <w:color w:val="000000" w:themeColor="text1"/>
          <w:lang w:eastAsia="en-PH"/>
        </w:rPr>
        <w:t> There are multiple true gods (Psalms 82:6; John 17:17)</w:t>
      </w:r>
    </w:p>
    <w:p w:rsidRPr="005C4904" w:rsidR="006874EF" w:rsidP="00AC2C6F" w:rsidRDefault="006874EF" w14:paraId="57A1047F"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5: </w:t>
      </w:r>
      <w:r w:rsidRPr="005C4904">
        <w:rPr>
          <w:rFonts w:eastAsia="Times New Roman" w:asciiTheme="majorHAnsi" w:hAnsiTheme="majorHAnsi" w:cstheme="majorHAnsi"/>
          <w:color w:val="000000" w:themeColor="text1"/>
          <w:lang w:eastAsia="en-PH"/>
        </w:rPr>
        <w:t>There is no contradiction in god’s words (Proverbs 8:8; 2 Tim 2:13)</w:t>
      </w:r>
    </w:p>
    <w:p w:rsidRPr="005C4904" w:rsidR="006874EF" w:rsidP="00AC2C6F" w:rsidRDefault="006874EF" w14:paraId="57A10480"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lang w:eastAsia="en-PH"/>
        </w:rPr>
        <w:t>Premise 6: </w:t>
      </w:r>
      <w:r w:rsidRPr="005C4904">
        <w:rPr>
          <w:rFonts w:eastAsia="Times New Roman" w:asciiTheme="majorHAnsi" w:hAnsiTheme="majorHAnsi" w:cstheme="majorHAnsi"/>
          <w:color w:val="000000" w:themeColor="text1"/>
          <w:lang w:eastAsia="en-PH"/>
        </w:rPr>
        <w:t>Bible permits the use of context and logic (</w:t>
      </w:r>
      <w:proofErr w:type="spellStart"/>
      <w:r w:rsidRPr="005C4904">
        <w:rPr>
          <w:rFonts w:eastAsia="Times New Roman" w:asciiTheme="majorHAnsi" w:hAnsiTheme="majorHAnsi" w:cstheme="majorHAnsi"/>
          <w:color w:val="000000" w:themeColor="text1"/>
          <w:lang w:eastAsia="en-PH"/>
        </w:rPr>
        <w:t>Ecc</w:t>
      </w:r>
      <w:proofErr w:type="spellEnd"/>
      <w:r w:rsidRPr="005C4904">
        <w:rPr>
          <w:rFonts w:eastAsia="Times New Roman" w:asciiTheme="majorHAnsi" w:hAnsiTheme="majorHAnsi" w:cstheme="majorHAnsi"/>
          <w:color w:val="000000" w:themeColor="text1"/>
          <w:lang w:eastAsia="en-PH"/>
        </w:rPr>
        <w:t xml:space="preserve"> 7:27; Heb 5:14 discern in </w:t>
      </w:r>
      <w:proofErr w:type="spellStart"/>
      <w:r w:rsidRPr="005C4904">
        <w:rPr>
          <w:rFonts w:eastAsia="Times New Roman" w:asciiTheme="majorHAnsi" w:hAnsiTheme="majorHAnsi" w:cstheme="majorHAnsi"/>
          <w:color w:val="000000" w:themeColor="text1"/>
          <w:lang w:eastAsia="en-PH"/>
        </w:rPr>
        <w:t>greek</w:t>
      </w:r>
      <w:proofErr w:type="spell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diakrisis</w:t>
      </w:r>
      <w:proofErr w:type="spellEnd"/>
      <w:r w:rsidRPr="005C4904">
        <w:rPr>
          <w:rFonts w:eastAsia="Times New Roman" w:asciiTheme="majorHAnsi" w:hAnsiTheme="majorHAnsi" w:cstheme="majorHAnsi"/>
          <w:color w:val="000000" w:themeColor="text1"/>
          <w:lang w:eastAsia="en-PH"/>
        </w:rPr>
        <w:t xml:space="preserve"> meaning judicial estimation)</w:t>
      </w:r>
    </w:p>
    <w:p w:rsidRPr="005C4904" w:rsidR="006874EF" w:rsidP="00AC2C6F" w:rsidRDefault="006874EF" w14:paraId="57A10481"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Therefore, comparing these as collateral premises, conclusion would be in this manner:</w:t>
      </w:r>
    </w:p>
    <w:p w:rsidRPr="005C4904" w:rsidR="006874EF" w:rsidP="00AC2C6F" w:rsidRDefault="006874EF" w14:paraId="57A10482" w14:textId="77777777">
      <w:pPr>
        <w:rPr>
          <w:rFonts w:eastAsia="Times New Roman" w:asciiTheme="majorHAnsi" w:hAnsiTheme="majorHAnsi" w:cstheme="majorHAnsi"/>
          <w:color w:val="000000" w:themeColor="text1"/>
          <w:lang w:eastAsia="en-PH"/>
        </w:rPr>
      </w:pPr>
      <w:proofErr w:type="spellStart"/>
      <w:r w:rsidRPr="005C4904">
        <w:rPr>
          <w:rFonts w:eastAsia="Times New Roman" w:asciiTheme="majorHAnsi" w:hAnsiTheme="majorHAnsi" w:cstheme="majorHAnsi"/>
          <w:color w:val="000000" w:themeColor="text1"/>
          <w:lang w:eastAsia="en-PH"/>
        </w:rPr>
        <w:t>Deut</w:t>
      </w:r>
      <w:proofErr w:type="spellEnd"/>
      <w:r w:rsidRPr="005C4904">
        <w:rPr>
          <w:rFonts w:eastAsia="Times New Roman" w:asciiTheme="majorHAnsi" w:hAnsiTheme="majorHAnsi" w:cstheme="majorHAnsi"/>
          <w:color w:val="000000" w:themeColor="text1"/>
          <w:lang w:eastAsia="en-PH"/>
        </w:rPr>
        <w:t xml:space="preserve"> 4:39 as a premise to a conclusion should rather mean, there is no other god in heaven and earth </w:t>
      </w:r>
      <w:r w:rsidRPr="005C4904">
        <w:rPr>
          <w:rFonts w:eastAsia="Times New Roman" w:asciiTheme="majorHAnsi" w:hAnsiTheme="majorHAnsi" w:cstheme="majorHAnsi"/>
          <w:b/>
          <w:bCs/>
          <w:color w:val="000000" w:themeColor="text1"/>
          <w:bdr w:val="none" w:color="auto" w:sz="0" w:space="0" w:frame="1"/>
          <w:lang w:eastAsia="en-PH"/>
        </w:rPr>
        <w:t xml:space="preserve">for </w:t>
      </w:r>
      <w:proofErr w:type="spellStart"/>
      <w:r w:rsidRPr="005C4904">
        <w:rPr>
          <w:rFonts w:eastAsia="Times New Roman" w:asciiTheme="majorHAnsi" w:hAnsiTheme="majorHAnsi" w:cstheme="majorHAnsi"/>
          <w:b/>
          <w:bCs/>
          <w:color w:val="000000" w:themeColor="text1"/>
          <w:bdr w:val="none" w:color="auto" w:sz="0" w:space="0" w:frame="1"/>
          <w:lang w:eastAsia="en-PH"/>
        </w:rPr>
        <w:t>israel</w:t>
      </w:r>
      <w:proofErr w:type="spellEnd"/>
      <w:r w:rsidRPr="005C4904">
        <w:rPr>
          <w:rFonts w:eastAsia="Times New Roman" w:asciiTheme="majorHAnsi" w:hAnsiTheme="majorHAnsi" w:cstheme="majorHAnsi"/>
          <w:b/>
          <w:bCs/>
          <w:color w:val="000000" w:themeColor="text1"/>
          <w:bdr w:val="none" w:color="auto" w:sz="0" w:space="0" w:frame="1"/>
          <w:lang w:eastAsia="en-PH"/>
        </w:rPr>
        <w:t> </w:t>
      </w:r>
      <w:r w:rsidRPr="005C4904">
        <w:rPr>
          <w:rFonts w:eastAsia="Times New Roman" w:asciiTheme="majorHAnsi" w:hAnsiTheme="majorHAnsi" w:cstheme="majorHAnsi"/>
          <w:color w:val="000000" w:themeColor="text1"/>
          <w:lang w:eastAsia="en-PH"/>
        </w:rPr>
        <w:t xml:space="preserve">to worship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of the reality of other existing true gods around the world and other places. That would be the conclusion, right?</w:t>
      </w:r>
    </w:p>
    <w:p w:rsidRPr="005C4904" w:rsidR="006874EF" w:rsidP="00AC2C6F" w:rsidRDefault="006874EF" w14:paraId="57A10483"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b/>
          <w:bCs/>
          <w:color w:val="000000" w:themeColor="text1"/>
          <w:bdr w:val="none" w:color="auto" w:sz="0" w:space="0" w:frame="1"/>
          <w:lang w:eastAsia="en-PH"/>
        </w:rPr>
        <w:t xml:space="preserve">P1 </w:t>
      </w:r>
      <w:proofErr w:type="spellStart"/>
      <w:r w:rsidRPr="005C4904">
        <w:rPr>
          <w:rFonts w:eastAsia="Times New Roman" w:asciiTheme="majorHAnsi" w:hAnsiTheme="majorHAnsi" w:cstheme="majorHAnsi"/>
          <w:b/>
          <w:bCs/>
          <w:color w:val="000000" w:themeColor="text1"/>
          <w:bdr w:val="none" w:color="auto" w:sz="0" w:space="0" w:frame="1"/>
          <w:lang w:eastAsia="en-PH"/>
        </w:rPr>
        <w:t>isnt</w:t>
      </w:r>
      <w:proofErr w:type="spellEnd"/>
      <w:r w:rsidRPr="005C4904">
        <w:rPr>
          <w:rFonts w:eastAsia="Times New Roman" w:asciiTheme="majorHAnsi" w:hAnsiTheme="majorHAnsi" w:cstheme="majorHAnsi"/>
          <w:b/>
          <w:bCs/>
          <w:color w:val="000000" w:themeColor="text1"/>
          <w:bdr w:val="none" w:color="auto" w:sz="0" w:space="0" w:frame="1"/>
          <w:lang w:eastAsia="en-PH"/>
        </w:rPr>
        <w:t xml:space="preserve"> a generalized statement </w:t>
      </w:r>
      <w:proofErr w:type="spellStart"/>
      <w:r w:rsidRPr="005C4904">
        <w:rPr>
          <w:rFonts w:eastAsia="Times New Roman" w:asciiTheme="majorHAnsi" w:hAnsiTheme="majorHAnsi" w:cstheme="majorHAnsi"/>
          <w:b/>
          <w:bCs/>
          <w:color w:val="000000" w:themeColor="text1"/>
          <w:bdr w:val="none" w:color="auto" w:sz="0" w:space="0" w:frame="1"/>
          <w:lang w:eastAsia="en-PH"/>
        </w:rPr>
        <w:t>bec</w:t>
      </w:r>
      <w:proofErr w:type="spellEnd"/>
      <w:r w:rsidRPr="005C4904">
        <w:rPr>
          <w:rFonts w:eastAsia="Times New Roman" w:asciiTheme="majorHAnsi" w:hAnsiTheme="majorHAnsi" w:cstheme="majorHAnsi"/>
          <w:b/>
          <w:bCs/>
          <w:color w:val="000000" w:themeColor="text1"/>
          <w:bdr w:val="none" w:color="auto" w:sz="0" w:space="0" w:frame="1"/>
          <w:lang w:eastAsia="en-PH"/>
        </w:rPr>
        <w:t xml:space="preserve"> it contradicts P3 and P4. Therefore, to avoid contradiction P1 should have a harmonized correlation with P2 meaning–the reality of one god in heaven and earth is understandably not in a generalized status but only for </w:t>
      </w:r>
      <w:proofErr w:type="spellStart"/>
      <w:r w:rsidRPr="005C4904">
        <w:rPr>
          <w:rFonts w:eastAsia="Times New Roman" w:asciiTheme="majorHAnsi" w:hAnsiTheme="majorHAnsi" w:cstheme="majorHAnsi"/>
          <w:b/>
          <w:bCs/>
          <w:color w:val="000000" w:themeColor="text1"/>
          <w:bdr w:val="none" w:color="auto" w:sz="0" w:space="0" w:frame="1"/>
          <w:lang w:eastAsia="en-PH"/>
        </w:rPr>
        <w:t>israel</w:t>
      </w:r>
      <w:proofErr w:type="spellEnd"/>
      <w:r w:rsidRPr="005C4904">
        <w:rPr>
          <w:rFonts w:eastAsia="Times New Roman" w:asciiTheme="majorHAnsi" w:hAnsiTheme="majorHAnsi" w:cstheme="majorHAnsi"/>
          <w:b/>
          <w:bCs/>
          <w:color w:val="000000" w:themeColor="text1"/>
          <w:bdr w:val="none" w:color="auto" w:sz="0" w:space="0" w:frame="1"/>
          <w:lang w:eastAsia="en-PH"/>
        </w:rPr>
        <w:t xml:space="preserve">. In short, </w:t>
      </w:r>
      <w:proofErr w:type="spellStart"/>
      <w:r w:rsidRPr="005C4904">
        <w:rPr>
          <w:rFonts w:eastAsia="Times New Roman" w:asciiTheme="majorHAnsi" w:hAnsiTheme="majorHAnsi" w:cstheme="majorHAnsi"/>
          <w:b/>
          <w:bCs/>
          <w:color w:val="000000" w:themeColor="text1"/>
          <w:bdr w:val="none" w:color="auto" w:sz="0" w:space="0" w:frame="1"/>
          <w:lang w:eastAsia="en-PH"/>
        </w:rPr>
        <w:t>Deut</w:t>
      </w:r>
      <w:proofErr w:type="spellEnd"/>
      <w:r w:rsidRPr="005C4904">
        <w:rPr>
          <w:rFonts w:eastAsia="Times New Roman" w:asciiTheme="majorHAnsi" w:hAnsiTheme="majorHAnsi" w:cstheme="majorHAnsi"/>
          <w:b/>
          <w:bCs/>
          <w:color w:val="000000" w:themeColor="text1"/>
          <w:bdr w:val="none" w:color="auto" w:sz="0" w:space="0" w:frame="1"/>
          <w:lang w:eastAsia="en-PH"/>
        </w:rPr>
        <w:t xml:space="preserve"> 4:39 is saying, there is one god in heaven and earth for </w:t>
      </w:r>
      <w:proofErr w:type="spellStart"/>
      <w:r w:rsidRPr="005C4904">
        <w:rPr>
          <w:rFonts w:eastAsia="Times New Roman" w:asciiTheme="majorHAnsi" w:hAnsiTheme="majorHAnsi" w:cstheme="majorHAnsi"/>
          <w:b/>
          <w:bCs/>
          <w:color w:val="000000" w:themeColor="text1"/>
          <w:bdr w:val="none" w:color="auto" w:sz="0" w:space="0" w:frame="1"/>
          <w:lang w:eastAsia="en-PH"/>
        </w:rPr>
        <w:t>israel</w:t>
      </w:r>
      <w:proofErr w:type="spellEnd"/>
      <w:r w:rsidRPr="005C4904">
        <w:rPr>
          <w:rFonts w:eastAsia="Times New Roman" w:asciiTheme="majorHAnsi" w:hAnsiTheme="majorHAnsi" w:cstheme="majorHAnsi"/>
          <w:b/>
          <w:bCs/>
          <w:color w:val="000000" w:themeColor="text1"/>
          <w:bdr w:val="none" w:color="auto" w:sz="0" w:space="0" w:frame="1"/>
          <w:lang w:eastAsia="en-PH"/>
        </w:rPr>
        <w:t xml:space="preserve"> to worship.</w:t>
      </w:r>
    </w:p>
    <w:p w:rsidRPr="005C4904" w:rsidR="006874EF" w:rsidP="00AC2C6F" w:rsidRDefault="006874EF" w14:paraId="57A10484"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By this–you know that your concept of a one true god in heaven and earth is faulty. It can be interpreted in another way which is logical in approach. The thing is–it is clearly stated: </w:t>
      </w:r>
      <w:r w:rsidRPr="005C4904">
        <w:rPr>
          <w:rFonts w:eastAsia="Times New Roman" w:asciiTheme="majorHAnsi" w:hAnsiTheme="majorHAnsi" w:cstheme="majorHAnsi"/>
          <w:b/>
          <w:bCs/>
          <w:color w:val="000000" w:themeColor="text1"/>
          <w:lang w:eastAsia="en-PH"/>
        </w:rPr>
        <w:t xml:space="preserve">the </w:t>
      </w:r>
      <w:proofErr w:type="gramStart"/>
      <w:r w:rsidRPr="005C4904">
        <w:rPr>
          <w:rFonts w:eastAsia="Times New Roman" w:asciiTheme="majorHAnsi" w:hAnsiTheme="majorHAnsi" w:cstheme="majorHAnsi"/>
          <w:b/>
          <w:bCs/>
          <w:color w:val="000000" w:themeColor="text1"/>
          <w:lang w:eastAsia="en-PH"/>
        </w:rPr>
        <w:t>most high</w:t>
      </w:r>
      <w:proofErr w:type="gramEnd"/>
      <w:r w:rsidRPr="005C4904">
        <w:rPr>
          <w:rFonts w:eastAsia="Times New Roman" w:asciiTheme="majorHAnsi" w:hAnsiTheme="majorHAnsi" w:cstheme="majorHAnsi"/>
          <w:b/>
          <w:bCs/>
          <w:color w:val="000000" w:themeColor="text1"/>
          <w:lang w:eastAsia="en-PH"/>
        </w:rPr>
        <w:t xml:space="preserve"> god </w:t>
      </w:r>
      <w:r w:rsidRPr="005C4904">
        <w:rPr>
          <w:rFonts w:eastAsia="Times New Roman" w:asciiTheme="majorHAnsi" w:hAnsiTheme="majorHAnsi" w:cstheme="majorHAnsi"/>
          <w:color w:val="000000" w:themeColor="text1"/>
          <w:lang w:eastAsia="en-PH"/>
        </w:rPr>
        <w:t>to imply the reality of multiple true gods. And in this instance–of the same kind, that is, </w:t>
      </w:r>
      <w:r w:rsidRPr="005C4904">
        <w:rPr>
          <w:rFonts w:eastAsia="Times New Roman" w:asciiTheme="majorHAnsi" w:hAnsiTheme="majorHAnsi" w:cstheme="majorHAnsi"/>
          <w:b/>
          <w:bCs/>
          <w:color w:val="000000" w:themeColor="text1"/>
          <w:lang w:eastAsia="en-PH"/>
        </w:rPr>
        <w:t>divine.</w:t>
      </w:r>
    </w:p>
    <w:p w:rsidRPr="005C4904" w:rsidR="006874EF" w:rsidP="00AC2C6F" w:rsidRDefault="006874EF" w14:paraId="57A10485"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Objection may come like:</w:t>
      </w:r>
    </w:p>
    <w:p w:rsidRPr="005C4904" w:rsidR="006874EF" w:rsidP="00AC2C6F" w:rsidRDefault="006874EF" w14:paraId="57A10486"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“Saying </w:t>
      </w:r>
      <w:r w:rsidRPr="005C4904">
        <w:rPr>
          <w:rFonts w:eastAsia="Times New Roman" w:asciiTheme="majorHAnsi" w:hAnsiTheme="majorHAnsi" w:cstheme="majorHAnsi"/>
          <w:b/>
          <w:bCs/>
          <w:color w:val="000000" w:themeColor="text1"/>
          <w:lang w:eastAsia="en-PH"/>
        </w:rPr>
        <w:t>most high god </w:t>
      </w:r>
      <w:r w:rsidRPr="005C4904">
        <w:rPr>
          <w:rFonts w:eastAsia="Times New Roman" w:asciiTheme="majorHAnsi" w:hAnsiTheme="majorHAnsi" w:cstheme="majorHAnsi"/>
          <w:color w:val="000000" w:themeColor="text1"/>
          <w:lang w:eastAsia="en-PH"/>
        </w:rPr>
        <w:t xml:space="preserve">is using the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grammar–the original texts </w:t>
      </w:r>
      <w:proofErr w:type="gramStart"/>
      <w:r w:rsidRPr="005C4904">
        <w:rPr>
          <w:rFonts w:eastAsia="Times New Roman" w:asciiTheme="majorHAnsi" w:hAnsiTheme="majorHAnsi" w:cstheme="majorHAnsi"/>
          <w:color w:val="000000" w:themeColor="text1"/>
          <w:lang w:eastAsia="en-PH"/>
        </w:rPr>
        <w:t>was</w:t>
      </w:r>
      <w:proofErr w:type="gramEnd"/>
      <w:r w:rsidRPr="005C4904">
        <w:rPr>
          <w:rFonts w:eastAsia="Times New Roman" w:asciiTheme="majorHAnsi" w:hAnsiTheme="majorHAnsi" w:cstheme="majorHAnsi"/>
          <w:color w:val="000000" w:themeColor="text1"/>
          <w:lang w:eastAsia="en-PH"/>
        </w:rPr>
        <w:t xml:space="preserve">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so use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grammar…”</w:t>
      </w:r>
    </w:p>
    <w:p w:rsidRPr="005C4904" w:rsidR="006874EF" w:rsidP="00AC2C6F" w:rsidRDefault="006874EF" w14:paraId="57A10487"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lastRenderedPageBreak/>
        <w:t xml:space="preserve">That sounds logical but how is it translated to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if we are not to use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grammar? Basic. For </w:t>
      </w:r>
      <w:proofErr w:type="gramStart"/>
      <w:r w:rsidRPr="005C4904">
        <w:rPr>
          <w:rFonts w:eastAsia="Times New Roman" w:asciiTheme="majorHAnsi" w:hAnsiTheme="majorHAnsi" w:cstheme="majorHAnsi"/>
          <w:color w:val="000000" w:themeColor="text1"/>
          <w:lang w:eastAsia="en-PH"/>
        </w:rPr>
        <w:t>example</w:t>
      </w:r>
      <w:proofErr w:type="gramEnd"/>
      <w:r w:rsidRPr="005C4904">
        <w:rPr>
          <w:rFonts w:eastAsia="Times New Roman" w:asciiTheme="majorHAnsi" w:hAnsiTheme="majorHAnsi" w:cstheme="majorHAnsi"/>
          <w:color w:val="000000" w:themeColor="text1"/>
          <w:lang w:eastAsia="en-PH"/>
        </w:rPr>
        <w:t xml:space="preserve"> in Gen 1:1 it says:</w:t>
      </w:r>
    </w:p>
    <w:p w:rsidRPr="005C4904" w:rsidR="006874EF" w:rsidP="00AC2C6F" w:rsidRDefault="006874EF" w14:paraId="57A10488"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“God created the heavens and the earth…”</w:t>
      </w:r>
    </w:p>
    <w:p w:rsidRPr="005C4904" w:rsidR="006874EF" w:rsidP="00AC2C6F" w:rsidRDefault="006874EF" w14:paraId="57A10489"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How should we interpret it if for example it fits to the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text word for word? Should we interpret it according to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grammar? If so–how is it?</w:t>
      </w:r>
    </w:p>
    <w:p w:rsidRPr="005C4904" w:rsidR="006874EF" w:rsidP="00AC2C6F" w:rsidRDefault="006874EF" w14:paraId="57A1048A"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For me </w:t>
      </w:r>
      <w:proofErr w:type="spellStart"/>
      <w:r w:rsidRPr="005C4904">
        <w:rPr>
          <w:rFonts w:eastAsia="Times New Roman" w:asciiTheme="majorHAnsi" w:hAnsiTheme="majorHAnsi" w:cstheme="majorHAnsi"/>
          <w:color w:val="000000" w:themeColor="text1"/>
          <w:lang w:eastAsia="en-PH"/>
        </w:rPr>
        <w:t>i</w:t>
      </w:r>
      <w:proofErr w:type="spellEnd"/>
      <w:r w:rsidRPr="005C4904">
        <w:rPr>
          <w:rFonts w:eastAsia="Times New Roman" w:asciiTheme="majorHAnsi" w:hAnsiTheme="majorHAnsi" w:cstheme="majorHAnsi"/>
          <w:color w:val="000000" w:themeColor="text1"/>
          <w:lang w:eastAsia="en-PH"/>
        </w:rPr>
        <w:t xml:space="preserve"> believe,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grammar is permissible </w:t>
      </w:r>
      <w:proofErr w:type="spellStart"/>
      <w:r w:rsidRPr="005C4904">
        <w:rPr>
          <w:rFonts w:eastAsia="Times New Roman" w:asciiTheme="majorHAnsi" w:hAnsiTheme="majorHAnsi" w:cstheme="majorHAnsi"/>
          <w:color w:val="000000" w:themeColor="text1"/>
          <w:lang w:eastAsia="en-PH"/>
        </w:rPr>
        <w:t>bec</w:t>
      </w:r>
      <w:proofErr w:type="spellEnd"/>
      <w:r w:rsidRPr="005C4904">
        <w:rPr>
          <w:rFonts w:eastAsia="Times New Roman" w:asciiTheme="majorHAnsi" w:hAnsiTheme="majorHAnsi" w:cstheme="majorHAnsi"/>
          <w:color w:val="000000" w:themeColor="text1"/>
          <w:lang w:eastAsia="en-PH"/>
        </w:rPr>
        <w:t xml:space="preserve"> if not–we cannot interpret the bible in its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form whereas God promised the bible for us. </w:t>
      </w:r>
      <w:proofErr w:type="gramStart"/>
      <w:r w:rsidRPr="005C4904">
        <w:rPr>
          <w:rFonts w:eastAsia="Times New Roman" w:asciiTheme="majorHAnsi" w:hAnsiTheme="majorHAnsi" w:cstheme="majorHAnsi"/>
          <w:color w:val="000000" w:themeColor="text1"/>
          <w:lang w:eastAsia="en-PH"/>
        </w:rPr>
        <w:t>So</w:t>
      </w:r>
      <w:proofErr w:type="gramEnd"/>
      <w:r w:rsidRPr="005C4904">
        <w:rPr>
          <w:rFonts w:eastAsia="Times New Roman" w:asciiTheme="majorHAnsi" w:hAnsiTheme="majorHAnsi" w:cstheme="majorHAnsi"/>
          <w:color w:val="000000" w:themeColor="text1"/>
          <w:lang w:eastAsia="en-PH"/>
        </w:rPr>
        <w:t xml:space="preserve"> it must be understandable by modern language. </w:t>
      </w:r>
      <w:proofErr w:type="spellStart"/>
      <w:proofErr w:type="gramStart"/>
      <w:r w:rsidRPr="005C4904">
        <w:rPr>
          <w:rFonts w:eastAsia="Times New Roman" w:asciiTheme="majorHAnsi" w:hAnsiTheme="majorHAnsi" w:cstheme="majorHAnsi"/>
          <w:color w:val="000000" w:themeColor="text1"/>
          <w:lang w:eastAsia="en-PH"/>
        </w:rPr>
        <w:t>Lets</w:t>
      </w:r>
      <w:proofErr w:type="spellEnd"/>
      <w:proofErr w:type="gramEnd"/>
      <w:r w:rsidRPr="005C4904">
        <w:rPr>
          <w:rFonts w:eastAsia="Times New Roman" w:asciiTheme="majorHAnsi" w:hAnsiTheme="majorHAnsi" w:cstheme="majorHAnsi"/>
          <w:color w:val="000000" w:themeColor="text1"/>
          <w:lang w:eastAsia="en-PH"/>
        </w:rPr>
        <w:t xml:space="preserve"> read:</w:t>
      </w:r>
    </w:p>
    <w:p w:rsidRPr="005C4904" w:rsidR="006874EF" w:rsidP="00AC2C6F" w:rsidRDefault="006874EF" w14:paraId="57A1048B"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Psalms 102:18</w:t>
      </w:r>
      <w:r w:rsidRPr="005C4904">
        <w:rPr>
          <w:rFonts w:eastAsia="Times New Roman" w:asciiTheme="majorHAnsi" w:hAnsiTheme="majorHAnsi" w:cstheme="majorHAnsi"/>
          <w:color w:val="000000" w:themeColor="text1"/>
          <w:lang w:eastAsia="en-PH"/>
        </w:rPr>
        <w:br/>
      </w:r>
      <w:r w:rsidRPr="005C4904">
        <w:rPr>
          <w:rFonts w:eastAsia="Times New Roman" w:asciiTheme="majorHAnsi" w:hAnsiTheme="majorHAnsi" w:cstheme="majorHAnsi"/>
          <w:color w:val="000000" w:themeColor="text1"/>
          <w:lang w:eastAsia="en-PH"/>
        </w:rPr>
        <w:t>[</w:t>
      </w:r>
      <w:proofErr w:type="gramStart"/>
      <w:r w:rsidRPr="005C4904">
        <w:rPr>
          <w:rFonts w:eastAsia="Times New Roman" w:asciiTheme="majorHAnsi" w:hAnsiTheme="majorHAnsi" w:cstheme="majorHAnsi"/>
          <w:b/>
          <w:bCs/>
          <w:color w:val="000000" w:themeColor="text1"/>
          <w:lang w:eastAsia="en-PH"/>
        </w:rPr>
        <w:t>18]This</w:t>
      </w:r>
      <w:proofErr w:type="gramEnd"/>
      <w:r w:rsidRPr="005C4904">
        <w:rPr>
          <w:rFonts w:eastAsia="Times New Roman" w:asciiTheme="majorHAnsi" w:hAnsiTheme="majorHAnsi" w:cstheme="majorHAnsi"/>
          <w:b/>
          <w:bCs/>
          <w:color w:val="000000" w:themeColor="text1"/>
          <w:lang w:eastAsia="en-PH"/>
        </w:rPr>
        <w:t xml:space="preserve"> shall be written for the generation to come</w:t>
      </w:r>
      <w:r w:rsidRPr="005C4904">
        <w:rPr>
          <w:rFonts w:eastAsia="Times New Roman" w:asciiTheme="majorHAnsi" w:hAnsiTheme="majorHAnsi" w:cstheme="majorHAnsi"/>
          <w:color w:val="000000" w:themeColor="text1"/>
          <w:lang w:eastAsia="en-PH"/>
        </w:rPr>
        <w:t>: and the people which shall be created shall praise the LORD.</w:t>
      </w:r>
    </w:p>
    <w:p w:rsidRPr="005C4904" w:rsidR="006874EF" w:rsidP="00AC2C6F" w:rsidRDefault="006874EF" w14:paraId="57A1048C" w14:textId="77777777">
      <w:pPr>
        <w:rPr>
          <w:rFonts w:eastAsia="Times New Roman" w:asciiTheme="majorHAnsi" w:hAnsiTheme="majorHAnsi" w:cstheme="majorHAnsi"/>
          <w:color w:val="000000" w:themeColor="text1"/>
          <w:lang w:eastAsia="en-PH"/>
        </w:rPr>
      </w:pPr>
      <w:r w:rsidRPr="005C4904">
        <w:rPr>
          <w:rFonts w:eastAsia="Times New Roman" w:asciiTheme="majorHAnsi" w:hAnsiTheme="majorHAnsi" w:cstheme="majorHAnsi"/>
          <w:color w:val="000000" w:themeColor="text1"/>
          <w:lang w:eastAsia="en-PH"/>
        </w:rPr>
        <w:t xml:space="preserve">Even </w:t>
      </w:r>
      <w:proofErr w:type="spellStart"/>
      <w:r w:rsidRPr="005C4904">
        <w:rPr>
          <w:rFonts w:eastAsia="Times New Roman" w:asciiTheme="majorHAnsi" w:hAnsiTheme="majorHAnsi" w:cstheme="majorHAnsi"/>
          <w:color w:val="000000" w:themeColor="text1"/>
          <w:lang w:eastAsia="en-PH"/>
        </w:rPr>
        <w:t>hebrew</w:t>
      </w:r>
      <w:proofErr w:type="spellEnd"/>
      <w:r w:rsidRPr="005C4904">
        <w:rPr>
          <w:rFonts w:eastAsia="Times New Roman" w:asciiTheme="majorHAnsi" w:hAnsiTheme="majorHAnsi" w:cstheme="majorHAnsi"/>
          <w:color w:val="000000" w:themeColor="text1"/>
          <w:lang w:eastAsia="en-PH"/>
        </w:rPr>
        <w:t xml:space="preserve"> and </w:t>
      </w:r>
      <w:proofErr w:type="spellStart"/>
      <w:r w:rsidRPr="005C4904">
        <w:rPr>
          <w:rFonts w:eastAsia="Times New Roman" w:asciiTheme="majorHAnsi" w:hAnsiTheme="majorHAnsi" w:cstheme="majorHAnsi"/>
          <w:color w:val="000000" w:themeColor="text1"/>
          <w:lang w:eastAsia="en-PH"/>
        </w:rPr>
        <w:t>greek</w:t>
      </w:r>
      <w:proofErr w:type="spellEnd"/>
      <w:r w:rsidRPr="005C4904">
        <w:rPr>
          <w:rFonts w:eastAsia="Times New Roman" w:asciiTheme="majorHAnsi" w:hAnsiTheme="majorHAnsi" w:cstheme="majorHAnsi"/>
          <w:color w:val="000000" w:themeColor="text1"/>
          <w:lang w:eastAsia="en-PH"/>
        </w:rPr>
        <w:t xml:space="preserve"> scholars use the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bible–so they know better right? We can understand the bible through </w:t>
      </w:r>
      <w:proofErr w:type="spellStart"/>
      <w:r w:rsidRPr="005C4904">
        <w:rPr>
          <w:rFonts w:eastAsia="Times New Roman" w:asciiTheme="majorHAnsi" w:hAnsiTheme="majorHAnsi" w:cstheme="majorHAnsi"/>
          <w:color w:val="000000" w:themeColor="text1"/>
          <w:lang w:eastAsia="en-PH"/>
        </w:rPr>
        <w:t>english</w:t>
      </w:r>
      <w:proofErr w:type="spellEnd"/>
      <w:r w:rsidRPr="005C4904">
        <w:rPr>
          <w:rFonts w:eastAsia="Times New Roman" w:asciiTheme="majorHAnsi" w:hAnsiTheme="majorHAnsi" w:cstheme="majorHAnsi"/>
          <w:color w:val="000000" w:themeColor="text1"/>
          <w:lang w:eastAsia="en-PH"/>
        </w:rPr>
        <w:t xml:space="preserve"> grammar.</w:t>
      </w:r>
    </w:p>
    <w:p w:rsidRPr="005C4904" w:rsidR="006874EF" w:rsidP="00AC2C6F" w:rsidRDefault="006874EF" w14:paraId="57A1048D"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JESUS DUAL NATURE: GOD AND MAN</w:t>
      </w:r>
    </w:p>
    <w:p w:rsidRPr="005C4904" w:rsidR="006874EF" w:rsidP="00AC2C6F" w:rsidRDefault="006874EF" w14:paraId="57A1048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First of all, let us establish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had preexistence.</w:t>
      </w:r>
    </w:p>
    <w:p w:rsidRPr="005C4904" w:rsidR="006874EF" w:rsidP="00AC2C6F" w:rsidRDefault="006874EF" w14:paraId="57A1048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6:38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38]For</w:t>
      </w:r>
      <w:proofErr w:type="gramEnd"/>
      <w:r w:rsidRPr="005C4904">
        <w:rPr>
          <w:rStyle w:val="Strong"/>
          <w:rFonts w:asciiTheme="majorHAnsi" w:hAnsiTheme="majorHAnsi" w:cstheme="majorHAnsi"/>
          <w:color w:val="000000" w:themeColor="text1"/>
        </w:rPr>
        <w:t xml:space="preserve"> I came down from heaven,</w:t>
      </w:r>
      <w:r w:rsidRPr="005C4904">
        <w:rPr>
          <w:rFonts w:asciiTheme="majorHAnsi" w:hAnsiTheme="majorHAnsi" w:cstheme="majorHAnsi"/>
          <w:color w:val="000000" w:themeColor="text1"/>
        </w:rPr>
        <w:t> not to do mine own will, but the will of him that sent me.</w:t>
      </w:r>
    </w:p>
    <w:p w:rsidRPr="005C4904" w:rsidR="006874EF" w:rsidP="00AC2C6F" w:rsidRDefault="006874EF" w14:paraId="57A1049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to have said, he came from heaven implies preexistence.</w:t>
      </w:r>
    </w:p>
    <w:p w:rsidRPr="005C4904" w:rsidR="006874EF" w:rsidP="00AC2C6F" w:rsidRDefault="006874EF" w14:paraId="57A1049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Comparatively speaking, saying </w:t>
      </w:r>
      <w:proofErr w:type="spellStart"/>
      <w:r w:rsidRPr="005C4904">
        <w:rPr>
          <w:rStyle w:val="Strong"/>
          <w:rFonts w:asciiTheme="majorHAnsi" w:hAnsiTheme="majorHAnsi" w:cstheme="majorHAnsi"/>
          <w:color w:val="000000" w:themeColor="text1"/>
        </w:rPr>
        <w:t>i</w:t>
      </w:r>
      <w:proofErr w:type="spellEnd"/>
      <w:r w:rsidRPr="005C4904">
        <w:rPr>
          <w:rStyle w:val="Strong"/>
          <w:rFonts w:asciiTheme="majorHAnsi" w:hAnsiTheme="majorHAnsi" w:cstheme="majorHAnsi"/>
          <w:color w:val="000000" w:themeColor="text1"/>
        </w:rPr>
        <w:t xml:space="preserve"> came down from Baguio</w:t>
      </w:r>
      <w:r w:rsidRPr="005C4904">
        <w:rPr>
          <w:rFonts w:asciiTheme="majorHAnsi" w:hAnsiTheme="majorHAnsi" w:cstheme="majorHAnsi"/>
          <w:color w:val="000000" w:themeColor="text1"/>
        </w:rPr>
        <w:t> it logically manifests that the one talking here was talking likewise in Baguio as he is the same man talking here.</w:t>
      </w:r>
    </w:p>
    <w:p w:rsidRPr="005C4904" w:rsidR="006874EF" w:rsidP="00AC2C6F" w:rsidRDefault="006874EF" w14:paraId="57A1049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 like manner, saying </w:t>
      </w:r>
      <w:proofErr w:type="spellStart"/>
      <w:r w:rsidRPr="005C4904">
        <w:rPr>
          <w:rStyle w:val="Strong"/>
          <w:rFonts w:asciiTheme="majorHAnsi" w:hAnsiTheme="majorHAnsi" w:cstheme="majorHAnsi"/>
          <w:color w:val="000000" w:themeColor="text1"/>
        </w:rPr>
        <w:t>i</w:t>
      </w:r>
      <w:proofErr w:type="spellEnd"/>
      <w:r w:rsidRPr="005C4904">
        <w:rPr>
          <w:rStyle w:val="Strong"/>
          <w:rFonts w:asciiTheme="majorHAnsi" w:hAnsiTheme="majorHAnsi" w:cstheme="majorHAnsi"/>
          <w:color w:val="000000" w:themeColor="text1"/>
        </w:rPr>
        <w:t xml:space="preserve"> came down from heaven</w:t>
      </w:r>
      <w:r w:rsidRPr="005C4904">
        <w:rPr>
          <w:rFonts w:asciiTheme="majorHAnsi" w:hAnsiTheme="majorHAnsi" w:cstheme="majorHAnsi"/>
          <w:color w:val="000000" w:themeColor="text1"/>
        </w:rPr>
        <w:t> manifests that he was a thinking talking being in heaven as he was the same person talking on earth.</w:t>
      </w:r>
    </w:p>
    <w:p w:rsidRPr="005C4904" w:rsidR="006874EF" w:rsidP="00AC2C6F" w:rsidRDefault="006874EF" w14:paraId="57A1049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spells, preexistence. It was not speaking about his human component but otherwise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man in nature came from the womb.</w:t>
      </w:r>
    </w:p>
    <w:p w:rsidRPr="005C4904" w:rsidR="006874EF" w:rsidP="00AC2C6F" w:rsidRDefault="006874EF" w14:paraId="57A1049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Job 31:15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15]Did</w:t>
      </w:r>
      <w:proofErr w:type="gramEnd"/>
      <w:r w:rsidRPr="005C4904">
        <w:rPr>
          <w:rStyle w:val="Strong"/>
          <w:rFonts w:asciiTheme="majorHAnsi" w:hAnsiTheme="majorHAnsi" w:cstheme="majorHAnsi"/>
          <w:color w:val="000000" w:themeColor="text1"/>
        </w:rPr>
        <w:t xml:space="preserve"> not he that made me in the womb make him? and did not one fashion us in the womb?</w:t>
      </w:r>
    </w:p>
    <w:p w:rsidRPr="005C4904" w:rsidR="006874EF" w:rsidP="00AC2C6F" w:rsidRDefault="006874EF" w14:paraId="57A1049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being the god component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existed as a thinking being prior to incarnation. That supports the idea that he was with god in the beginning as the word–a preexisting status.</w:t>
      </w:r>
    </w:p>
    <w:p w:rsidRPr="005C4904" w:rsidR="006874EF" w:rsidP="00AC2C6F" w:rsidRDefault="006874EF" w14:paraId="57A1049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1]In</w:t>
      </w:r>
      <w:proofErr w:type="gramEnd"/>
      <w:r w:rsidRPr="005C4904">
        <w:rPr>
          <w:rFonts w:asciiTheme="majorHAnsi" w:hAnsiTheme="majorHAnsi" w:cstheme="majorHAnsi"/>
          <w:color w:val="000000" w:themeColor="text1"/>
        </w:rPr>
        <w:t xml:space="preserve"> the beginning was the Word, </w:t>
      </w:r>
      <w:r w:rsidRPr="005C4904">
        <w:rPr>
          <w:rStyle w:val="Strong"/>
          <w:rFonts w:asciiTheme="majorHAnsi" w:hAnsiTheme="majorHAnsi" w:cstheme="majorHAnsi"/>
          <w:color w:val="000000" w:themeColor="text1"/>
        </w:rPr>
        <w:t>and the Word was with God, and the Word was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[2]The same was in the beginning with God.</w:t>
      </w:r>
    </w:p>
    <w:p w:rsidRPr="005C4904" w:rsidR="006874EF" w:rsidP="00AC2C6F" w:rsidRDefault="006874EF" w14:paraId="57A104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More so, he was the wisdom of god. And being that, he existed before creation.</w:t>
      </w:r>
    </w:p>
    <w:p w:rsidRPr="005C4904" w:rsidR="006874EF" w:rsidP="00AC2C6F" w:rsidRDefault="006874EF" w14:paraId="57A1049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1:24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24]But</w:t>
      </w:r>
      <w:proofErr w:type="gramEnd"/>
      <w:r w:rsidRPr="005C4904">
        <w:rPr>
          <w:rFonts w:asciiTheme="majorHAnsi" w:hAnsiTheme="majorHAnsi" w:cstheme="majorHAnsi"/>
          <w:color w:val="000000" w:themeColor="text1"/>
        </w:rPr>
        <w:t xml:space="preserve"> unto them which are called, both Jews and Greeks, </w:t>
      </w:r>
      <w:r w:rsidRPr="005C4904">
        <w:rPr>
          <w:rStyle w:val="Strong"/>
          <w:rFonts w:asciiTheme="majorHAnsi" w:hAnsiTheme="majorHAnsi" w:cstheme="majorHAnsi"/>
          <w:color w:val="000000" w:themeColor="text1"/>
        </w:rPr>
        <w:t>Christ the power of God, and the wisdom of God.</w:t>
      </w:r>
    </w:p>
    <w:p w:rsidRPr="005C4904" w:rsidR="006874EF" w:rsidP="00AC2C6F" w:rsidRDefault="006874EF" w14:paraId="57A1049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The wisdom existed before creation.</w:t>
      </w:r>
    </w:p>
    <w:p w:rsidRPr="005C4904" w:rsidR="006874EF" w:rsidP="00AC2C6F" w:rsidRDefault="006874EF" w14:paraId="57A1049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Proverbs 8:12,22-31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Ì wisdom dwell with prudence</w:t>
      </w:r>
      <w:r w:rsidRPr="005C4904">
        <w:rPr>
          <w:rFonts w:asciiTheme="majorHAnsi" w:hAnsiTheme="majorHAnsi" w:cstheme="majorHAnsi"/>
          <w:color w:val="000000" w:themeColor="text1"/>
        </w:rPr>
        <w:t>, and find out knowledge of witty inventions.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[22]The LORD possessed me in the beginning of his way, before his works of old.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23]I was set up from everlasting, from the beginning, or ever the earth was.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[24]When there were no depths, I was brought forth; when there were no fountains abounding with water.</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[25]Before the mountains were settled, before the hills was I brought forth: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[26]While as yet he had not made the earth, nor the fields, nor the highest part of the dust of the world.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[27]When he prepared the heavens, I was there: when he set a compass upon the face of the depth: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[28]When he established the clouds above: when he strengthened the fountains of the deep:</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[29]When he gave to the sea his decree, that the waters should not pass his commandment: when he appointed the foundations of the earth: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[30]Then I was by him, as one brought up with him: and I was daily his delight, rejoicing always before him;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[31]Rejoicing in the habitable part of his earth; and my delights were with the sons of men.</w:t>
      </w:r>
    </w:p>
    <w:p w:rsidRPr="005C4904" w:rsidR="006874EF" w:rsidP="00AC2C6F" w:rsidRDefault="006874EF" w14:paraId="57A1049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preexisting word or logos in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has the nature of god. Nature in the sense that he has the shape of god before incarnation.</w:t>
      </w:r>
    </w:p>
    <w:p w:rsidRPr="005C4904" w:rsidR="006874EF" w:rsidP="00AC2C6F" w:rsidRDefault="006874EF" w14:paraId="57A1049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Philippians 2:6-7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6]Who</w:t>
      </w:r>
      <w:proofErr w:type="gramEnd"/>
      <w:r w:rsidRPr="005C4904">
        <w:rPr>
          <w:rFonts w:asciiTheme="majorHAnsi" w:hAnsiTheme="majorHAnsi" w:cstheme="majorHAnsi"/>
          <w:color w:val="000000" w:themeColor="text1"/>
        </w:rPr>
        <w:t>, being in the </w:t>
      </w:r>
      <w:proofErr w:type="spellStart"/>
      <w:r w:rsidRPr="005C4904">
        <w:rPr>
          <w:rStyle w:val="Strong"/>
          <w:rFonts w:asciiTheme="majorHAnsi" w:hAnsiTheme="majorHAnsi" w:cstheme="majorHAnsi"/>
          <w:color w:val="000000" w:themeColor="text1"/>
        </w:rPr>
        <w:t>morphe</w:t>
      </w:r>
      <w:proofErr w:type="spellEnd"/>
      <w:r w:rsidRPr="005C4904">
        <w:rPr>
          <w:rStyle w:val="Strong"/>
          <w:rFonts w:asciiTheme="majorHAnsi" w:hAnsiTheme="majorHAnsi" w:cstheme="majorHAnsi"/>
          <w:color w:val="000000" w:themeColor="text1"/>
        </w:rPr>
        <w:t xml:space="preserve"> (shape or nature)</w:t>
      </w:r>
      <w:r w:rsidRPr="005C4904">
        <w:rPr>
          <w:rFonts w:asciiTheme="majorHAnsi" w:hAnsiTheme="majorHAnsi" w:cstheme="majorHAnsi"/>
          <w:color w:val="000000" w:themeColor="text1"/>
        </w:rPr>
        <w:t> of God, thought it not robbery to be equal with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[7]But made himself of no reputation, and took upon him the form of a servant, and was made in the likeness of men:</w:t>
      </w:r>
    </w:p>
    <w:p w:rsidRPr="005C4904" w:rsidR="006874EF" w:rsidP="00AC2C6F" w:rsidRDefault="006874EF" w14:paraId="57A1049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as having exact copy of bodily nature with god almighty.</w:t>
      </w:r>
    </w:p>
    <w:p w:rsidRPr="005C4904" w:rsidR="006874EF" w:rsidP="00AC2C6F" w:rsidRDefault="006874EF" w14:paraId="57A1049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3]Who</w:t>
      </w:r>
      <w:proofErr w:type="gramEnd"/>
      <w:r w:rsidRPr="005C4904">
        <w:rPr>
          <w:rFonts w:asciiTheme="majorHAnsi" w:hAnsiTheme="majorHAnsi" w:cstheme="majorHAnsi"/>
          <w:color w:val="000000" w:themeColor="text1"/>
        </w:rPr>
        <w:t xml:space="preserve"> being the brightness of his glory, and the </w:t>
      </w:r>
      <w:r w:rsidRPr="005C4904">
        <w:rPr>
          <w:rStyle w:val="Strong"/>
          <w:rFonts w:asciiTheme="majorHAnsi" w:hAnsiTheme="majorHAnsi" w:cstheme="majorHAnsi"/>
          <w:color w:val="000000" w:themeColor="text1"/>
        </w:rPr>
        <w:t>character (exact copy)</w:t>
      </w:r>
      <w:r w:rsidRPr="005C4904">
        <w:rPr>
          <w:rFonts w:asciiTheme="majorHAnsi" w:hAnsiTheme="majorHAnsi" w:cstheme="majorHAnsi"/>
          <w:color w:val="000000" w:themeColor="text1"/>
        </w:rPr>
        <w:t> of his person, and upholding all things by the word of his power, when he had by himself purged our sins, sat down on the right hand of the Majesty on high;</w:t>
      </w:r>
    </w:p>
    <w:p w:rsidRPr="005C4904" w:rsidR="006874EF" w:rsidP="00AC2C6F" w:rsidRDefault="006874EF" w14:paraId="57A1049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us look on another explanation:</w:t>
      </w:r>
    </w:p>
    <w:p w:rsidRPr="005C4904" w:rsidR="006874EF" w:rsidP="00AC2C6F" w:rsidRDefault="006874EF" w14:paraId="57A104A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Malachi 3:10 was saying blessings would come down from windows of heaven. It cannot be literal, right? As we cannot see wealth for example falling down from the sky. It could only be a figure of speech.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Whereas John 6:38 having Jesus said, </w:t>
      </w:r>
      <w:proofErr w:type="spellStart"/>
      <w:r w:rsidRPr="005C4904">
        <w:rPr>
          <w:rStyle w:val="Strong"/>
          <w:rFonts w:asciiTheme="majorHAnsi" w:hAnsiTheme="majorHAnsi" w:cstheme="majorHAnsi"/>
          <w:color w:val="000000" w:themeColor="text1"/>
          <w:bdr w:val="none" w:color="auto" w:sz="0" w:space="0" w:frame="1"/>
        </w:rPr>
        <w:t>i</w:t>
      </w:r>
      <w:proofErr w:type="spellEnd"/>
      <w:r w:rsidRPr="005C4904">
        <w:rPr>
          <w:rStyle w:val="Strong"/>
          <w:rFonts w:asciiTheme="majorHAnsi" w:hAnsiTheme="majorHAnsi" w:cstheme="majorHAnsi"/>
          <w:color w:val="000000" w:themeColor="text1"/>
          <w:bdr w:val="none" w:color="auto" w:sz="0" w:space="0" w:frame="1"/>
        </w:rPr>
        <w:t xml:space="preserve"> came down from heaven</w:t>
      </w:r>
      <w:r w:rsidRPr="005C4904">
        <w:rPr>
          <w:rFonts w:asciiTheme="majorHAnsi" w:hAnsiTheme="majorHAnsi" w:cstheme="majorHAnsi"/>
          <w:color w:val="000000" w:themeColor="text1"/>
        </w:rPr>
        <w:t> is undeniably literal. It is corroborative of John 1:1-2: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John 1:1-2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[1]In the beginning was the Word, </w:t>
      </w:r>
      <w:r w:rsidRPr="005C4904">
        <w:rPr>
          <w:rStyle w:val="Strong"/>
          <w:rFonts w:asciiTheme="majorHAnsi" w:hAnsiTheme="majorHAnsi" w:cstheme="majorHAnsi"/>
          <w:color w:val="000000" w:themeColor="text1"/>
          <w:bdr w:val="none" w:color="auto" w:sz="0" w:space="0" w:frame="1"/>
        </w:rPr>
        <w:t>and the Word was with God, and the Word was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[2]The same was in the beginning with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To be in the beginning with god denotes preexistence obviously as the word. They might say, that word is in that state of being an idea of god thus it was not an entity.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But how could that be so seeing he is the begotten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JOHN 1:18 “THE ONLY BEGOTTEN GOD”</w:t>
      </w:r>
      <w:r w:rsidRPr="005C4904">
        <w:rPr>
          <w:rFonts w:asciiTheme="majorHAnsi" w:hAnsiTheme="majorHAnsi" w:cstheme="majorHAnsi"/>
          <w:color w:val="000000" w:themeColor="text1"/>
        </w:rPr>
        <w:t xml:space="preserve"> or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in the early manuscripts of John like p66, p75, codex </w:t>
      </w:r>
      <w:proofErr w:type="spellStart"/>
      <w:r w:rsidRPr="005C4904">
        <w:rPr>
          <w:rFonts w:asciiTheme="majorHAnsi" w:hAnsiTheme="majorHAnsi" w:cstheme="majorHAnsi"/>
          <w:color w:val="000000" w:themeColor="text1"/>
        </w:rPr>
        <w:t>sinaiticus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syriac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peshitta</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lastRenderedPageBreak/>
        <w:t>The word being the begotten god is obviously an entity as being god is tantamount to being a thinking talking being.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John 1:1-2,18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[18]No man hath seen God at any time; </w:t>
      </w:r>
      <w:r w:rsidRPr="005C4904">
        <w:rPr>
          <w:rStyle w:val="Strong"/>
          <w:rFonts w:asciiTheme="majorHAnsi" w:hAnsiTheme="majorHAnsi" w:cstheme="majorHAnsi"/>
          <w:color w:val="000000" w:themeColor="text1"/>
          <w:bdr w:val="none" w:color="auto" w:sz="0" w:space="0" w:frame="1"/>
        </w:rPr>
        <w:t>the only begotten God</w:t>
      </w:r>
      <w:r w:rsidRPr="005C4904">
        <w:rPr>
          <w:rFonts w:asciiTheme="majorHAnsi" w:hAnsiTheme="majorHAnsi" w:cstheme="majorHAnsi"/>
          <w:color w:val="000000" w:themeColor="text1"/>
        </w:rPr>
        <w:t>, which is in the bosom of the Father, </w:t>
      </w:r>
      <w:r w:rsidRPr="005C4904">
        <w:rPr>
          <w:rStyle w:val="Strong"/>
          <w:rFonts w:asciiTheme="majorHAnsi" w:hAnsiTheme="majorHAnsi" w:cstheme="majorHAnsi"/>
          <w:color w:val="000000" w:themeColor="text1"/>
          <w:bdr w:val="none" w:color="auto" w:sz="0" w:space="0" w:frame="1"/>
        </w:rPr>
        <w:t>he hath declared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For the begotten god to have declared the father implies that he is a thinking talking being, and for the begotten god to be the word (</w:t>
      </w:r>
      <w:r w:rsidRPr="005C4904">
        <w:rPr>
          <w:rStyle w:val="Strong"/>
          <w:rFonts w:asciiTheme="majorHAnsi" w:hAnsiTheme="majorHAnsi" w:cstheme="majorHAnsi"/>
          <w:color w:val="000000" w:themeColor="text1"/>
          <w:bdr w:val="none" w:color="auto" w:sz="0" w:space="0" w:frame="1"/>
        </w:rPr>
        <w:t>the word was god; the only begotten god,</w:t>
      </w:r>
      <w:r w:rsidRPr="005C4904">
        <w:rPr>
          <w:rFonts w:asciiTheme="majorHAnsi" w:hAnsiTheme="majorHAnsi" w:cstheme="majorHAnsi"/>
          <w:color w:val="000000" w:themeColor="text1"/>
        </w:rPr>
        <w:t> these could be the same god, right?) suggests that the word was an entity and not mere idea.</w:t>
      </w:r>
    </w:p>
    <w:p w:rsidRPr="005C4904" w:rsidR="006874EF" w:rsidP="00AC2C6F" w:rsidRDefault="006874EF" w14:paraId="57A104A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is he an entity?</w:t>
      </w:r>
    </w:p>
    <w:p w:rsidRPr="005C4904" w:rsidR="006874EF" w:rsidP="00AC2C6F" w:rsidRDefault="006874EF" w14:paraId="57A104A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was a creator during when he was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4A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[8]</w:t>
      </w:r>
      <w:r w:rsidRPr="005C4904">
        <w:rPr>
          <w:rStyle w:val="Strong"/>
          <w:rFonts w:asciiTheme="majorHAnsi" w:hAnsiTheme="majorHAnsi" w:cstheme="majorHAnsi"/>
          <w:color w:val="000000" w:themeColor="text1"/>
        </w:rPr>
        <w:t>But unto the Son he saith,</w:t>
      </w:r>
      <w:r w:rsidRPr="005C4904">
        <w:rPr>
          <w:rFonts w:asciiTheme="majorHAnsi" w:hAnsiTheme="majorHAnsi" w:cstheme="majorHAnsi"/>
          <w:color w:val="000000" w:themeColor="text1"/>
        </w:rPr>
        <w:t xml:space="preserve"> Thy throne, O God, is for ever and ever: a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righteousness is the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thy kingdom.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[10]</w:t>
      </w:r>
      <w:r w:rsidRPr="005C4904">
        <w:rPr>
          <w:rStyle w:val="Strong"/>
          <w:rFonts w:asciiTheme="majorHAnsi" w:hAnsiTheme="majorHAnsi" w:cstheme="majorHAnsi"/>
          <w:color w:val="000000" w:themeColor="text1"/>
        </w:rPr>
        <w:t>And, Thou, Lord, in the beginning hast laid the foundation of the earth; and the heavens are the works of thine hands:</w:t>
      </w:r>
    </w:p>
    <w:p w:rsidRPr="005C4904" w:rsidR="006874EF" w:rsidP="00AC2C6F" w:rsidRDefault="006874EF" w14:paraId="57A104A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To be a creator means he predated creation therefore he was in existence when there </w:t>
      </w:r>
      <w:proofErr w:type="gramStart"/>
      <w:r w:rsidRPr="005C4904">
        <w:rPr>
          <w:rFonts w:asciiTheme="majorHAnsi" w:hAnsiTheme="majorHAnsi" w:cstheme="majorHAnsi"/>
          <w:color w:val="000000" w:themeColor="text1"/>
        </w:rPr>
        <w:t>was</w:t>
      </w:r>
      <w:proofErr w:type="gramEnd"/>
      <w:r w:rsidRPr="005C4904">
        <w:rPr>
          <w:rFonts w:asciiTheme="majorHAnsi" w:hAnsiTheme="majorHAnsi" w:cstheme="majorHAnsi"/>
          <w:color w:val="000000" w:themeColor="text1"/>
        </w:rPr>
        <w:t xml:space="preserve"> no created things yet and for that, he was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A living being, a preexisting creator. He was not a mere idea.</w:t>
      </w:r>
    </w:p>
    <w:p w:rsidRPr="005C4904" w:rsidR="006874EF" w:rsidP="00AC2C6F" w:rsidRDefault="006874EF" w14:paraId="57A104A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when it say:</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In the beginning with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It logically means preexistence that as corroborating John 6:38 “</w:t>
      </w:r>
      <w:proofErr w:type="spellStart"/>
      <w:r w:rsidRPr="005C4904">
        <w:rPr>
          <w:rStyle w:val="Strong"/>
          <w:rFonts w:asciiTheme="majorHAnsi" w:hAnsiTheme="majorHAnsi" w:cstheme="majorHAnsi"/>
          <w:color w:val="000000" w:themeColor="text1"/>
        </w:rPr>
        <w:t>i</w:t>
      </w:r>
      <w:proofErr w:type="spellEnd"/>
      <w:r w:rsidRPr="005C4904">
        <w:rPr>
          <w:rStyle w:val="Strong"/>
          <w:rFonts w:asciiTheme="majorHAnsi" w:hAnsiTheme="majorHAnsi" w:cstheme="majorHAnsi"/>
          <w:color w:val="000000" w:themeColor="text1"/>
        </w:rPr>
        <w:t xml:space="preserve"> came down from heaven”</w:t>
      </w:r>
      <w:r w:rsidRPr="005C4904">
        <w:rPr>
          <w:rFonts w:asciiTheme="majorHAnsi" w:hAnsiTheme="majorHAnsi" w:cstheme="majorHAnsi"/>
          <w:color w:val="000000" w:themeColor="text1"/>
        </w:rPr>
        <w:t> as indeed preexistence.</w:t>
      </w:r>
    </w:p>
    <w:p w:rsidRPr="005C4904" w:rsidR="006874EF" w:rsidP="00AC2C6F" w:rsidRDefault="006874EF" w14:paraId="57A104A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 that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presented you with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preexistence, let us see how he is truly god.</w:t>
      </w:r>
    </w:p>
    <w:p w:rsidRPr="005C4904" w:rsidR="006874EF" w:rsidP="00AC2C6F" w:rsidRDefault="006874EF" w14:paraId="57A104A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1:1</w:t>
      </w:r>
    </w:p>
    <w:p w:rsidRPr="005C4904" w:rsidR="006874EF" w:rsidP="00AC2C6F" w:rsidRDefault="006874EF" w14:paraId="57A104A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WORD WAS GOD</w:t>
      </w:r>
    </w:p>
    <w:p w:rsidRPr="005C4904" w:rsidR="006874EF" w:rsidP="00AC2C6F" w:rsidRDefault="006874EF" w14:paraId="57A104A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1:1-2,14,18</w:t>
      </w:r>
    </w:p>
    <w:p w:rsidRPr="005C4904" w:rsidR="006874EF" w:rsidP="00AC2C6F" w:rsidRDefault="006874EF" w14:paraId="57A104A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word was god…in the beginning with god…the word become flesh…THE ONLY BEGOTTEN GOD.</w:t>
      </w:r>
    </w:p>
    <w:p w:rsidRPr="005C4904" w:rsidR="006874EF" w:rsidP="00AC2C6F" w:rsidRDefault="006874EF" w14:paraId="57A104A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Note how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being the word was god and was in the beginning with god, it conforms how he was the begotten god. Both in aspect of deity. It corroborates how the word was the begotten god, so the word was an existing entity called </w:t>
      </w:r>
      <w:r w:rsidRPr="005C4904">
        <w:rPr>
          <w:rStyle w:val="Strong"/>
          <w:rFonts w:asciiTheme="majorHAnsi" w:hAnsiTheme="majorHAnsi" w:cstheme="majorHAnsi"/>
          <w:color w:val="000000" w:themeColor="text1"/>
        </w:rPr>
        <w:t>the begotten god.</w:t>
      </w:r>
      <w:r w:rsidRPr="005C4904">
        <w:rPr>
          <w:rFonts w:asciiTheme="majorHAnsi" w:hAnsiTheme="majorHAnsi" w:cstheme="majorHAnsi"/>
          <w:color w:val="000000" w:themeColor="text1"/>
        </w:rPr>
        <w:t xml:space="preserve"> It could only be an existing entity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his nature being god was begotten.</w:t>
      </w:r>
    </w:p>
    <w:p w:rsidRPr="005C4904" w:rsidR="006874EF" w:rsidP="00AC2C6F" w:rsidRDefault="006874EF" w14:paraId="57A104A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5]For</w:t>
      </w:r>
      <w:proofErr w:type="gramEnd"/>
      <w:r w:rsidRPr="005C4904">
        <w:rPr>
          <w:rFonts w:asciiTheme="majorHAnsi" w:hAnsiTheme="majorHAnsi" w:cstheme="majorHAnsi"/>
          <w:color w:val="000000" w:themeColor="text1"/>
        </w:rPr>
        <w:t xml:space="preserve"> unto which of the angels said he at any time, </w:t>
      </w:r>
      <w:r w:rsidRPr="005C4904">
        <w:rPr>
          <w:rStyle w:val="Strong"/>
          <w:rFonts w:asciiTheme="majorHAnsi" w:hAnsiTheme="majorHAnsi" w:cstheme="majorHAnsi"/>
          <w:color w:val="000000" w:themeColor="text1"/>
        </w:rPr>
        <w:t>Thou art my Son, this day have I begotten thee?</w:t>
      </w:r>
      <w:r w:rsidRPr="005C4904">
        <w:rPr>
          <w:rFonts w:asciiTheme="majorHAnsi" w:hAnsiTheme="majorHAnsi" w:cstheme="majorHAnsi"/>
          <w:color w:val="000000" w:themeColor="text1"/>
        </w:rPr>
        <w:t> And again, I will be to him a Father, and he shall be to me a Son?</w:t>
      </w:r>
    </w:p>
    <w:p w:rsidRPr="005C4904" w:rsidR="006874EF" w:rsidP="00AC2C6F" w:rsidRDefault="006874EF" w14:paraId="57A104A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that this begotten god is a thinking talking entity:</w:t>
      </w:r>
    </w:p>
    <w:p w:rsidRPr="005C4904" w:rsidR="006874EF" w:rsidP="00AC2C6F" w:rsidRDefault="006874EF" w14:paraId="57A104A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1:1-2,18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18]No</w:t>
      </w:r>
      <w:proofErr w:type="gramEnd"/>
      <w:r w:rsidRPr="005C4904">
        <w:rPr>
          <w:rFonts w:asciiTheme="majorHAnsi" w:hAnsiTheme="majorHAnsi" w:cstheme="majorHAnsi"/>
          <w:color w:val="000000" w:themeColor="text1"/>
        </w:rPr>
        <w:t xml:space="preserve"> man hath seen God at any time; </w:t>
      </w:r>
      <w:r w:rsidRPr="005C4904">
        <w:rPr>
          <w:rStyle w:val="Strong"/>
          <w:rFonts w:asciiTheme="majorHAnsi" w:hAnsiTheme="majorHAnsi" w:cstheme="majorHAnsi"/>
          <w:color w:val="000000" w:themeColor="text1"/>
          <w:bdr w:val="none" w:color="auto" w:sz="0" w:space="0" w:frame="1"/>
        </w:rPr>
        <w:t>the only begotten God</w:t>
      </w:r>
      <w:r w:rsidRPr="005C4904">
        <w:rPr>
          <w:rFonts w:asciiTheme="majorHAnsi" w:hAnsiTheme="majorHAnsi" w:cstheme="majorHAnsi"/>
          <w:color w:val="000000" w:themeColor="text1"/>
        </w:rPr>
        <w:t>, which is in the bosom of the Father, </w:t>
      </w:r>
      <w:r w:rsidRPr="005C4904">
        <w:rPr>
          <w:rStyle w:val="Strong"/>
          <w:rFonts w:asciiTheme="majorHAnsi" w:hAnsiTheme="majorHAnsi" w:cstheme="majorHAnsi"/>
          <w:color w:val="000000" w:themeColor="text1"/>
          <w:bdr w:val="none" w:color="auto" w:sz="0" w:space="0" w:frame="1"/>
        </w:rPr>
        <w:t>he hath declared him.</w:t>
      </w:r>
    </w:p>
    <w:p w:rsidRPr="005C4904" w:rsidR="006874EF" w:rsidP="00AC2C6F" w:rsidRDefault="006874EF" w14:paraId="57A104A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Therefore, being the word then the word was a thinking talking entity. Much so, he was a creator therefore an entity. Being a creator therefore he is god.</w:t>
      </w:r>
    </w:p>
    <w:p w:rsidRPr="005C4904" w:rsidR="006874EF" w:rsidP="00AC2C6F" w:rsidRDefault="006874EF" w14:paraId="57A104B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[8]</w:t>
      </w:r>
      <w:r w:rsidRPr="005C4904">
        <w:rPr>
          <w:rStyle w:val="Strong"/>
          <w:rFonts w:asciiTheme="majorHAnsi" w:hAnsiTheme="majorHAnsi" w:cstheme="majorHAnsi"/>
          <w:color w:val="000000" w:themeColor="text1"/>
        </w:rPr>
        <w:t>But unto the Son he saith,</w:t>
      </w:r>
      <w:r w:rsidRPr="005C4904">
        <w:rPr>
          <w:rFonts w:asciiTheme="majorHAnsi" w:hAnsiTheme="majorHAnsi" w:cstheme="majorHAnsi"/>
          <w:color w:val="000000" w:themeColor="text1"/>
        </w:rPr>
        <w:t xml:space="preserve"> Thy throne, O God, is for ever and ever: a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righteousness is the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thy kingdom.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[10]</w:t>
      </w:r>
      <w:r w:rsidRPr="005C4904">
        <w:rPr>
          <w:rStyle w:val="Strong"/>
          <w:rFonts w:asciiTheme="majorHAnsi" w:hAnsiTheme="majorHAnsi" w:cstheme="majorHAnsi"/>
          <w:color w:val="000000" w:themeColor="text1"/>
        </w:rPr>
        <w:t>And, Thou, Lord, in the beginning hast laid the foundation of the earth; and the heavens are the works of thine hands:</w:t>
      </w:r>
    </w:p>
    <w:p w:rsidRPr="005C4904" w:rsidR="006874EF" w:rsidP="00AC2C6F" w:rsidRDefault="006874EF" w14:paraId="57A104B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the preexistent nature of Jesus–the word or the begotten god, a creator.</w:t>
      </w:r>
    </w:p>
    <w:p w:rsidRPr="005C4904" w:rsidR="006874EF" w:rsidP="00AC2C6F" w:rsidRDefault="006874EF" w14:paraId="57A104B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only begotten god</w:t>
      </w:r>
      <w:r w:rsidRPr="005C4904">
        <w:rPr>
          <w:rFonts w:asciiTheme="majorHAnsi" w:hAnsiTheme="majorHAnsi" w:cstheme="majorHAnsi"/>
          <w:color w:val="000000" w:themeColor="text1"/>
        </w:rPr>
        <w:t> is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and is present in the early manuscripts like p66, p75, codex </w:t>
      </w:r>
      <w:proofErr w:type="spellStart"/>
      <w:r w:rsidRPr="005C4904">
        <w:rPr>
          <w:rFonts w:asciiTheme="majorHAnsi" w:hAnsiTheme="majorHAnsi" w:cstheme="majorHAnsi"/>
          <w:color w:val="000000" w:themeColor="text1"/>
        </w:rPr>
        <w:t>sinaiticus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syriac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peshitta</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w:t>
      </w:r>
    </w:p>
    <w:p w:rsidRPr="005C4904" w:rsidR="006874EF" w:rsidP="00AC2C6F" w:rsidRDefault="006874EF" w14:paraId="57A104B3"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to say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mere man is erroneous. He was both god and man.</w:t>
      </w:r>
    </w:p>
    <w:p w:rsidRPr="005C4904" w:rsidR="006874EF" w:rsidP="00AC2C6F" w:rsidRDefault="006874EF" w14:paraId="57A104B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presented you with proofs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prior to incarnation was a preexisting god. That is the first of his dual nature. This preexisting god came down to earth and he was prepared a human body.</w:t>
      </w:r>
    </w:p>
    <w:p w:rsidRPr="005C4904" w:rsidR="006874EF" w:rsidP="00AC2C6F" w:rsidRDefault="006874EF" w14:paraId="57A104B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10:5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5]Wherefore</w:t>
      </w:r>
      <w:proofErr w:type="gramEnd"/>
      <w:r w:rsidRPr="005C4904">
        <w:rPr>
          <w:rStyle w:val="Strong"/>
          <w:rFonts w:asciiTheme="majorHAnsi" w:hAnsiTheme="majorHAnsi" w:cstheme="majorHAnsi"/>
          <w:color w:val="000000" w:themeColor="text1"/>
        </w:rPr>
        <w:t xml:space="preserve"> when he cometh into the world, he saith, </w:t>
      </w:r>
      <w:r w:rsidRPr="005C4904">
        <w:rPr>
          <w:rFonts w:asciiTheme="majorHAnsi" w:hAnsiTheme="majorHAnsi" w:cstheme="majorHAnsi"/>
          <w:color w:val="000000" w:themeColor="text1"/>
        </w:rPr>
        <w:t xml:space="preserve">Sacrifice and offering thou </w:t>
      </w:r>
      <w:proofErr w:type="spellStart"/>
      <w:r w:rsidRPr="005C4904">
        <w:rPr>
          <w:rFonts w:asciiTheme="majorHAnsi" w:hAnsiTheme="majorHAnsi" w:cstheme="majorHAnsi"/>
          <w:color w:val="000000" w:themeColor="text1"/>
        </w:rPr>
        <w:t>wouldest</w:t>
      </w:r>
      <w:proofErr w:type="spellEnd"/>
      <w:r w:rsidRPr="005C4904">
        <w:rPr>
          <w:rFonts w:asciiTheme="majorHAnsi" w:hAnsiTheme="majorHAnsi" w:cstheme="majorHAnsi"/>
          <w:color w:val="000000" w:themeColor="text1"/>
        </w:rPr>
        <w:t xml:space="preserve"> not, </w:t>
      </w:r>
      <w:r w:rsidRPr="005C4904">
        <w:rPr>
          <w:rStyle w:val="Strong"/>
          <w:rFonts w:asciiTheme="majorHAnsi" w:hAnsiTheme="majorHAnsi" w:cstheme="majorHAnsi"/>
          <w:color w:val="000000" w:themeColor="text1"/>
        </w:rPr>
        <w:t>but a body hast thou prepared me:</w:t>
      </w:r>
    </w:p>
    <w:p w:rsidRPr="005C4904" w:rsidR="006874EF" w:rsidP="00AC2C6F" w:rsidRDefault="006874EF" w14:paraId="57A104B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will he do to the prepared body after coming from heaven?</w:t>
      </w:r>
    </w:p>
    <w:p w:rsidRPr="005C4904" w:rsidR="006874EF" w:rsidP="00AC2C6F" w:rsidRDefault="006874EF" w14:paraId="57A104B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Logically, he would indwell in it.</w:t>
      </w:r>
    </w:p>
    <w:p w:rsidRPr="005C4904" w:rsidR="006874EF" w:rsidP="00AC2C6F" w:rsidRDefault="006874EF" w14:paraId="57A104B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John 4:2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2]Hereby</w:t>
      </w:r>
      <w:proofErr w:type="gramEnd"/>
      <w:r w:rsidRPr="005C4904">
        <w:rPr>
          <w:rFonts w:asciiTheme="majorHAnsi" w:hAnsiTheme="majorHAnsi" w:cstheme="majorHAnsi"/>
          <w:color w:val="000000" w:themeColor="text1"/>
        </w:rPr>
        <w:t xml:space="preserve"> know ye the Spirit of God: Every spirit that </w:t>
      </w:r>
      <w:proofErr w:type="spellStart"/>
      <w:r w:rsidRPr="005C4904">
        <w:rPr>
          <w:rFonts w:asciiTheme="majorHAnsi" w:hAnsiTheme="majorHAnsi" w:cstheme="majorHAnsi"/>
          <w:color w:val="000000" w:themeColor="text1"/>
        </w:rPr>
        <w:t>confesseth</w:t>
      </w:r>
      <w:proofErr w:type="spellEnd"/>
      <w:r w:rsidRPr="005C4904">
        <w:rPr>
          <w:rFonts w:asciiTheme="majorHAnsi" w:hAnsiTheme="majorHAnsi" w:cstheme="majorHAnsi"/>
          <w:color w:val="000000" w:themeColor="text1"/>
        </w:rPr>
        <w:t xml:space="preserve"> that Jesus </w:t>
      </w:r>
      <w:r w:rsidRPr="005C4904">
        <w:rPr>
          <w:rStyle w:val="Strong"/>
          <w:rFonts w:asciiTheme="majorHAnsi" w:hAnsiTheme="majorHAnsi" w:cstheme="majorHAnsi"/>
          <w:color w:val="000000" w:themeColor="text1"/>
        </w:rPr>
        <w:t xml:space="preserve">Christ is come </w:t>
      </w:r>
      <w:proofErr w:type="spellStart"/>
      <w:r w:rsidRPr="005C4904">
        <w:rPr>
          <w:rStyle w:val="Strong"/>
          <w:rFonts w:asciiTheme="majorHAnsi" w:hAnsiTheme="majorHAnsi" w:cstheme="majorHAnsi"/>
          <w:color w:val="000000" w:themeColor="text1"/>
        </w:rPr>
        <w:t>en</w:t>
      </w:r>
      <w:proofErr w:type="spellEnd"/>
      <w:r w:rsidRPr="005C4904">
        <w:rPr>
          <w:rStyle w:val="Strong"/>
          <w:rFonts w:asciiTheme="majorHAnsi" w:hAnsiTheme="majorHAnsi" w:cstheme="majorHAnsi"/>
          <w:color w:val="000000" w:themeColor="text1"/>
        </w:rPr>
        <w:t xml:space="preserve"> (into) the flesh </w:t>
      </w:r>
      <w:r w:rsidRPr="005C4904">
        <w:rPr>
          <w:rFonts w:asciiTheme="majorHAnsi" w:hAnsiTheme="majorHAnsi" w:cstheme="majorHAnsi"/>
          <w:color w:val="000000" w:themeColor="text1"/>
        </w:rPr>
        <w:t>is of God:</w:t>
      </w:r>
    </w:p>
    <w:p w:rsidRPr="005C4904" w:rsidR="006874EF" w:rsidP="00AC2C6F" w:rsidRDefault="006874EF" w14:paraId="57A104B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as the word–a preexistent god–cannot </w:t>
      </w:r>
      <w:proofErr w:type="spellStart"/>
      <w:r w:rsidRPr="005C4904">
        <w:rPr>
          <w:rFonts w:asciiTheme="majorHAnsi" w:hAnsiTheme="majorHAnsi" w:cstheme="majorHAnsi"/>
          <w:color w:val="000000" w:themeColor="text1"/>
        </w:rPr>
        <w:t>transmutate</w:t>
      </w:r>
      <w:proofErr w:type="spellEnd"/>
      <w:r w:rsidRPr="005C4904">
        <w:rPr>
          <w:rFonts w:asciiTheme="majorHAnsi" w:hAnsiTheme="majorHAnsi" w:cstheme="majorHAnsi"/>
          <w:color w:val="000000" w:themeColor="text1"/>
        </w:rPr>
        <w:t xml:space="preserve"> as his being god is immutable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4B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Hebrews 13:7-8</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7]Remember</w:t>
      </w:r>
      <w:proofErr w:type="gramEnd"/>
      <w:r w:rsidRPr="005C4904">
        <w:rPr>
          <w:rStyle w:val="Strong"/>
          <w:rFonts w:asciiTheme="majorHAnsi" w:hAnsiTheme="majorHAnsi" w:cstheme="majorHAnsi"/>
          <w:color w:val="000000" w:themeColor="text1"/>
        </w:rPr>
        <w:t xml:space="preserve"> them which have the rule over you, who have spoken unto you the word of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[8]Jesus Christ the same yesterday, and </w:t>
      </w:r>
      <w:proofErr w:type="spellStart"/>
      <w:r w:rsidRPr="005C4904">
        <w:rPr>
          <w:rStyle w:val="Strong"/>
          <w:rFonts w:asciiTheme="majorHAnsi" w:hAnsiTheme="majorHAnsi" w:cstheme="majorHAnsi"/>
          <w:color w:val="000000" w:themeColor="text1"/>
        </w:rPr>
        <w:t>to day</w:t>
      </w:r>
      <w:proofErr w:type="spellEnd"/>
      <w:r w:rsidRPr="005C4904">
        <w:rPr>
          <w:rStyle w:val="Strong"/>
          <w:rFonts w:asciiTheme="majorHAnsi" w:hAnsiTheme="majorHAnsi" w:cstheme="majorHAnsi"/>
          <w:color w:val="000000" w:themeColor="text1"/>
        </w:rPr>
        <w:t>, and for ever.</w:t>
      </w:r>
    </w:p>
    <w:p w:rsidRPr="005C4904" w:rsidR="006874EF" w:rsidP="00AC2C6F" w:rsidRDefault="006874EF" w14:paraId="57A104B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gives the idea that the word (god) cannot literally become man but in the parlance of correct reasoning indicates that he </w:t>
      </w:r>
      <w:proofErr w:type="spellStart"/>
      <w:r w:rsidRPr="005C4904">
        <w:rPr>
          <w:rFonts w:asciiTheme="majorHAnsi" w:hAnsiTheme="majorHAnsi" w:cstheme="majorHAnsi"/>
          <w:color w:val="000000" w:themeColor="text1"/>
        </w:rPr>
        <w:t>ndwells</w:t>
      </w:r>
      <w:proofErr w:type="spellEnd"/>
      <w:r w:rsidRPr="005C4904">
        <w:rPr>
          <w:rFonts w:asciiTheme="majorHAnsi" w:hAnsiTheme="majorHAnsi" w:cstheme="majorHAnsi"/>
          <w:color w:val="000000" w:themeColor="text1"/>
        </w:rPr>
        <w:t xml:space="preserve"> inside the human host–the prepared body thus conclusively the word (god) is the spirit of the human host as further clarified by John 4:24–</w:t>
      </w:r>
    </w:p>
    <w:p w:rsidRPr="005C4904" w:rsidR="006874EF" w:rsidP="00AC2C6F" w:rsidRDefault="006874EF" w14:paraId="57A104B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“God is a spirit…”</w:t>
      </w:r>
    </w:p>
    <w:p w:rsidRPr="005C4904" w:rsidR="006874EF" w:rsidP="00AC2C6F" w:rsidRDefault="006874EF" w14:paraId="57A104BD"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Jesus is both god (spirit) and man (prepared body). This dual nature can be manifested through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words.</w:t>
      </w:r>
    </w:p>
    <w:p w:rsidRPr="005C4904" w:rsidR="006874EF" w:rsidP="00AC2C6F" w:rsidRDefault="006874EF" w14:paraId="57A104B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8:40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40]But</w:t>
      </w:r>
      <w:proofErr w:type="gramEnd"/>
      <w:r w:rsidRPr="005C4904">
        <w:rPr>
          <w:rFonts w:asciiTheme="majorHAnsi" w:hAnsiTheme="majorHAnsi" w:cstheme="majorHAnsi"/>
          <w:color w:val="000000" w:themeColor="text1"/>
        </w:rPr>
        <w:t xml:space="preserve"> now ye seek to kill</w:t>
      </w:r>
      <w:r w:rsidRPr="005C4904">
        <w:rPr>
          <w:rStyle w:val="Strong"/>
          <w:rFonts w:asciiTheme="majorHAnsi" w:hAnsiTheme="majorHAnsi" w:cstheme="majorHAnsi"/>
          <w:color w:val="000000" w:themeColor="text1"/>
        </w:rPr>
        <w:t> me, a man that hath told you the truth</w:t>
      </w:r>
      <w:r w:rsidRPr="005C4904">
        <w:rPr>
          <w:rFonts w:asciiTheme="majorHAnsi" w:hAnsiTheme="majorHAnsi" w:cstheme="majorHAnsi"/>
          <w:color w:val="000000" w:themeColor="text1"/>
        </w:rPr>
        <w:t>, which I have heard of God: this did not Abraham.</w:t>
      </w:r>
    </w:p>
    <w:p w:rsidRPr="005C4904" w:rsidR="006874EF" w:rsidP="00AC2C6F" w:rsidRDefault="006874EF" w14:paraId="57A104B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speaks of the prepared body as the human component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w:t>
      </w:r>
    </w:p>
    <w:p w:rsidRPr="005C4904" w:rsidR="006874EF" w:rsidP="00AC2C6F" w:rsidRDefault="006874EF" w14:paraId="57A104C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John 6:38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38]For</w:t>
      </w:r>
      <w:proofErr w:type="gramEnd"/>
      <w:r w:rsidRPr="005C4904">
        <w:rPr>
          <w:rStyle w:val="Strong"/>
          <w:rFonts w:asciiTheme="majorHAnsi" w:hAnsiTheme="majorHAnsi" w:cstheme="majorHAnsi"/>
          <w:color w:val="000000" w:themeColor="text1"/>
        </w:rPr>
        <w:t xml:space="preserve"> I came down from heaven,</w:t>
      </w:r>
      <w:r w:rsidRPr="005C4904">
        <w:rPr>
          <w:rFonts w:asciiTheme="majorHAnsi" w:hAnsiTheme="majorHAnsi" w:cstheme="majorHAnsi"/>
          <w:color w:val="000000" w:themeColor="text1"/>
        </w:rPr>
        <w:t xml:space="preserve"> not to do mine own will, but the will of him that sent </w:t>
      </w:r>
      <w:proofErr w:type="spellStart"/>
      <w:r w:rsidRPr="005C4904">
        <w:rPr>
          <w:rFonts w:asciiTheme="majorHAnsi" w:hAnsiTheme="majorHAnsi" w:cstheme="majorHAnsi"/>
          <w:color w:val="000000" w:themeColor="text1"/>
        </w:rPr>
        <w:t>me.John</w:t>
      </w:r>
      <w:proofErr w:type="spellEnd"/>
      <w:r w:rsidRPr="005C4904">
        <w:rPr>
          <w:rFonts w:asciiTheme="majorHAnsi" w:hAnsiTheme="majorHAnsi" w:cstheme="majorHAnsi"/>
          <w:color w:val="000000" w:themeColor="text1"/>
        </w:rPr>
        <w:t xml:space="preserve"> 6:38</w:t>
      </w:r>
    </w:p>
    <w:p w:rsidRPr="005C4904" w:rsidR="006874EF" w:rsidP="00AC2C6F" w:rsidRDefault="006874EF" w14:paraId="57A104C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speaks of the preexisting god as his god component. That god component is the spirit inside Jesus’ human component. By this we know,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was both god and man. His body is man. His spirit is god.</w:t>
      </w:r>
    </w:p>
    <w:p w:rsidRPr="005C4904" w:rsidR="006874EF" w:rsidP="00AC2C6F" w:rsidRDefault="006874EF" w14:paraId="57A104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objection may come like saying, in </w:t>
      </w:r>
      <w:r w:rsidRPr="005C4904">
        <w:rPr>
          <w:rStyle w:val="Strong"/>
          <w:rFonts w:asciiTheme="majorHAnsi" w:hAnsiTheme="majorHAnsi" w:cstheme="majorHAnsi"/>
          <w:color w:val="000000" w:themeColor="text1"/>
        </w:rPr>
        <w:t>JOHN 1:14 “The word become flesh…” </w:t>
      </w:r>
      <w:r w:rsidRPr="005C4904">
        <w:rPr>
          <w:rFonts w:asciiTheme="majorHAnsi" w:hAnsiTheme="majorHAnsi" w:cstheme="majorHAnsi"/>
          <w:color w:val="000000" w:themeColor="text1"/>
        </w:rPr>
        <w:t>is clear indication of transmutation.</w:t>
      </w:r>
    </w:p>
    <w:p w:rsidRPr="005C4904" w:rsidR="006874EF" w:rsidP="00AC2C6F" w:rsidRDefault="006874EF" w14:paraId="57A104C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nothing of such sort is specified as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indicate in a clear manner that the word “literally” become flesh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could be understood in a figurative manner as presented above that is, the word to have indwell in the flesh.</w:t>
      </w:r>
    </w:p>
    <w:p w:rsidRPr="005C4904" w:rsidR="006874EF" w:rsidP="00AC2C6F" w:rsidRDefault="006874EF" w14:paraId="57A104C4"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PRE-INCARNATE JESUS THEOLOGY</w:t>
      </w:r>
    </w:p>
    <w:p w:rsidRPr="005C4904" w:rsidR="006874EF" w:rsidP="00AC2C6F" w:rsidRDefault="006874EF" w14:paraId="57A104C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Many religious entities foster on the concept that there was no pre-incarnate Jesus, meaning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was never a living person before his human birth. They are saying, he only existed as a living person when he was born and before that, he never existed in whatever form it was. The thing is, there is a biblical verse in support for his pre-incarnation. </w:t>
      </w:r>
      <w:r w:rsidRPr="005C4904">
        <w:rPr>
          <w:rStyle w:val="Strong"/>
          <w:rFonts w:asciiTheme="majorHAnsi" w:hAnsiTheme="majorHAnsi" w:cstheme="majorHAnsi"/>
          <w:color w:val="000000" w:themeColor="text1"/>
        </w:rPr>
        <w:t>Heb 1:8-10 </w:t>
      </w:r>
      <w:r w:rsidRPr="005C4904">
        <w:rPr>
          <w:rFonts w:asciiTheme="majorHAnsi" w:hAnsiTheme="majorHAnsi" w:cstheme="majorHAnsi"/>
          <w:color w:val="000000" w:themeColor="text1"/>
        </w:rPr>
        <w:t>clearly elaborates his being the creator of the universe as it says:</w:t>
      </w:r>
    </w:p>
    <w:p w:rsidRPr="005C4904" w:rsidR="006874EF" w:rsidP="00AC2C6F" w:rsidRDefault="006874EF" w14:paraId="57A104C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the foundation of the earth and the heavens are the works of thine hands.”</w:t>
      </w:r>
    </w:p>
    <w:p w:rsidRPr="005C4904" w:rsidR="006874EF" w:rsidP="00AC2C6F" w:rsidRDefault="006874EF" w14:paraId="57A104C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a revelation indicating how the son—was the creator of the universe, so in the implication of logic, he existed before the creation of the universe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the creator. A creator precedes or predates its creation, thus necessarily conclusive in the parlance of good judgment that indeed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existed before the universe was created. For that it corroborates his being co-existent with God almighty, meaning—when there was nothing yet, only the 3 of them co-existed in eternity, so as </w:t>
      </w:r>
      <w:r w:rsidRPr="005C4904">
        <w:rPr>
          <w:rStyle w:val="Strong"/>
          <w:rFonts w:asciiTheme="majorHAnsi" w:hAnsiTheme="majorHAnsi" w:cstheme="majorHAnsi"/>
          <w:color w:val="000000" w:themeColor="text1"/>
        </w:rPr>
        <w:t>John 1:1</w:t>
      </w:r>
      <w:r w:rsidRPr="005C4904">
        <w:rPr>
          <w:rFonts w:asciiTheme="majorHAnsi" w:hAnsiTheme="majorHAnsi" w:cstheme="majorHAnsi"/>
          <w:color w:val="000000" w:themeColor="text1"/>
        </w:rPr>
        <w:t> said:</w:t>
      </w:r>
    </w:p>
    <w:p w:rsidRPr="005C4904" w:rsidR="006874EF" w:rsidP="00AC2C6F" w:rsidRDefault="006874EF" w14:paraId="57A104C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“In the beginning was the word, and the word was with God…”</w:t>
      </w:r>
    </w:p>
    <w:p w:rsidRPr="005C4904" w:rsidR="006874EF" w:rsidP="00AC2C6F" w:rsidRDefault="006874EF" w14:paraId="57A104C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that, he was naturally God bearing this particular characteristic of pre-existence:</w:t>
      </w:r>
    </w:p>
    <w:p w:rsidRPr="005C4904" w:rsidR="006874EF" w:rsidP="00AC2C6F" w:rsidRDefault="006874EF" w14:paraId="57A104C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the word was God.”</w:t>
      </w:r>
    </w:p>
    <w:p w:rsidRPr="005C4904" w:rsidR="006874EF" w:rsidP="00AC2C6F" w:rsidRDefault="006874EF" w14:paraId="57A104C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simple analytical procedure construe that indeed, there was a pre-incarnate Jesus and that his nature was spirit:</w:t>
      </w:r>
    </w:p>
    <w:p w:rsidRPr="005C4904" w:rsidR="006874EF" w:rsidP="00AC2C6F" w:rsidRDefault="006874EF" w14:paraId="57A104C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4:24 “God is a spirit…”</w:t>
      </w:r>
    </w:p>
    <w:p w:rsidRPr="005C4904" w:rsidR="006874EF" w:rsidP="00AC2C6F" w:rsidRDefault="006874EF" w14:paraId="57A104C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 </w:t>
      </w:r>
      <w:r w:rsidRPr="005C4904">
        <w:rPr>
          <w:rFonts w:asciiTheme="majorHAnsi" w:hAnsiTheme="majorHAnsi" w:cstheme="majorHAnsi"/>
          <w:color w:val="000000" w:themeColor="text1"/>
        </w:rPr>
        <w:t>is my primary source to impute the reality of pre-incarnation wherein before Jesus became human, he existed already before creation as the creator of the universe in his divine nature as God.</w:t>
      </w:r>
    </w:p>
    <w:p w:rsidRPr="005C4904" w:rsidR="006874EF" w:rsidP="00AC2C6F" w:rsidRDefault="006874EF" w14:paraId="57A104C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 “The father created the universe alone as explicit in Isaiah 44:24, so interpreting HEB 1:8-10 the way you did is problematic.”</w:t>
      </w:r>
    </w:p>
    <w:p w:rsidRPr="005C4904" w:rsidR="006874EF" w:rsidP="00AC2C6F" w:rsidRDefault="006874EF" w14:paraId="57A104C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NOPE. HEB 1:8-10 IS CLEAR AND MUST NOT BE TWISTED AS IN GRAMMAR AND SYNTAX THE MESSAGE IS CLEAR—THE SON CREATED THE UNIVERSE. But how about Isaiah 44:24 as I quote:</w:t>
      </w:r>
    </w:p>
    <w:p w:rsidRPr="005C4904" w:rsidR="006874EF" w:rsidP="00AC2C6F" w:rsidRDefault="006874EF" w14:paraId="57A104D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w:t>
      </w:r>
      <w:proofErr w:type="gramStart"/>
      <w:r w:rsidRPr="005C4904">
        <w:rPr>
          <w:rStyle w:val="Strong"/>
          <w:rFonts w:asciiTheme="majorHAnsi" w:hAnsiTheme="majorHAnsi" w:cstheme="majorHAnsi"/>
          <w:color w:val="000000" w:themeColor="text1"/>
        </w:rPr>
        <w:t>Thus</w:t>
      </w:r>
      <w:proofErr w:type="gramEnd"/>
      <w:r w:rsidRPr="005C4904">
        <w:rPr>
          <w:rStyle w:val="Strong"/>
          <w:rFonts w:asciiTheme="majorHAnsi" w:hAnsiTheme="majorHAnsi" w:cstheme="majorHAnsi"/>
          <w:color w:val="000000" w:themeColor="text1"/>
        </w:rPr>
        <w:t xml:space="preserve"> saith the LORD, thy redeemer, and he that formed thee from the womb, I am the LORD that </w:t>
      </w:r>
      <w:proofErr w:type="spellStart"/>
      <w:r w:rsidRPr="005C4904">
        <w:rPr>
          <w:rStyle w:val="Strong"/>
          <w:rFonts w:asciiTheme="majorHAnsi" w:hAnsiTheme="majorHAnsi" w:cstheme="majorHAnsi"/>
          <w:color w:val="000000" w:themeColor="text1"/>
        </w:rPr>
        <w:t>maketh</w:t>
      </w:r>
      <w:proofErr w:type="spellEnd"/>
      <w:r w:rsidRPr="005C4904">
        <w:rPr>
          <w:rStyle w:val="Strong"/>
          <w:rFonts w:asciiTheme="majorHAnsi" w:hAnsiTheme="majorHAnsi" w:cstheme="majorHAnsi"/>
          <w:color w:val="000000" w:themeColor="text1"/>
        </w:rPr>
        <w:t xml:space="preserve"> all things; that </w:t>
      </w:r>
      <w:proofErr w:type="spellStart"/>
      <w:r w:rsidRPr="005C4904">
        <w:rPr>
          <w:rStyle w:val="Strong"/>
          <w:rFonts w:asciiTheme="majorHAnsi" w:hAnsiTheme="majorHAnsi" w:cstheme="majorHAnsi"/>
          <w:color w:val="000000" w:themeColor="text1"/>
        </w:rPr>
        <w:t>stretcheth</w:t>
      </w:r>
      <w:proofErr w:type="spellEnd"/>
      <w:r w:rsidRPr="005C4904">
        <w:rPr>
          <w:rStyle w:val="Strong"/>
          <w:rFonts w:asciiTheme="majorHAnsi" w:hAnsiTheme="majorHAnsi" w:cstheme="majorHAnsi"/>
          <w:color w:val="000000" w:themeColor="text1"/>
        </w:rPr>
        <w:t xml:space="preserve"> forth the heavens alone; that </w:t>
      </w:r>
      <w:proofErr w:type="spellStart"/>
      <w:r w:rsidRPr="005C4904">
        <w:rPr>
          <w:rStyle w:val="Strong"/>
          <w:rFonts w:asciiTheme="majorHAnsi" w:hAnsiTheme="majorHAnsi" w:cstheme="majorHAnsi"/>
          <w:color w:val="000000" w:themeColor="text1"/>
        </w:rPr>
        <w:t>spreadeth</w:t>
      </w:r>
      <w:proofErr w:type="spellEnd"/>
      <w:r w:rsidRPr="005C4904">
        <w:rPr>
          <w:rStyle w:val="Strong"/>
          <w:rFonts w:asciiTheme="majorHAnsi" w:hAnsiTheme="majorHAnsi" w:cstheme="majorHAnsi"/>
          <w:color w:val="000000" w:themeColor="text1"/>
        </w:rPr>
        <w:t xml:space="preserve"> abroad the earth by myself…”</w:t>
      </w:r>
    </w:p>
    <w:p w:rsidRPr="005C4904" w:rsidR="006874EF" w:rsidP="00AC2C6F" w:rsidRDefault="006874EF" w14:paraId="57A104D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verse isn’t absolute. It isn’t complete as it never indicated on what scope was God alone as creator. Was it in a general scope? (Did it say, of all gods, he was alone?) Or only in this paradigm: of all people on earth, he was alone. Which? Bearing no specific explanation,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absolute. It isn’t conclusive by itself alone. Hezekiah explained Isaiah 44:24 though:</w:t>
      </w:r>
    </w:p>
    <w:p w:rsidRPr="005C4904" w:rsidR="006874EF" w:rsidP="00AC2C6F" w:rsidRDefault="006874EF" w14:paraId="57A104D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2 Kings 19:15</w:t>
      </w:r>
    </w:p>
    <w:p w:rsidRPr="005C4904" w:rsidR="006874EF" w:rsidP="00AC2C6F" w:rsidRDefault="006874EF" w14:paraId="57A104D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15]And</w:t>
      </w:r>
      <w:proofErr w:type="gramEnd"/>
      <w:r w:rsidRPr="005C4904">
        <w:rPr>
          <w:rStyle w:val="Strong"/>
          <w:rFonts w:asciiTheme="majorHAnsi" w:hAnsiTheme="majorHAnsi" w:cstheme="majorHAnsi"/>
          <w:color w:val="000000" w:themeColor="text1"/>
        </w:rPr>
        <w:t xml:space="preserve"> Hezekiah prayed before the LORD, and said, O LORD God of Israel, which dwellest between the </w:t>
      </w:r>
      <w:proofErr w:type="spellStart"/>
      <w:r w:rsidRPr="005C4904">
        <w:rPr>
          <w:rStyle w:val="Strong"/>
          <w:rFonts w:asciiTheme="majorHAnsi" w:hAnsiTheme="majorHAnsi" w:cstheme="majorHAnsi"/>
          <w:color w:val="000000" w:themeColor="text1"/>
        </w:rPr>
        <w:t>cherubims</w:t>
      </w:r>
      <w:proofErr w:type="spellEnd"/>
      <w:r w:rsidRPr="005C4904">
        <w:rPr>
          <w:rStyle w:val="Strong"/>
          <w:rFonts w:asciiTheme="majorHAnsi" w:hAnsiTheme="majorHAnsi" w:cstheme="majorHAnsi"/>
          <w:color w:val="000000" w:themeColor="text1"/>
        </w:rPr>
        <w:t>, thou art the God, even thou alone, of all the kingdoms of the earth; thou hast made heaven and earth.</w:t>
      </w:r>
    </w:p>
    <w:p w:rsidRPr="005C4904" w:rsidR="006874EF" w:rsidP="00AC2C6F" w:rsidRDefault="006874EF" w14:paraId="57A104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As Hezekiah explained it, nothing in Isaiah 44:24 concludes that the father being the only creator impute it on general scope (of all gods) but only on the specificity of all kingdoms of the earth. Meaning, of all people on earth no one of them created the universe but God alone, it wasn’t on general scope to include other gods therefore HEB 1:8-10 putting on the narrative of the son as creator comes in acceptable shape.</w:t>
      </w:r>
    </w:p>
    <w:p w:rsidRPr="005C4904" w:rsidR="006874EF" w:rsidP="00AC2C6F" w:rsidRDefault="006874EF" w14:paraId="57A104D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scope was he alone?</w:t>
      </w:r>
    </w:p>
    <w:p w:rsidRPr="005C4904" w:rsidR="006874EF" w:rsidP="00AC2C6F" w:rsidRDefault="006874EF" w14:paraId="57A104D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of all gods he is alone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of all men he is alone</w:t>
      </w:r>
    </w:p>
    <w:p w:rsidRPr="005C4904" w:rsidR="006874EF" w:rsidP="00AC2C6F" w:rsidRDefault="006874EF" w14:paraId="57A104D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Hezekiah explaining it preferred b) of all men he is alone, thus beyond that scope (of all men) then possibly, there were other creators </w:t>
      </w:r>
      <w:proofErr w:type="gramStart"/>
      <w:r w:rsidRPr="005C4904">
        <w:rPr>
          <w:rFonts w:asciiTheme="majorHAnsi" w:hAnsiTheme="majorHAnsi" w:cstheme="majorHAnsi"/>
          <w:color w:val="000000" w:themeColor="text1"/>
        </w:rPr>
        <w:t>but in that scope</w:t>
      </w:r>
      <w:proofErr w:type="gramEnd"/>
      <w:r w:rsidRPr="005C4904">
        <w:rPr>
          <w:rFonts w:asciiTheme="majorHAnsi" w:hAnsiTheme="majorHAnsi" w:cstheme="majorHAnsi"/>
          <w:color w:val="000000" w:themeColor="text1"/>
        </w:rPr>
        <w:t xml:space="preserve"> (of all men) then he stands out to be alone. And Jesus was God and creator.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like this:</w:t>
      </w:r>
    </w:p>
    <w:p w:rsidRPr="005C4904" w:rsidR="006874EF" w:rsidP="00AC2C6F" w:rsidRDefault="006874EF" w14:paraId="57A104D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You are alone of all men (kingdoms on earth)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You are not alone of all gods…</w:t>
      </w:r>
    </w:p>
    <w:p w:rsidRPr="005C4904" w:rsidR="006874EF" w:rsidP="00AC2C6F" w:rsidRDefault="006874EF" w14:paraId="57A104D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You are alone of all men</w:t>
      </w:r>
      <w:r w:rsidRPr="005C4904">
        <w:rPr>
          <w:rFonts w:asciiTheme="majorHAnsi" w:hAnsiTheme="majorHAnsi" w:cstheme="majorHAnsi"/>
          <w:color w:val="000000" w:themeColor="text1"/>
        </w:rPr>
        <w:t xml:space="preserve"> meaning–between God and men God is alone. It doesn’t include in it the participation of the other 2 divine gods,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is simply restricted in the circumferential points between God almighty and men (kingdoms on earth) wherein God must be alone. Meaning, between God and men (kingdoms), he is alone and by himself. It is a different issue if we talk about ‘between God and other gods’,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in such case they were 3 divine creators.</w:t>
      </w:r>
    </w:p>
    <w:p w:rsidRPr="005C4904" w:rsidR="006874EF" w:rsidP="00AC2C6F" w:rsidRDefault="006874EF" w14:paraId="57A104D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explained Isaiah 44:24…</w:t>
      </w:r>
    </w:p>
    <w:p w:rsidRPr="005C4904" w:rsidR="006874EF" w:rsidP="00AC2C6F" w:rsidRDefault="006874EF" w14:paraId="57A104D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Indeed, Jesus created the universe thereby in the holistic nature of jurisprudence,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safe to conclude that Jesus as the son of god—existed even before universe was created, as its creator. Let us read again:</w:t>
      </w:r>
    </w:p>
    <w:p w:rsidRPr="005C4904" w:rsidR="006874EF" w:rsidP="00AC2C6F" w:rsidRDefault="006874EF" w14:paraId="57A104D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the foundation of the earth and the heavens are the works of thine hands.”</w:t>
      </w:r>
    </w:p>
    <w:p w:rsidRPr="005C4904" w:rsidR="006874EF" w:rsidP="00AC2C6F" w:rsidRDefault="006874EF" w14:paraId="57A104D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that for sure construe this fact—Jesus was a pre-incarnate God.</w:t>
      </w:r>
    </w:p>
    <w:p w:rsidRPr="005C4904" w:rsidR="006874EF" w:rsidP="00AC2C6F" w:rsidRDefault="006874EF" w14:paraId="57A104DE"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PSALMS 82:6–WHO ARE THE GODS?</w:t>
      </w:r>
    </w:p>
    <w:p w:rsidRPr="005C4904" w:rsidR="006874EF" w:rsidP="00AC2C6F" w:rsidRDefault="006874EF" w14:paraId="57A104D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INC under denial of the fact that there are many gods were infusing the belief that the so-called gods in Psalms 82:6 were bad–or on a negative limelight, and these in particular were judges in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w:t>
      </w:r>
    </w:p>
    <w:p w:rsidRPr="005C4904" w:rsidR="006874EF" w:rsidP="00AC2C6F" w:rsidRDefault="006874EF" w14:paraId="57A104E0"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quote.</w:t>
      </w:r>
    </w:p>
    <w:p w:rsidRPr="005C4904" w:rsidR="006874EF" w:rsidP="00AC2C6F" w:rsidRDefault="006874EF" w14:paraId="57A104E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82:1-6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w:t>
      </w:r>
      <w:proofErr w:type="gramEnd"/>
      <w:r w:rsidRPr="005C4904">
        <w:rPr>
          <w:rFonts w:asciiTheme="majorHAnsi" w:hAnsiTheme="majorHAnsi" w:cstheme="majorHAnsi"/>
          <w:color w:val="000000" w:themeColor="text1"/>
        </w:rPr>
        <w:t xml:space="preserve">A Psalm of Asaph.) God </w:t>
      </w:r>
      <w:proofErr w:type="spellStart"/>
      <w:r w:rsidRPr="005C4904">
        <w:rPr>
          <w:rFonts w:asciiTheme="majorHAnsi" w:hAnsiTheme="majorHAnsi" w:cstheme="majorHAnsi"/>
          <w:color w:val="000000" w:themeColor="text1"/>
        </w:rPr>
        <w:t>standeth</w:t>
      </w:r>
      <w:proofErr w:type="spellEnd"/>
      <w:r w:rsidRPr="005C4904">
        <w:rPr>
          <w:rFonts w:asciiTheme="majorHAnsi" w:hAnsiTheme="majorHAnsi" w:cstheme="majorHAnsi"/>
          <w:color w:val="000000" w:themeColor="text1"/>
        </w:rPr>
        <w:t xml:space="preserve"> in the congregation of the mighty; he </w:t>
      </w:r>
      <w:proofErr w:type="spellStart"/>
      <w:r w:rsidRPr="005C4904">
        <w:rPr>
          <w:rFonts w:asciiTheme="majorHAnsi" w:hAnsiTheme="majorHAnsi" w:cstheme="majorHAnsi"/>
          <w:color w:val="000000" w:themeColor="text1"/>
        </w:rPr>
        <w:t>judgeth</w:t>
      </w:r>
      <w:proofErr w:type="spellEnd"/>
      <w:r w:rsidRPr="005C4904">
        <w:rPr>
          <w:rFonts w:asciiTheme="majorHAnsi" w:hAnsiTheme="majorHAnsi" w:cstheme="majorHAnsi"/>
          <w:color w:val="000000" w:themeColor="text1"/>
        </w:rPr>
        <w:t xml:space="preserve"> among the gods.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2]How</w:t>
      </w:r>
      <w:proofErr w:type="gramEnd"/>
      <w:r w:rsidRPr="005C4904">
        <w:rPr>
          <w:rStyle w:val="Strong"/>
          <w:rFonts w:asciiTheme="majorHAnsi" w:hAnsiTheme="majorHAnsi" w:cstheme="majorHAnsi"/>
          <w:color w:val="000000" w:themeColor="text1"/>
        </w:rPr>
        <w:t xml:space="preserve"> long will ye judge unjustly, and accept the persons of the wicked? Selah.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[3]Defend the poor and fatherless: do justice to the afflicted and needy.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[4]Deliver the poor and needy: rid them out of the hand of the wicked.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[5]They know not, neither will they understand; they walk on in darkness: all the foundations of the earth are out of course.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[6]I have said, Ye are gods; and all of you are children of the most High.</w:t>
      </w:r>
    </w:p>
    <w:p w:rsidRPr="005C4904" w:rsidR="006874EF" w:rsidP="00AC2C6F" w:rsidRDefault="006874EF" w14:paraId="57A104E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said, these gods as central point are the unjust judges in verse 2–as judges in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4E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“How long will ye judge unjustly, and accept the persons of the wicked? Selah…”</w:t>
      </w:r>
    </w:p>
    <w:p w:rsidRPr="005C4904" w:rsidR="006874EF" w:rsidP="00AC2C6F" w:rsidRDefault="006874EF" w14:paraId="57A104E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literally saying, these gods are bad–and for being that then it </w:t>
      </w:r>
      <w:proofErr w:type="spellStart"/>
      <w:proofErr w:type="gramStart"/>
      <w:r w:rsidRPr="005C4904">
        <w:rPr>
          <w:rFonts w:asciiTheme="majorHAnsi" w:hAnsiTheme="majorHAnsi" w:cstheme="majorHAnsi"/>
          <w:color w:val="000000" w:themeColor="text1"/>
        </w:rPr>
        <w:t>wont</w:t>
      </w:r>
      <w:proofErr w:type="spellEnd"/>
      <w:proofErr w:type="gramEnd"/>
      <w:r w:rsidRPr="005C4904">
        <w:rPr>
          <w:rFonts w:asciiTheme="majorHAnsi" w:hAnsiTheme="majorHAnsi" w:cstheme="majorHAnsi"/>
          <w:color w:val="000000" w:themeColor="text1"/>
        </w:rPr>
        <w:t xml:space="preserve"> apply at all for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but only for judges in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w:t>
      </w:r>
    </w:p>
    <w:p w:rsidRPr="005C4904" w:rsidR="006874EF" w:rsidP="00AC2C6F" w:rsidRDefault="006874EF" w14:paraId="57A104E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question is, when it said:</w:t>
      </w:r>
    </w:p>
    <w:p w:rsidRPr="005C4904" w:rsidR="006874EF" w:rsidP="00AC2C6F" w:rsidRDefault="006874EF" w14:paraId="57A104E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“How long will ye judge unjustly, and accept the persons of the wicked? Selah…”</w:t>
      </w:r>
    </w:p>
    <w:p w:rsidRPr="005C4904" w:rsidR="006874EF" w:rsidP="00AC2C6F" w:rsidRDefault="006874EF" w14:paraId="57A104E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Is it really referring to the aforementioned gods in verses 1 and 6 or rather on the notion that Asaph was referring it to </w:t>
      </w:r>
      <w:proofErr w:type="gramStart"/>
      <w:r w:rsidRPr="005C4904">
        <w:rPr>
          <w:rFonts w:asciiTheme="majorHAnsi" w:hAnsiTheme="majorHAnsi" w:cstheme="majorHAnsi"/>
          <w:color w:val="000000" w:themeColor="text1"/>
        </w:rPr>
        <w:t>god.</w:t>
      </w:r>
      <w:proofErr w:type="gramEnd"/>
      <w:r w:rsidRPr="005C4904">
        <w:rPr>
          <w:rFonts w:asciiTheme="majorHAnsi" w:hAnsiTheme="majorHAnsi" w:cstheme="majorHAnsi"/>
          <w:color w:val="000000" w:themeColor="text1"/>
        </w:rPr>
        <w:t xml:space="preserve"> In short, it was Asaph’s opinion that god was judging unjustly and accepting the persons of the wicked perhaps as he observed circumstances around him.</w:t>
      </w:r>
    </w:p>
    <w:p w:rsidRPr="005C4904" w:rsidR="006874EF" w:rsidP="00AC2C6F" w:rsidRDefault="006874EF" w14:paraId="57A104E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the question: who was Asaph referring to as “unjust judge…” and “accepting the persons of the wicked…”? Was it the multiple gods in question or god almighty himself?</w:t>
      </w:r>
    </w:p>
    <w:p w:rsidRPr="005C4904" w:rsidR="006874EF" w:rsidP="00AC2C6F" w:rsidRDefault="006874EF" w14:paraId="57A104E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Note how previously David likewise accused god in negative limelight like saying: </w:t>
      </w:r>
      <w:r w:rsidRPr="005C4904">
        <w:rPr>
          <w:rStyle w:val="Strong"/>
          <w:rFonts w:asciiTheme="majorHAnsi" w:hAnsiTheme="majorHAnsi" w:cstheme="majorHAnsi"/>
          <w:color w:val="000000" w:themeColor="text1"/>
        </w:rPr>
        <w:t>“god sleeps and hiding…”.</w:t>
      </w:r>
    </w:p>
    <w:p w:rsidRPr="005C4904" w:rsidR="006874EF" w:rsidP="00AC2C6F" w:rsidRDefault="006874EF" w14:paraId="57A104E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us read:</w:t>
      </w:r>
    </w:p>
    <w:p w:rsidRPr="005C4904" w:rsidR="006874EF" w:rsidP="00AC2C6F" w:rsidRDefault="006874EF" w14:paraId="57A104E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44:17,20-26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[17]All this is come upon us; yet have we not forgotten thee, neither have we dealt falsely in thy covenant.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[20]If we have forgotten the name of our God, or stretched out our hands to a strange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[21]Shall not God search this out? for he </w:t>
      </w:r>
      <w:proofErr w:type="spellStart"/>
      <w:r w:rsidRPr="005C4904">
        <w:rPr>
          <w:rStyle w:val="Strong"/>
          <w:rFonts w:asciiTheme="majorHAnsi" w:hAnsiTheme="majorHAnsi" w:cstheme="majorHAnsi"/>
          <w:color w:val="000000" w:themeColor="text1"/>
        </w:rPr>
        <w:t>knoweth</w:t>
      </w:r>
      <w:proofErr w:type="spellEnd"/>
      <w:r w:rsidRPr="005C4904">
        <w:rPr>
          <w:rStyle w:val="Strong"/>
          <w:rFonts w:asciiTheme="majorHAnsi" w:hAnsiTheme="majorHAnsi" w:cstheme="majorHAnsi"/>
          <w:color w:val="000000" w:themeColor="text1"/>
        </w:rPr>
        <w:t xml:space="preserve"> the secrets of the heart.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[22]Yea, for thy sake are we killed all the day long; we are counted as sheep for the slaughter.</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[23]Awake, why </w:t>
      </w:r>
      <w:proofErr w:type="spellStart"/>
      <w:r w:rsidRPr="005C4904">
        <w:rPr>
          <w:rStyle w:val="Strong"/>
          <w:rFonts w:asciiTheme="majorHAnsi" w:hAnsiTheme="majorHAnsi" w:cstheme="majorHAnsi"/>
          <w:color w:val="000000" w:themeColor="text1"/>
        </w:rPr>
        <w:t>sleepest</w:t>
      </w:r>
      <w:proofErr w:type="spellEnd"/>
      <w:r w:rsidRPr="005C4904">
        <w:rPr>
          <w:rStyle w:val="Strong"/>
          <w:rFonts w:asciiTheme="majorHAnsi" w:hAnsiTheme="majorHAnsi" w:cstheme="majorHAnsi"/>
          <w:color w:val="000000" w:themeColor="text1"/>
        </w:rPr>
        <w:t xml:space="preserve"> thou, O Lord? arise, cast us not off for ever.</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[24]Wherefore </w:t>
      </w:r>
      <w:proofErr w:type="spellStart"/>
      <w:r w:rsidRPr="005C4904">
        <w:rPr>
          <w:rStyle w:val="Strong"/>
          <w:rFonts w:asciiTheme="majorHAnsi" w:hAnsiTheme="majorHAnsi" w:cstheme="majorHAnsi"/>
          <w:color w:val="000000" w:themeColor="text1"/>
        </w:rPr>
        <w:t>hidest</w:t>
      </w:r>
      <w:proofErr w:type="spellEnd"/>
      <w:r w:rsidRPr="005C4904">
        <w:rPr>
          <w:rStyle w:val="Strong"/>
          <w:rFonts w:asciiTheme="majorHAnsi" w:hAnsiTheme="majorHAnsi" w:cstheme="majorHAnsi"/>
          <w:color w:val="000000" w:themeColor="text1"/>
        </w:rPr>
        <w:t xml:space="preserve"> thou thy face, and </w:t>
      </w:r>
      <w:proofErr w:type="spellStart"/>
      <w:r w:rsidRPr="005C4904">
        <w:rPr>
          <w:rStyle w:val="Strong"/>
          <w:rFonts w:asciiTheme="majorHAnsi" w:hAnsiTheme="majorHAnsi" w:cstheme="majorHAnsi"/>
          <w:color w:val="000000" w:themeColor="text1"/>
        </w:rPr>
        <w:t>forgettest</w:t>
      </w:r>
      <w:proofErr w:type="spellEnd"/>
      <w:r w:rsidRPr="005C4904">
        <w:rPr>
          <w:rStyle w:val="Strong"/>
          <w:rFonts w:asciiTheme="majorHAnsi" w:hAnsiTheme="majorHAnsi" w:cstheme="majorHAnsi"/>
          <w:color w:val="000000" w:themeColor="text1"/>
        </w:rPr>
        <w:t xml:space="preserve"> our affliction and our oppression?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[25]For our soul is bowed down to the dust: our belly </w:t>
      </w:r>
      <w:proofErr w:type="spellStart"/>
      <w:r w:rsidRPr="005C4904">
        <w:rPr>
          <w:rStyle w:val="Strong"/>
          <w:rFonts w:asciiTheme="majorHAnsi" w:hAnsiTheme="majorHAnsi" w:cstheme="majorHAnsi"/>
          <w:color w:val="000000" w:themeColor="text1"/>
        </w:rPr>
        <w:t>cleaveth</w:t>
      </w:r>
      <w:proofErr w:type="spellEnd"/>
      <w:r w:rsidRPr="005C4904">
        <w:rPr>
          <w:rStyle w:val="Strong"/>
          <w:rFonts w:asciiTheme="majorHAnsi" w:hAnsiTheme="majorHAnsi" w:cstheme="majorHAnsi"/>
          <w:color w:val="000000" w:themeColor="text1"/>
        </w:rPr>
        <w:t xml:space="preserve"> unto the earth.</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[26]Arise for our help, and redeem us for thy mercies’ sake.</w:t>
      </w:r>
    </w:p>
    <w:p w:rsidRPr="005C4904" w:rsidR="006874EF" w:rsidP="00AC2C6F" w:rsidRDefault="006874EF" w14:paraId="57A104E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Particularly, </w:t>
      </w:r>
      <w:proofErr w:type="spellStart"/>
      <w:r w:rsidRPr="005C4904">
        <w:rPr>
          <w:rFonts w:asciiTheme="majorHAnsi" w:hAnsiTheme="majorHAnsi" w:cstheme="majorHAnsi"/>
          <w:color w:val="000000" w:themeColor="text1"/>
        </w:rPr>
        <w:t>david</w:t>
      </w:r>
      <w:proofErr w:type="spellEnd"/>
      <w:r w:rsidRPr="005C4904">
        <w:rPr>
          <w:rFonts w:asciiTheme="majorHAnsi" w:hAnsiTheme="majorHAnsi" w:cstheme="majorHAnsi"/>
          <w:color w:val="000000" w:themeColor="text1"/>
        </w:rPr>
        <w:t xml:space="preserve"> was testifying that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were being faithful and submissive to god–yet when affliction and oppression came god was sleeping and hiding from them. This is an opinion of </w:t>
      </w:r>
      <w:proofErr w:type="spellStart"/>
      <w:r w:rsidRPr="005C4904">
        <w:rPr>
          <w:rFonts w:asciiTheme="majorHAnsi" w:hAnsiTheme="majorHAnsi" w:cstheme="majorHAnsi"/>
          <w:color w:val="000000" w:themeColor="text1"/>
        </w:rPr>
        <w:t>david</w:t>
      </w:r>
      <w:proofErr w:type="spellEnd"/>
      <w:r w:rsidRPr="005C4904">
        <w:rPr>
          <w:rFonts w:asciiTheme="majorHAnsi" w:hAnsiTheme="majorHAnsi" w:cstheme="majorHAnsi"/>
          <w:color w:val="000000" w:themeColor="text1"/>
        </w:rPr>
        <w:t xml:space="preserve"> regarding god, how empirical observation moved him for this conclusion.</w:t>
      </w:r>
    </w:p>
    <w:p w:rsidRPr="005C4904" w:rsidR="006874EF" w:rsidP="00AC2C6F" w:rsidRDefault="006874EF" w14:paraId="57A104E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w:t>
      </w:r>
      <w:proofErr w:type="spellStart"/>
      <w:r w:rsidRPr="005C4904">
        <w:rPr>
          <w:rFonts w:asciiTheme="majorHAnsi" w:hAnsiTheme="majorHAnsi" w:cstheme="majorHAnsi"/>
          <w:color w:val="000000" w:themeColor="text1"/>
        </w:rPr>
        <w:t>david</w:t>
      </w:r>
      <w:proofErr w:type="spellEnd"/>
      <w:r w:rsidRPr="005C4904">
        <w:rPr>
          <w:rFonts w:asciiTheme="majorHAnsi" w:hAnsiTheme="majorHAnsi" w:cstheme="majorHAnsi"/>
          <w:color w:val="000000" w:themeColor="text1"/>
        </w:rPr>
        <w:t xml:space="preserve"> can make negative assertion on god, what guarantee that when Asaph said: </w:t>
      </w:r>
      <w:r w:rsidRPr="005C4904">
        <w:rPr>
          <w:rStyle w:val="Strong"/>
          <w:rFonts w:asciiTheme="majorHAnsi" w:hAnsiTheme="majorHAnsi" w:cstheme="majorHAnsi"/>
          <w:color w:val="000000" w:themeColor="text1"/>
        </w:rPr>
        <w:t>“How long will ye judge unjustly, and accept the persons of the wicked? Selah…” </w:t>
      </w:r>
      <w:r w:rsidRPr="005C4904">
        <w:rPr>
          <w:rFonts w:asciiTheme="majorHAnsi" w:hAnsiTheme="majorHAnsi" w:cstheme="majorHAnsi"/>
          <w:color w:val="000000" w:themeColor="text1"/>
        </w:rPr>
        <w:t>then he was not referring this to god almighty? Can you prove it?</w:t>
      </w:r>
    </w:p>
    <w:p w:rsidRPr="005C4904" w:rsidR="006874EF" w:rsidP="00AC2C6F" w:rsidRDefault="006874EF" w14:paraId="57A104E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me,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believe this verse was Asaph’s opinion on god and that he was not referring it at all to mortal gods in question. How can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prove that? In verse 1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4E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“God </w:t>
      </w:r>
      <w:proofErr w:type="spellStart"/>
      <w:r w:rsidRPr="005C4904">
        <w:rPr>
          <w:rStyle w:val="Strong"/>
          <w:rFonts w:asciiTheme="majorHAnsi" w:hAnsiTheme="majorHAnsi" w:cstheme="majorHAnsi"/>
          <w:color w:val="000000" w:themeColor="text1"/>
        </w:rPr>
        <w:t>standeth</w:t>
      </w:r>
      <w:proofErr w:type="spellEnd"/>
      <w:r w:rsidRPr="005C4904">
        <w:rPr>
          <w:rStyle w:val="Strong"/>
          <w:rFonts w:asciiTheme="majorHAnsi" w:hAnsiTheme="majorHAnsi" w:cstheme="majorHAnsi"/>
          <w:color w:val="000000" w:themeColor="text1"/>
        </w:rPr>
        <w:t xml:space="preserve"> in the congregation of the mighty; he </w:t>
      </w:r>
      <w:proofErr w:type="spellStart"/>
      <w:r w:rsidRPr="005C4904">
        <w:rPr>
          <w:rStyle w:val="Strong"/>
          <w:rFonts w:asciiTheme="majorHAnsi" w:hAnsiTheme="majorHAnsi" w:cstheme="majorHAnsi"/>
          <w:color w:val="000000" w:themeColor="text1"/>
        </w:rPr>
        <w:t>judgeth</w:t>
      </w:r>
      <w:proofErr w:type="spellEnd"/>
      <w:r w:rsidRPr="005C4904">
        <w:rPr>
          <w:rStyle w:val="Strong"/>
          <w:rFonts w:asciiTheme="majorHAnsi" w:hAnsiTheme="majorHAnsi" w:cstheme="majorHAnsi"/>
          <w:color w:val="000000" w:themeColor="text1"/>
        </w:rPr>
        <w:t xml:space="preserve"> among the gods…”</w:t>
      </w:r>
    </w:p>
    <w:p w:rsidRPr="005C4904" w:rsidR="006874EF" w:rsidP="00AC2C6F" w:rsidRDefault="006874EF" w14:paraId="57A104F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god almighty judges among gods–so these gods are judges, too. Who are these gods that judge with god? No need to show verses but we all know that in judgment day, the saints are judges themselves.</w:t>
      </w:r>
    </w:p>
    <w:p w:rsidRPr="005C4904" w:rsidR="006874EF" w:rsidP="00AC2C6F" w:rsidRDefault="006874EF" w14:paraId="57A104F1"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they are the mortal gods. In effect, true gods in that category as mortal gods.</w:t>
      </w:r>
    </w:p>
    <w:p w:rsidRPr="005C4904" w:rsidR="006874EF" w:rsidP="00AC2C6F" w:rsidRDefault="006874EF" w14:paraId="57A104F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If you think otherwise, then prove. You have to answer this:</w:t>
      </w:r>
    </w:p>
    <w:p w:rsidRPr="005C4904" w:rsidR="006874EF" w:rsidP="00AC2C6F" w:rsidRDefault="006874EF" w14:paraId="57A104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Who was Asaph referring to as “unjust judge…” and “accepting the persons of the wicked…”? Was it the multiple gods in question or god almighty himself?</w:t>
      </w:r>
    </w:p>
    <w:p w:rsidRPr="005C4904" w:rsidR="006874EF" w:rsidP="00AC2C6F" w:rsidRDefault="006874EF" w14:paraId="57A104F4"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TRUE GODS IN PSALMS 82:6</w:t>
      </w:r>
    </w:p>
    <w:p w:rsidRPr="005C4904" w:rsidR="006874EF" w:rsidP="00AC2C6F" w:rsidRDefault="006874EF" w14:paraId="57A104F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82:6 says—</w:t>
      </w:r>
    </w:p>
    <w:p w:rsidRPr="005C4904" w:rsidR="006874EF" w:rsidP="00AC2C6F" w:rsidRDefault="006874EF" w14:paraId="57A104F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 said, ye are gods”</w:t>
      </w:r>
    </w:p>
    <w:p w:rsidRPr="005C4904" w:rsidR="006874EF" w:rsidP="00AC2C6F" w:rsidRDefault="006874EF" w14:paraId="57A104F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These gods are mortal gods as they die like men as indicated in the next verse. Dying like men is a phrase that suggests that though they are gods they will die like men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are naturally men yet exalted to be gods. The thing to ask is, are these true gods?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In the superfluity of opinion, context in form has appealed to a rather certified truth that indeed it is undeniable that these are true gods. Jesus himself contributed to its formal confirmation when he said:</w:t>
      </w:r>
    </w:p>
    <w:p w:rsidRPr="005C4904" w:rsidR="006874EF" w:rsidP="00AC2C6F" w:rsidRDefault="006874EF" w14:paraId="57A104F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“Sanctify them through thy truth. Thy word is truth” (John 17:17)</w:t>
      </w:r>
    </w:p>
    <w:p w:rsidRPr="005C4904" w:rsidR="006874EF" w:rsidP="00AC2C6F" w:rsidRDefault="006874EF" w14:paraId="57A104F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Note on the affirmation—</w:t>
      </w:r>
      <w:r w:rsidRPr="005C4904">
        <w:rPr>
          <w:rStyle w:val="Strong"/>
          <w:rFonts w:asciiTheme="majorHAnsi" w:hAnsiTheme="majorHAnsi" w:cstheme="majorHAnsi"/>
          <w:color w:val="000000" w:themeColor="text1"/>
        </w:rPr>
        <w:t>thy word is truth</w:t>
      </w:r>
      <w:r w:rsidRPr="005C4904">
        <w:rPr>
          <w:rFonts w:asciiTheme="majorHAnsi" w:hAnsiTheme="majorHAnsi" w:cstheme="majorHAnsi"/>
          <w:color w:val="000000" w:themeColor="text1"/>
        </w:rPr>
        <w:t xml:space="preserve">, meaning whatever in textual form that is considered as god’s word is inevitably truth and this truth could only be biblical truth, right?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when Psalms 82:6 said—</w:t>
      </w:r>
      <w:r w:rsidRPr="005C4904">
        <w:rPr>
          <w:rStyle w:val="Strong"/>
          <w:rFonts w:asciiTheme="majorHAnsi" w:hAnsiTheme="majorHAnsi" w:cstheme="majorHAnsi"/>
          <w:color w:val="000000" w:themeColor="text1"/>
        </w:rPr>
        <w:t>ye are gods, </w:t>
      </w:r>
      <w:r w:rsidRPr="005C4904">
        <w:rPr>
          <w:rFonts w:asciiTheme="majorHAnsi" w:hAnsiTheme="majorHAnsi" w:cstheme="majorHAnsi"/>
          <w:color w:val="000000" w:themeColor="text1"/>
        </w:rPr>
        <w:t xml:space="preserve">this particular statement is god’s word so it must be truth. The term ‘gods’ in the sentence is also god’s word so it must be truth. For ‘gods’ to be truth then it must be ‘true gods’ as deductively in literal form, mortal gods,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‘gods’ in particular is god’s word so it must be truth.</w:t>
      </w:r>
    </w:p>
    <w:p w:rsidRPr="005C4904" w:rsidR="006874EF" w:rsidP="00AC2C6F" w:rsidRDefault="006874EF" w14:paraId="57A104F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“Thy word is truth” (John 17:17)</w:t>
      </w:r>
    </w:p>
    <w:p w:rsidRPr="005C4904" w:rsidR="006874EF" w:rsidP="00AC2C6F" w:rsidRDefault="006874EF" w14:paraId="57A104F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Thus Psalms 82:6 pertaining to mortal gods are true gods, in essence how truth must be correctly understood. It gives us the deductive conclusion that there are multiple true gods.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when it said—’ye are gods’ then these are true gods.</w:t>
      </w:r>
    </w:p>
    <w:p w:rsidRPr="005C4904" w:rsidR="006874EF" w:rsidP="00AC2C6F" w:rsidRDefault="006874EF" w14:paraId="57A104F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cannot be denied. Who are these true gods in Psalms 82:6?</w:t>
      </w:r>
    </w:p>
    <w:p w:rsidRPr="005C4904" w:rsidR="006874EF" w:rsidP="00AC2C6F" w:rsidRDefault="006874EF" w14:paraId="57A104F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These are judges as it says in verse 1—</w:t>
      </w:r>
    </w:p>
    <w:p w:rsidRPr="005C4904" w:rsidR="006874EF" w:rsidP="00AC2C6F" w:rsidRDefault="006874EF" w14:paraId="57A104F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“He (god almighty) </w:t>
      </w:r>
      <w:proofErr w:type="spellStart"/>
      <w:r w:rsidRPr="005C4904">
        <w:rPr>
          <w:rStyle w:val="Strong"/>
          <w:rFonts w:asciiTheme="majorHAnsi" w:hAnsiTheme="majorHAnsi" w:cstheme="majorHAnsi"/>
          <w:color w:val="000000" w:themeColor="text1"/>
        </w:rPr>
        <w:t>judgeth</w:t>
      </w:r>
      <w:proofErr w:type="spellEnd"/>
      <w:r w:rsidRPr="005C4904">
        <w:rPr>
          <w:rStyle w:val="Strong"/>
          <w:rFonts w:asciiTheme="majorHAnsi" w:hAnsiTheme="majorHAnsi" w:cstheme="majorHAnsi"/>
          <w:color w:val="000000" w:themeColor="text1"/>
        </w:rPr>
        <w:t xml:space="preserve"> among the gods”.</w:t>
      </w:r>
    </w:p>
    <w:p w:rsidRPr="005C4904" w:rsidR="006874EF" w:rsidP="00AC2C6F" w:rsidRDefault="006874EF" w14:paraId="57A104F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per grammatical consideration, this statement clearly established that these mortal gods judge with god almighty.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these gods are judges. Who are they?</w:t>
      </w:r>
    </w:p>
    <w:p w:rsidRPr="005C4904" w:rsidR="006874EF" w:rsidP="00AC2C6F" w:rsidRDefault="006874EF" w14:paraId="57A1050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are the saints, generally speaking.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0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149:5-9</w:t>
      </w:r>
    </w:p>
    <w:p w:rsidRPr="005C4904" w:rsidR="006874EF" w:rsidP="00AC2C6F" w:rsidRDefault="006874EF" w14:paraId="57A1050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the saints be joyful in glory: let them sing aloud upon their beds.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Let the high praises of God be in their mouth, and a </w:t>
      </w:r>
      <w:proofErr w:type="spellStart"/>
      <w:r w:rsidRPr="005C4904">
        <w:rPr>
          <w:rFonts w:asciiTheme="majorHAnsi" w:hAnsiTheme="majorHAnsi" w:cstheme="majorHAnsi"/>
          <w:color w:val="000000" w:themeColor="text1"/>
        </w:rPr>
        <w:t>twoedged</w:t>
      </w:r>
      <w:proofErr w:type="spellEnd"/>
      <w:r w:rsidRPr="005C4904">
        <w:rPr>
          <w:rFonts w:asciiTheme="majorHAnsi" w:hAnsiTheme="majorHAnsi" w:cstheme="majorHAnsi"/>
          <w:color w:val="000000" w:themeColor="text1"/>
        </w:rPr>
        <w:t xml:space="preserve"> sword in their hand;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To execute vengeance upon the heathen, and punishments upon the people;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To bind their kings with chains, and their nobles with fetters of iron;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To execute upon them the judgment written: this </w:t>
      </w:r>
      <w:proofErr w:type="spellStart"/>
      <w:r w:rsidRPr="005C4904">
        <w:rPr>
          <w:rStyle w:val="Strong"/>
          <w:rFonts w:asciiTheme="majorHAnsi" w:hAnsiTheme="majorHAnsi" w:cstheme="majorHAnsi"/>
          <w:color w:val="000000" w:themeColor="text1"/>
        </w:rPr>
        <w:t>honour</w:t>
      </w:r>
      <w:proofErr w:type="spellEnd"/>
      <w:r w:rsidRPr="005C4904">
        <w:rPr>
          <w:rStyle w:val="Strong"/>
          <w:rFonts w:asciiTheme="majorHAnsi" w:hAnsiTheme="majorHAnsi" w:cstheme="majorHAnsi"/>
          <w:color w:val="000000" w:themeColor="text1"/>
        </w:rPr>
        <w:t xml:space="preserve"> have all his saints.</w:t>
      </w:r>
      <w:r w:rsidRPr="005C4904">
        <w:rPr>
          <w:rFonts w:asciiTheme="majorHAnsi" w:hAnsiTheme="majorHAnsi" w:cstheme="majorHAnsi"/>
          <w:color w:val="000000" w:themeColor="text1"/>
        </w:rPr>
        <w:t> Praise ye the LORD.</w:t>
      </w:r>
    </w:p>
    <w:p w:rsidRPr="005C4904" w:rsidR="006874EF" w:rsidP="00AC2C6F" w:rsidRDefault="006874EF" w14:paraId="57A1050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Saints are judges with god, as in Christian theology Christian saints will judge the world—at the last judgment day.</w:t>
      </w:r>
    </w:p>
    <w:p w:rsidRPr="005C4904" w:rsidR="006874EF" w:rsidP="00AC2C6F" w:rsidRDefault="006874EF" w14:paraId="57A1050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6:2-3</w:t>
      </w:r>
    </w:p>
    <w:p w:rsidRPr="005C4904" w:rsidR="006874EF" w:rsidP="00AC2C6F" w:rsidRDefault="006874EF" w14:paraId="57A1050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Do ye not know that the saints shall judge the world? and if the world shall be judged by you, are ye unworthy to judge the smallest matters?</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Know ye not that we shall judge angels? how much more things that pertain to this life?</w:t>
      </w:r>
    </w:p>
    <w:p w:rsidRPr="005C4904" w:rsidR="006874EF" w:rsidP="00AC2C6F" w:rsidRDefault="006874EF" w14:paraId="57A105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indicates the last judgment day wherein saints are judges with god.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saints are judges, that is undeniable and thus corroborate that they are gods in Psalms 82:1,6. So saints are gods and in the contextuality in essence, these saints are true gods as I’ve shown above. This includes </w:t>
      </w:r>
      <w:proofErr w:type="gramStart"/>
      <w:r w:rsidRPr="005C4904">
        <w:rPr>
          <w:rFonts w:asciiTheme="majorHAnsi" w:hAnsiTheme="majorHAnsi" w:cstheme="majorHAnsi"/>
          <w:color w:val="000000" w:themeColor="text1"/>
        </w:rPr>
        <w:t>Christians,</w:t>
      </w:r>
      <w:proofErr w:type="gramEnd"/>
      <w:r w:rsidRPr="005C4904">
        <w:rPr>
          <w:rFonts w:asciiTheme="majorHAnsi" w:hAnsiTheme="majorHAnsi" w:cstheme="majorHAnsi"/>
          <w:color w:val="000000" w:themeColor="text1"/>
        </w:rPr>
        <w:t xml:space="preserve"> thus Christianity is the religious system wherein it defines its solidarity in pursuit of a united congregation of true and mortal gods. MCGI are Christians or saints in the demographics of religion, so we are gods and in the dissertation of truth, we are true gods, too.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when my minister said that he is a god—it fosters to the reality of Psalms 86:6 speaking of saints as true god. We then cannot deny that Bro Eli is a god, and MCGI a congregation of true gods.</w:t>
      </w:r>
    </w:p>
    <w:p w:rsidRPr="005C4904" w:rsidR="006874EF" w:rsidP="00AC2C6F" w:rsidRDefault="006874EF" w14:paraId="57A10507"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DID JESUS CREATE THE UNIVERSE?</w:t>
      </w:r>
    </w:p>
    <w:p w:rsidRPr="005C4904" w:rsidR="006874EF" w:rsidP="00AC2C6F" w:rsidRDefault="006874EF" w14:paraId="57A1050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As far as biblical context is concerned, it is clearly expressed how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was an instrument in creation as by the use of appropriate terminology. It says:</w:t>
      </w:r>
    </w:p>
    <w:p w:rsidRPr="005C4904" w:rsidR="006874EF" w:rsidP="00AC2C6F" w:rsidRDefault="006874EF" w14:paraId="57A1050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3]All</w:t>
      </w:r>
      <w:proofErr w:type="gramEnd"/>
      <w:r w:rsidRPr="005C4904">
        <w:rPr>
          <w:rStyle w:val="Strong"/>
          <w:rFonts w:asciiTheme="majorHAnsi" w:hAnsiTheme="majorHAnsi" w:cstheme="majorHAnsi"/>
          <w:color w:val="000000" w:themeColor="text1"/>
        </w:rPr>
        <w:t xml:space="preserve"> things were made by him</w:t>
      </w:r>
      <w:r w:rsidRPr="005C4904">
        <w:rPr>
          <w:rFonts w:asciiTheme="majorHAnsi" w:hAnsiTheme="majorHAnsi" w:cstheme="majorHAnsi"/>
          <w:color w:val="000000" w:themeColor="text1"/>
        </w:rPr>
        <w:t xml:space="preserve">; and without him was not </w:t>
      </w:r>
      <w:proofErr w:type="spellStart"/>
      <w:r w:rsidRPr="005C4904">
        <w:rPr>
          <w:rFonts w:asciiTheme="majorHAnsi" w:hAnsiTheme="majorHAnsi" w:cstheme="majorHAnsi"/>
          <w:color w:val="000000" w:themeColor="text1"/>
        </w:rPr>
        <w:t>any thing</w:t>
      </w:r>
      <w:proofErr w:type="spellEnd"/>
      <w:r w:rsidRPr="005C4904">
        <w:rPr>
          <w:rFonts w:asciiTheme="majorHAnsi" w:hAnsiTheme="majorHAnsi" w:cstheme="majorHAnsi"/>
          <w:color w:val="000000" w:themeColor="text1"/>
        </w:rPr>
        <w:t xml:space="preserve"> made that was made.</w:t>
      </w:r>
    </w:p>
    <w:p w:rsidRPr="005C4904" w:rsidR="006874EF" w:rsidP="00AC2C6F" w:rsidRDefault="006874EF" w14:paraId="57A105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Colossians 1:16-17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16]For by him were all things created, that are in heaven, and that are in earth, visible and invisible, whether they be thrones, or dominions, or principalities, or powers: all things were created by him,</w:t>
      </w:r>
      <w:r w:rsidRPr="005C4904">
        <w:rPr>
          <w:rFonts w:asciiTheme="majorHAnsi" w:hAnsiTheme="majorHAnsi" w:cstheme="majorHAnsi"/>
          <w:color w:val="000000" w:themeColor="text1"/>
        </w:rPr>
        <w:t> and for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17]And he is before all things, </w:t>
      </w:r>
      <w:r w:rsidRPr="005C4904">
        <w:rPr>
          <w:rFonts w:asciiTheme="majorHAnsi" w:hAnsiTheme="majorHAnsi" w:cstheme="majorHAnsi"/>
          <w:color w:val="000000" w:themeColor="text1"/>
        </w:rPr>
        <w:t>and by him all things consist.</w:t>
      </w:r>
    </w:p>
    <w:p w:rsidRPr="005C4904" w:rsidR="006874EF" w:rsidP="00AC2C6F" w:rsidRDefault="006874EF" w14:paraId="57A1050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Hebrews 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2]Hath</w:t>
      </w:r>
      <w:proofErr w:type="gramEnd"/>
      <w:r w:rsidRPr="005C4904">
        <w:rPr>
          <w:rFonts w:asciiTheme="majorHAnsi" w:hAnsiTheme="majorHAnsi" w:cstheme="majorHAnsi"/>
          <w:color w:val="000000" w:themeColor="text1"/>
        </w:rPr>
        <w:t xml:space="preserve"> in these last days spoken unto us by his Son, </w:t>
      </w:r>
      <w:r w:rsidRPr="005C4904">
        <w:rPr>
          <w:rStyle w:val="Strong"/>
          <w:rFonts w:asciiTheme="majorHAnsi" w:hAnsiTheme="majorHAnsi" w:cstheme="majorHAnsi"/>
          <w:color w:val="000000" w:themeColor="text1"/>
        </w:rPr>
        <w:t>whom he hath appointed heir of all things, by whom also he made the worlds;</w:t>
      </w:r>
    </w:p>
    <w:p w:rsidRPr="005C4904" w:rsidR="006874EF" w:rsidP="00AC2C6F" w:rsidRDefault="006874EF" w14:paraId="57A1050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8:6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6]But</w:t>
      </w:r>
      <w:proofErr w:type="gramEnd"/>
      <w:r w:rsidRPr="005C4904">
        <w:rPr>
          <w:rFonts w:asciiTheme="majorHAnsi" w:hAnsiTheme="majorHAnsi" w:cstheme="majorHAnsi"/>
          <w:color w:val="000000" w:themeColor="text1"/>
        </w:rPr>
        <w:t xml:space="preserve"> to us there is but one God, the Father, of whom are all things, and we in him; </w:t>
      </w:r>
      <w:r w:rsidRPr="005C4904">
        <w:rPr>
          <w:rStyle w:val="Strong"/>
          <w:rFonts w:asciiTheme="majorHAnsi" w:hAnsiTheme="majorHAnsi" w:cstheme="majorHAnsi"/>
          <w:color w:val="000000" w:themeColor="text1"/>
        </w:rPr>
        <w:t>and one Lord Jesus Christ, by whom are all things,</w:t>
      </w:r>
      <w:r w:rsidRPr="005C4904">
        <w:rPr>
          <w:rFonts w:asciiTheme="majorHAnsi" w:hAnsiTheme="majorHAnsi" w:cstheme="majorHAnsi"/>
          <w:color w:val="000000" w:themeColor="text1"/>
        </w:rPr>
        <w:t> and we by him.</w:t>
      </w:r>
    </w:p>
    <w:p w:rsidRPr="005C4904" w:rsidR="006874EF" w:rsidP="00AC2C6F" w:rsidRDefault="006874EF" w14:paraId="57A1050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is clearly worded how Jesus was an instrument in creation as by the use of the preposition “</w:t>
      </w:r>
      <w:r w:rsidRPr="005C4904">
        <w:rPr>
          <w:rStyle w:val="Strong"/>
          <w:rFonts w:asciiTheme="majorHAnsi" w:hAnsiTheme="majorHAnsi" w:cstheme="majorHAnsi"/>
          <w:color w:val="000000" w:themeColor="text1"/>
        </w:rPr>
        <w:t>by”. </w:t>
      </w:r>
      <w:r w:rsidRPr="005C4904">
        <w:rPr>
          <w:rFonts w:asciiTheme="majorHAnsi" w:hAnsiTheme="majorHAnsi" w:cstheme="majorHAnsi"/>
          <w:color w:val="000000" w:themeColor="text1"/>
        </w:rPr>
        <w:t>It means </w:t>
      </w:r>
      <w:r w:rsidRPr="005C4904">
        <w:rPr>
          <w:rStyle w:val="Strong"/>
          <w:rFonts w:asciiTheme="majorHAnsi" w:hAnsiTheme="majorHAnsi" w:cstheme="majorHAnsi"/>
          <w:color w:val="000000" w:themeColor="text1"/>
        </w:rPr>
        <w:t>through </w:t>
      </w:r>
      <w:r w:rsidRPr="005C4904">
        <w:rPr>
          <w:rFonts w:asciiTheme="majorHAnsi" w:hAnsiTheme="majorHAnsi" w:cstheme="majorHAnsi"/>
          <w:color w:val="000000" w:themeColor="text1"/>
        </w:rPr>
        <w:t>or</w:t>
      </w:r>
      <w:r w:rsidRPr="005C4904">
        <w:rPr>
          <w:rStyle w:val="Strong"/>
          <w:rFonts w:asciiTheme="majorHAnsi" w:hAnsiTheme="majorHAnsi" w:cstheme="majorHAnsi"/>
          <w:color w:val="000000" w:themeColor="text1"/>
        </w:rPr>
        <w:t> by means of, </w:t>
      </w:r>
      <w:r w:rsidRPr="005C4904">
        <w:rPr>
          <w:rFonts w:asciiTheme="majorHAnsi" w:hAnsiTheme="majorHAnsi" w:cstheme="majorHAnsi"/>
          <w:color w:val="000000" w:themeColor="text1"/>
        </w:rPr>
        <w:t>logically speaking.</w:t>
      </w:r>
    </w:p>
    <w:p w:rsidRPr="005C4904" w:rsidR="006874EF" w:rsidP="00AC2C6F" w:rsidRDefault="006874EF" w14:paraId="57A1050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INC nevertheless tried to twist terminology to assert </w:t>
      </w:r>
      <w:r w:rsidRPr="005C4904">
        <w:rPr>
          <w:rStyle w:val="Strong"/>
          <w:rFonts w:asciiTheme="majorHAnsi" w:hAnsiTheme="majorHAnsi" w:cstheme="majorHAnsi"/>
          <w:color w:val="000000" w:themeColor="text1"/>
        </w:rPr>
        <w:t>“by” </w:t>
      </w:r>
      <w:r w:rsidRPr="005C4904">
        <w:rPr>
          <w:rFonts w:asciiTheme="majorHAnsi" w:hAnsiTheme="majorHAnsi" w:cstheme="majorHAnsi"/>
          <w:color w:val="000000" w:themeColor="text1"/>
        </w:rPr>
        <w:t>as simply, </w:t>
      </w:r>
      <w:r w:rsidRPr="005C4904">
        <w:rPr>
          <w:rStyle w:val="Strong"/>
          <w:rFonts w:asciiTheme="majorHAnsi" w:hAnsiTheme="majorHAnsi" w:cstheme="majorHAnsi"/>
          <w:color w:val="000000" w:themeColor="text1"/>
        </w:rPr>
        <w:t>the reason behind. </w:t>
      </w:r>
      <w:r w:rsidRPr="005C4904">
        <w:rPr>
          <w:rFonts w:asciiTheme="majorHAnsi" w:hAnsiTheme="majorHAnsi" w:cstheme="majorHAnsi"/>
          <w:color w:val="000000" w:themeColor="text1"/>
        </w:rPr>
        <w:t>They said, Jesus was the reason behind for creation when it said </w:t>
      </w:r>
      <w:r w:rsidRPr="005C4904">
        <w:rPr>
          <w:rStyle w:val="Strong"/>
          <w:rFonts w:asciiTheme="majorHAnsi" w:hAnsiTheme="majorHAnsi" w:cstheme="majorHAnsi"/>
          <w:color w:val="000000" w:themeColor="text1"/>
        </w:rPr>
        <w:t>“by him all things are created”. </w:t>
      </w:r>
      <w:r w:rsidRPr="005C4904">
        <w:rPr>
          <w:rFonts w:asciiTheme="majorHAnsi" w:hAnsiTheme="majorHAnsi" w:cstheme="majorHAnsi"/>
          <w:color w:val="000000" w:themeColor="text1"/>
        </w:rPr>
        <w:t>It lacks in grammatical essence as well as terminology. Much so, it lacks biblical support whereas biblically it supports the idea of being a participant of creation by how it means: </w:t>
      </w:r>
      <w:r w:rsidRPr="005C4904">
        <w:rPr>
          <w:rStyle w:val="Strong"/>
          <w:rFonts w:asciiTheme="majorHAnsi" w:hAnsiTheme="majorHAnsi" w:cstheme="majorHAnsi"/>
          <w:color w:val="000000" w:themeColor="text1"/>
        </w:rPr>
        <w:t>through.</w:t>
      </w:r>
    </w:p>
    <w:p w:rsidRPr="005C4904" w:rsidR="006874EF" w:rsidP="00AC2C6F" w:rsidRDefault="006874EF" w14:paraId="57A1050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1:22-23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[22]Now all this was done, that it might be fulfilled which was spoken of the Lord </w:t>
      </w:r>
      <w:r w:rsidRPr="005C4904">
        <w:rPr>
          <w:rStyle w:val="Strong"/>
          <w:rFonts w:asciiTheme="majorHAnsi" w:hAnsiTheme="majorHAnsi" w:cstheme="majorHAnsi"/>
          <w:color w:val="000000" w:themeColor="text1"/>
        </w:rPr>
        <w:t>by the prophet</w:t>
      </w:r>
      <w:r w:rsidRPr="005C4904">
        <w:rPr>
          <w:rFonts w:asciiTheme="majorHAnsi" w:hAnsiTheme="majorHAnsi" w:cstheme="majorHAnsi"/>
          <w:color w:val="000000" w:themeColor="text1"/>
        </w:rPr>
        <w:t>, saying,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[23]Behold, a virgin shall be with child, and shall bring forth a son, and they shall call his name Emmanuel, which being interpreted is, God with us.</w:t>
      </w:r>
    </w:p>
    <w:p w:rsidRPr="005C4904" w:rsidR="006874EF" w:rsidP="00AC2C6F" w:rsidRDefault="006874EF" w14:paraId="57A1051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Note how </w:t>
      </w:r>
      <w:r w:rsidRPr="005C4904">
        <w:rPr>
          <w:rStyle w:val="Strong"/>
          <w:rFonts w:asciiTheme="majorHAnsi" w:hAnsiTheme="majorHAnsi" w:cstheme="majorHAnsi"/>
          <w:color w:val="000000" w:themeColor="text1"/>
        </w:rPr>
        <w:t>by </w:t>
      </w:r>
      <w:r w:rsidRPr="005C4904">
        <w:rPr>
          <w:rFonts w:asciiTheme="majorHAnsi" w:hAnsiTheme="majorHAnsi" w:cstheme="majorHAnsi"/>
          <w:color w:val="000000" w:themeColor="text1"/>
        </w:rPr>
        <w:t>was used. The lord spoke </w:t>
      </w:r>
      <w:r w:rsidRPr="005C4904">
        <w:rPr>
          <w:rStyle w:val="Strong"/>
          <w:rFonts w:asciiTheme="majorHAnsi" w:hAnsiTheme="majorHAnsi" w:cstheme="majorHAnsi"/>
          <w:color w:val="000000" w:themeColor="text1"/>
        </w:rPr>
        <w:t>by the prophet. </w:t>
      </w:r>
      <w:r w:rsidRPr="005C4904">
        <w:rPr>
          <w:rFonts w:asciiTheme="majorHAnsi" w:hAnsiTheme="majorHAnsi" w:cstheme="majorHAnsi"/>
          <w:color w:val="000000" w:themeColor="text1"/>
        </w:rPr>
        <w:t>Meaning, the prophet has participation in the process how god spoke. He was the instrument through whom god spoke. It was so by saying, </w:t>
      </w:r>
      <w:r w:rsidRPr="005C4904">
        <w:rPr>
          <w:rStyle w:val="Strong"/>
          <w:rFonts w:asciiTheme="majorHAnsi" w:hAnsiTheme="majorHAnsi" w:cstheme="majorHAnsi"/>
          <w:color w:val="000000" w:themeColor="text1"/>
        </w:rPr>
        <w:t>all things were created by him. </w:t>
      </w:r>
      <w:r w:rsidRPr="005C4904">
        <w:rPr>
          <w:rFonts w:asciiTheme="majorHAnsi" w:hAnsiTheme="majorHAnsi" w:cstheme="majorHAnsi"/>
          <w:color w:val="000000" w:themeColor="text1"/>
        </w:rPr>
        <w:t>Jesus was an instrument in creation. He was a creator.</w:t>
      </w:r>
    </w:p>
    <w:p w:rsidRPr="005C4904" w:rsidR="006874EF" w:rsidP="00AC2C6F" w:rsidRDefault="006874EF" w14:paraId="57A1051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was so as reiterated by Paul:</w:t>
      </w:r>
    </w:p>
    <w:p w:rsidRPr="005C4904" w:rsidR="006874EF" w:rsidP="00AC2C6F" w:rsidRDefault="006874EF" w14:paraId="57A105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8]But unto the Son he saith</w:t>
      </w:r>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Thy throne, O God, is for ever and ever</w:t>
      </w:r>
      <w:r w:rsidRPr="005C4904">
        <w:rPr>
          <w:rFonts w:asciiTheme="majorHAnsi" w:hAnsiTheme="majorHAnsi" w:cstheme="majorHAnsi"/>
          <w:color w:val="000000" w:themeColor="text1"/>
        </w:rPr>
        <w:t xml:space="preserve">: a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righteousness is the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thy kingdom.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9]Thou hast loved righteousness, and hated iniquity</w:t>
      </w:r>
      <w:r w:rsidRPr="005C4904">
        <w:rPr>
          <w:rFonts w:asciiTheme="majorHAnsi" w:hAnsiTheme="majorHAnsi" w:cstheme="majorHAnsi"/>
          <w:color w:val="000000" w:themeColor="text1"/>
        </w:rPr>
        <w:t>; therefore God, even thy God, hath anointed thee with the oil of gladness above thy fellows.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10]And, Thou, Lord, in the beginning hast laid the foundation of the earth; and the heavens are the works of thine hands:</w:t>
      </w:r>
    </w:p>
    <w:p w:rsidRPr="005C4904" w:rsidR="006874EF" w:rsidP="00AC2C6F" w:rsidRDefault="006874EF" w14:paraId="57A1051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What did god </w:t>
      </w:r>
      <w:proofErr w:type="gramStart"/>
      <w:r w:rsidRPr="005C4904">
        <w:rPr>
          <w:rFonts w:asciiTheme="majorHAnsi" w:hAnsiTheme="majorHAnsi" w:cstheme="majorHAnsi"/>
          <w:color w:val="000000" w:themeColor="text1"/>
        </w:rPr>
        <w:t>said</w:t>
      </w:r>
      <w:proofErr w:type="gramEnd"/>
      <w:r w:rsidRPr="005C4904">
        <w:rPr>
          <w:rFonts w:asciiTheme="majorHAnsi" w:hAnsiTheme="majorHAnsi" w:cstheme="majorHAnsi"/>
          <w:color w:val="000000" w:themeColor="text1"/>
        </w:rPr>
        <w:t xml:space="preserve"> unto the son?</w:t>
      </w:r>
    </w:p>
    <w:p w:rsidRPr="005C4904" w:rsidR="006874EF" w:rsidP="00AC2C6F" w:rsidRDefault="006874EF" w14:paraId="57A1051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Thou, Lord, in the beginning hast laid the foundation of the earth; and the heavens are the works of thine hands…</w:t>
      </w:r>
    </w:p>
    <w:p w:rsidRPr="005C4904" w:rsidR="006874EF" w:rsidP="00AC2C6F" w:rsidRDefault="006874EF" w14:paraId="57A1051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the son was the creator of the universe.</w:t>
      </w:r>
    </w:p>
    <w:p w:rsidRPr="005C4904" w:rsidR="006874EF" w:rsidP="00AC2C6F" w:rsidRDefault="006874EF" w14:paraId="57A1051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then objection comes in form of an old testament verse which says:</w:t>
      </w:r>
    </w:p>
    <w:p w:rsidRPr="005C4904" w:rsidR="006874EF" w:rsidP="00AC2C6F" w:rsidRDefault="006874EF" w14:paraId="57A1051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 created the universe by myself…</w:t>
      </w:r>
    </w:p>
    <w:p w:rsidRPr="005C4904" w:rsidR="006874EF" w:rsidP="00AC2C6F" w:rsidRDefault="006874EF" w14:paraId="57A1051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w:t>
      </w:r>
      <w:proofErr w:type="spellStart"/>
      <w:r w:rsidRPr="005C4904">
        <w:rPr>
          <w:rFonts w:asciiTheme="majorHAnsi" w:hAnsiTheme="majorHAnsi" w:cstheme="majorHAnsi"/>
          <w:color w:val="000000" w:themeColor="text1"/>
        </w:rPr>
        <w:t>as</w:t>
      </w:r>
      <w:proofErr w:type="spellEnd"/>
      <w:r w:rsidRPr="005C4904">
        <w:rPr>
          <w:rFonts w:asciiTheme="majorHAnsi" w:hAnsiTheme="majorHAnsi" w:cstheme="majorHAnsi"/>
          <w:color w:val="000000" w:themeColor="text1"/>
        </w:rPr>
        <w:t xml:space="preserve"> referring to the father. But then, there is a problem, was there a mention of </w:t>
      </w:r>
      <w:r w:rsidRPr="005C4904">
        <w:rPr>
          <w:rStyle w:val="Strong"/>
          <w:rFonts w:asciiTheme="majorHAnsi" w:hAnsiTheme="majorHAnsi" w:cstheme="majorHAnsi"/>
          <w:color w:val="000000" w:themeColor="text1"/>
        </w:rPr>
        <w:t>by myself</w:t>
      </w:r>
      <w:r w:rsidRPr="005C4904">
        <w:rPr>
          <w:rFonts w:asciiTheme="majorHAnsi" w:hAnsiTheme="majorHAnsi" w:cstheme="majorHAnsi"/>
          <w:color w:val="000000" w:themeColor="text1"/>
        </w:rPr>
        <w:t> to be in general scope?</w:t>
      </w:r>
    </w:p>
    <w:p w:rsidRPr="005C4904" w:rsidR="006874EF" w:rsidP="00AC2C6F" w:rsidRDefault="006874EF" w14:paraId="57A1051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of all living entity then, was he the only creator?</w:t>
      </w:r>
    </w:p>
    <w:p w:rsidRPr="005C4904" w:rsidR="006874EF" w:rsidP="00AC2C6F" w:rsidRDefault="006874EF" w14:paraId="57A1051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No. Bec in Heb 1:8-10 Jesus too was a creator.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to have admitted creation as by himself cannot be unequivocal. It is ambiguous. It could be explained in other ways.</w:t>
      </w:r>
    </w:p>
    <w:p w:rsidRPr="005C4904" w:rsidR="006874EF" w:rsidP="00AC2C6F" w:rsidRDefault="006874EF" w14:paraId="57A1051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DID GOD CREATE THE UNIVERSE ALONE?</w:t>
      </w:r>
    </w:p>
    <w:p w:rsidRPr="005C4904" w:rsidR="006874EF" w:rsidP="00AC2C6F" w:rsidRDefault="006874EF" w14:paraId="57A1051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As a concept, many bible students think that only god created the universe. They use this verse:</w:t>
      </w:r>
    </w:p>
    <w:p w:rsidRPr="005C4904" w:rsidR="006874EF" w:rsidP="00AC2C6F" w:rsidRDefault="006874EF" w14:paraId="57A1051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Isaiah 44:24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24]Thus</w:t>
      </w:r>
      <w:proofErr w:type="gramEnd"/>
      <w:r w:rsidRPr="005C4904">
        <w:rPr>
          <w:rFonts w:asciiTheme="majorHAnsi" w:hAnsiTheme="majorHAnsi" w:cstheme="majorHAnsi"/>
          <w:color w:val="000000" w:themeColor="text1"/>
        </w:rPr>
        <w:t xml:space="preserve"> saith the LORD, thy redeemer, and he that formed thee from the womb, I am the LORD that </w:t>
      </w:r>
      <w:proofErr w:type="spellStart"/>
      <w:r w:rsidRPr="005C4904">
        <w:rPr>
          <w:rFonts w:asciiTheme="majorHAnsi" w:hAnsiTheme="majorHAnsi" w:cstheme="majorHAnsi"/>
          <w:color w:val="000000" w:themeColor="text1"/>
        </w:rPr>
        <w:t>maketh</w:t>
      </w:r>
      <w:proofErr w:type="spellEnd"/>
      <w:r w:rsidRPr="005C4904">
        <w:rPr>
          <w:rFonts w:asciiTheme="majorHAnsi" w:hAnsiTheme="majorHAnsi" w:cstheme="majorHAnsi"/>
          <w:color w:val="000000" w:themeColor="text1"/>
        </w:rPr>
        <w:t xml:space="preserve"> all things; </w:t>
      </w:r>
      <w:r w:rsidRPr="005C4904">
        <w:rPr>
          <w:rStyle w:val="Strong"/>
          <w:rFonts w:asciiTheme="majorHAnsi" w:hAnsiTheme="majorHAnsi" w:cstheme="majorHAnsi"/>
          <w:color w:val="000000" w:themeColor="text1"/>
        </w:rPr>
        <w:t xml:space="preserve">that </w:t>
      </w:r>
      <w:proofErr w:type="spellStart"/>
      <w:r w:rsidRPr="005C4904">
        <w:rPr>
          <w:rStyle w:val="Strong"/>
          <w:rFonts w:asciiTheme="majorHAnsi" w:hAnsiTheme="majorHAnsi" w:cstheme="majorHAnsi"/>
          <w:color w:val="000000" w:themeColor="text1"/>
        </w:rPr>
        <w:t>stretcheth</w:t>
      </w:r>
      <w:proofErr w:type="spellEnd"/>
      <w:r w:rsidRPr="005C4904">
        <w:rPr>
          <w:rStyle w:val="Strong"/>
          <w:rFonts w:asciiTheme="majorHAnsi" w:hAnsiTheme="majorHAnsi" w:cstheme="majorHAnsi"/>
          <w:color w:val="000000" w:themeColor="text1"/>
        </w:rPr>
        <w:t xml:space="preserve"> forth the heavens alone; that </w:t>
      </w:r>
      <w:proofErr w:type="spellStart"/>
      <w:r w:rsidRPr="005C4904">
        <w:rPr>
          <w:rStyle w:val="Strong"/>
          <w:rFonts w:asciiTheme="majorHAnsi" w:hAnsiTheme="majorHAnsi" w:cstheme="majorHAnsi"/>
          <w:color w:val="000000" w:themeColor="text1"/>
        </w:rPr>
        <w:t>spreadeth</w:t>
      </w:r>
      <w:proofErr w:type="spellEnd"/>
      <w:r w:rsidRPr="005C4904">
        <w:rPr>
          <w:rStyle w:val="Strong"/>
          <w:rFonts w:asciiTheme="majorHAnsi" w:hAnsiTheme="majorHAnsi" w:cstheme="majorHAnsi"/>
          <w:color w:val="000000" w:themeColor="text1"/>
        </w:rPr>
        <w:t xml:space="preserve"> abroad the earth by myself;</w:t>
      </w:r>
    </w:p>
    <w:p w:rsidRPr="005C4904" w:rsidR="006874EF" w:rsidP="00AC2C6F" w:rsidRDefault="006874EF" w14:paraId="57A1051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thing is, they make conclusion from inductive reasoning which by far nullifies any validity of it, in terms of certain logical conclusion. Fact is, the verse is ambiguous for being incomplete.</w:t>
      </w:r>
    </w:p>
    <w:p w:rsidRPr="005C4904" w:rsidR="006874EF" w:rsidP="00AC2C6F" w:rsidRDefault="006874EF" w14:paraId="57A1051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me ask:</w:t>
      </w:r>
    </w:p>
    <w:p w:rsidRPr="005C4904" w:rsidR="006874EF" w:rsidP="00AC2C6F" w:rsidRDefault="006874EF" w14:paraId="57A1052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Where did it say that, </w:t>
      </w:r>
      <w:proofErr w:type="gramStart"/>
      <w:r w:rsidRPr="005C4904">
        <w:rPr>
          <w:rStyle w:val="Strong"/>
          <w:rFonts w:asciiTheme="majorHAnsi" w:hAnsiTheme="majorHAnsi" w:cstheme="majorHAnsi"/>
          <w:color w:val="000000" w:themeColor="text1"/>
        </w:rPr>
        <w:t>Of</w:t>
      </w:r>
      <w:proofErr w:type="gramEnd"/>
      <w:r w:rsidRPr="005C4904">
        <w:rPr>
          <w:rStyle w:val="Strong"/>
          <w:rFonts w:asciiTheme="majorHAnsi" w:hAnsiTheme="majorHAnsi" w:cstheme="majorHAnsi"/>
          <w:color w:val="000000" w:themeColor="text1"/>
        </w:rPr>
        <w:t xml:space="preserve"> all living god only him was the creator?</w:t>
      </w:r>
    </w:p>
    <w:p w:rsidRPr="005C4904" w:rsidR="006874EF" w:rsidP="00AC2C6F" w:rsidRDefault="006874EF" w14:paraId="57A1052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None. It lacks confirmation. Fact is, Jesus was god in </w:t>
      </w:r>
      <w:r w:rsidRPr="005C4904">
        <w:rPr>
          <w:rStyle w:val="Strong"/>
          <w:rFonts w:asciiTheme="majorHAnsi" w:hAnsiTheme="majorHAnsi" w:cstheme="majorHAnsi"/>
          <w:color w:val="000000" w:themeColor="text1"/>
        </w:rPr>
        <w:t>John 1:1</w:t>
      </w:r>
    </w:p>
    <w:p w:rsidRPr="005C4904" w:rsidR="006874EF" w:rsidP="00AC2C6F" w:rsidRDefault="006874EF" w14:paraId="57A1052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the word was god…”</w:t>
      </w:r>
    </w:p>
    <w:p w:rsidRPr="005C4904" w:rsidR="006874EF" w:rsidP="00AC2C6F" w:rsidRDefault="006874EF" w14:paraId="57A1052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in verse 2 he existed with god:</w:t>
      </w:r>
    </w:p>
    <w:p w:rsidRPr="005C4904" w:rsidR="006874EF" w:rsidP="00AC2C6F" w:rsidRDefault="006874EF" w14:paraId="57A1052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same was in the beginning with god…”</w:t>
      </w:r>
    </w:p>
    <w:p w:rsidRPr="005C4904" w:rsidR="006874EF" w:rsidP="00AC2C6F" w:rsidRDefault="006874EF" w14:paraId="57A1052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he preexisted as much so as confirmed by Paul for being a creator. It implies, he was indeed god for being a creator and that, he preexisted.</w:t>
      </w:r>
    </w:p>
    <w:p w:rsidRPr="005C4904" w:rsidR="006874EF" w:rsidP="00AC2C6F" w:rsidRDefault="006874EF" w14:paraId="57A10526"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2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[8]But </w:t>
      </w:r>
      <w:r w:rsidRPr="005C4904">
        <w:rPr>
          <w:rStyle w:val="Strong"/>
          <w:rFonts w:asciiTheme="majorHAnsi" w:hAnsiTheme="majorHAnsi" w:cstheme="majorHAnsi"/>
          <w:color w:val="000000" w:themeColor="text1"/>
        </w:rPr>
        <w:t>unto the Son he saith, </w:t>
      </w:r>
      <w:r w:rsidRPr="005C4904">
        <w:rPr>
          <w:rFonts w:asciiTheme="majorHAnsi" w:hAnsiTheme="majorHAnsi" w:cstheme="majorHAnsi"/>
          <w:color w:val="000000" w:themeColor="text1"/>
        </w:rPr>
        <w:t xml:space="preserve">Thy throne, O God, is for ever and ever: a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righteousness is the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thy kingdom.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[10]And, </w:t>
      </w:r>
      <w:r w:rsidRPr="005C4904">
        <w:rPr>
          <w:rStyle w:val="Strong"/>
          <w:rFonts w:asciiTheme="majorHAnsi" w:hAnsiTheme="majorHAnsi" w:cstheme="majorHAnsi"/>
          <w:color w:val="000000" w:themeColor="text1"/>
        </w:rPr>
        <w:t>Thou, Lord, in the beginning hast laid the foundation of the earth; and the heavens are the works of thine hands:</w:t>
      </w:r>
    </w:p>
    <w:p w:rsidRPr="005C4904" w:rsidR="006874EF" w:rsidP="00AC2C6F" w:rsidRDefault="006874EF" w14:paraId="57A1052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Were</w:t>
      </w:r>
      <w:proofErr w:type="gramEnd"/>
      <w:r w:rsidRPr="005C4904">
        <w:rPr>
          <w:rFonts w:asciiTheme="majorHAnsi" w:hAnsiTheme="majorHAnsi" w:cstheme="majorHAnsi"/>
          <w:color w:val="000000" w:themeColor="text1"/>
        </w:rPr>
        <w:t xml:space="preserve"> there other creator of the universe?</w:t>
      </w:r>
    </w:p>
    <w:p w:rsidRPr="005C4904" w:rsidR="006874EF" w:rsidP="00AC2C6F" w:rsidRDefault="006874EF" w14:paraId="57A1052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 The holy spirit.</w:t>
      </w:r>
    </w:p>
    <w:p w:rsidRPr="005C4904" w:rsidR="006874EF" w:rsidP="00AC2C6F" w:rsidRDefault="006874EF" w14:paraId="57A1052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104:24,30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[24]O LORD,</w:t>
      </w:r>
      <w:r w:rsidRPr="005C4904">
        <w:rPr>
          <w:rStyle w:val="Strong"/>
          <w:rFonts w:asciiTheme="majorHAnsi" w:hAnsiTheme="majorHAnsi" w:cstheme="majorHAnsi"/>
          <w:color w:val="000000" w:themeColor="text1"/>
        </w:rPr>
        <w:t> how manifold are thy works! in wisdom hast thou made them all: </w:t>
      </w:r>
      <w:r w:rsidRPr="005C4904">
        <w:rPr>
          <w:rFonts w:asciiTheme="majorHAnsi" w:hAnsiTheme="majorHAnsi" w:cstheme="majorHAnsi"/>
          <w:color w:val="000000" w:themeColor="text1"/>
        </w:rPr>
        <w:t>the earth is full of thy riches.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30]Thou</w:t>
      </w:r>
      <w:proofErr w:type="gram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sendest</w:t>
      </w:r>
      <w:proofErr w:type="spellEnd"/>
      <w:r w:rsidRPr="005C4904">
        <w:rPr>
          <w:rStyle w:val="Strong"/>
          <w:rFonts w:asciiTheme="majorHAnsi" w:hAnsiTheme="majorHAnsi" w:cstheme="majorHAnsi"/>
          <w:color w:val="000000" w:themeColor="text1"/>
        </w:rPr>
        <w:t xml:space="preserve"> forth thy spirit, they are created:</w:t>
      </w:r>
      <w:r w:rsidRPr="005C4904">
        <w:rPr>
          <w:rFonts w:asciiTheme="majorHAnsi" w:hAnsiTheme="majorHAnsi" w:cstheme="majorHAnsi"/>
          <w:color w:val="000000" w:themeColor="text1"/>
        </w:rPr>
        <w:t xml:space="preserve"> and thou </w:t>
      </w:r>
      <w:proofErr w:type="spellStart"/>
      <w:r w:rsidRPr="005C4904">
        <w:rPr>
          <w:rFonts w:asciiTheme="majorHAnsi" w:hAnsiTheme="majorHAnsi" w:cstheme="majorHAnsi"/>
          <w:color w:val="000000" w:themeColor="text1"/>
        </w:rPr>
        <w:t>renewest</w:t>
      </w:r>
      <w:proofErr w:type="spellEnd"/>
      <w:r w:rsidRPr="005C4904">
        <w:rPr>
          <w:rFonts w:asciiTheme="majorHAnsi" w:hAnsiTheme="majorHAnsi" w:cstheme="majorHAnsi"/>
          <w:color w:val="000000" w:themeColor="text1"/>
        </w:rPr>
        <w:t xml:space="preserve"> the face of the earth.</w:t>
      </w:r>
    </w:p>
    <w:p w:rsidRPr="005C4904" w:rsidR="006874EF" w:rsidP="00AC2C6F" w:rsidRDefault="006874EF" w14:paraId="57A1052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w:t>
      </w:r>
      <w:proofErr w:type="gramStart"/>
      <w:r w:rsidRPr="005C4904">
        <w:rPr>
          <w:rFonts w:asciiTheme="majorHAnsi" w:hAnsiTheme="majorHAnsi" w:cstheme="majorHAnsi"/>
          <w:color w:val="000000" w:themeColor="text1"/>
        </w:rPr>
        <w:t>these reality</w:t>
      </w:r>
      <w:proofErr w:type="gramEnd"/>
      <w:r w:rsidRPr="005C4904">
        <w:rPr>
          <w:rFonts w:asciiTheme="majorHAnsi" w:hAnsiTheme="majorHAnsi" w:cstheme="majorHAnsi"/>
          <w:color w:val="000000" w:themeColor="text1"/>
        </w:rPr>
        <w:t xml:space="preserve"> for consideration, it is logically manifesting that god almighty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the only creator.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when he said in Isaiah 44:24-</w:t>
      </w:r>
    </w:p>
    <w:p w:rsidRPr="005C4904" w:rsidR="006874EF" w:rsidP="00AC2C6F" w:rsidRDefault="006874EF" w14:paraId="57A1052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spellStart"/>
      <w:r w:rsidRPr="005C4904">
        <w:rPr>
          <w:rStyle w:val="Strong"/>
          <w:rFonts w:asciiTheme="majorHAnsi" w:hAnsiTheme="majorHAnsi" w:cstheme="majorHAnsi"/>
          <w:color w:val="000000" w:themeColor="text1"/>
        </w:rPr>
        <w:t>i</w:t>
      </w:r>
      <w:proofErr w:type="spellEnd"/>
      <w:r w:rsidRPr="005C4904">
        <w:rPr>
          <w:rStyle w:val="Strong"/>
          <w:rFonts w:asciiTheme="majorHAnsi" w:hAnsiTheme="majorHAnsi" w:cstheme="majorHAnsi"/>
          <w:color w:val="000000" w:themeColor="text1"/>
        </w:rPr>
        <w:t xml:space="preserve"> created the universe alone and by myself…”</w:t>
      </w:r>
    </w:p>
    <w:p w:rsidRPr="005C4904" w:rsidR="006874EF" w:rsidP="00AC2C6F" w:rsidRDefault="006874EF" w14:paraId="57A1052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speaking in general terms. 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under the impression of singularity. Bec nowhere was it specified the reality of being alone considering the other gods who likewise created the universe.</w:t>
      </w:r>
    </w:p>
    <w:p w:rsidRPr="005C4904" w:rsidR="006874EF" w:rsidP="00AC2C6F" w:rsidRDefault="006874EF" w14:paraId="57A1052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Nowhere can we read that of all living god only him was the creator. Fact is other gods were creator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shown above. Having that then it is an incomplete verse. It can be explained in another way.</w:t>
      </w:r>
    </w:p>
    <w:p w:rsidRPr="005C4904" w:rsidR="006874EF" w:rsidP="00AC2C6F" w:rsidRDefault="006874EF" w14:paraId="57A105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does it mean therefore by god saying: </w:t>
      </w:r>
      <w:r w:rsidRPr="005C4904">
        <w:rPr>
          <w:rStyle w:val="Strong"/>
          <w:rFonts w:asciiTheme="majorHAnsi" w:hAnsiTheme="majorHAnsi" w:cstheme="majorHAnsi"/>
          <w:color w:val="000000" w:themeColor="text1"/>
        </w:rPr>
        <w:t>“</w:t>
      </w:r>
      <w:proofErr w:type="spellStart"/>
      <w:r w:rsidRPr="005C4904">
        <w:rPr>
          <w:rStyle w:val="Strong"/>
          <w:rFonts w:asciiTheme="majorHAnsi" w:hAnsiTheme="majorHAnsi" w:cstheme="majorHAnsi"/>
          <w:color w:val="000000" w:themeColor="text1"/>
        </w:rPr>
        <w:t>i</w:t>
      </w:r>
      <w:proofErr w:type="spellEnd"/>
      <w:r w:rsidRPr="005C4904">
        <w:rPr>
          <w:rStyle w:val="Strong"/>
          <w:rFonts w:asciiTheme="majorHAnsi" w:hAnsiTheme="majorHAnsi" w:cstheme="majorHAnsi"/>
          <w:color w:val="000000" w:themeColor="text1"/>
        </w:rPr>
        <w:t xml:space="preserve"> created the universe alone and by </w:t>
      </w:r>
      <w:proofErr w:type="gramStart"/>
      <w:r w:rsidRPr="005C4904">
        <w:rPr>
          <w:rStyle w:val="Strong"/>
          <w:rFonts w:asciiTheme="majorHAnsi" w:hAnsiTheme="majorHAnsi" w:cstheme="majorHAnsi"/>
          <w:color w:val="000000" w:themeColor="text1"/>
        </w:rPr>
        <w:t>myself…”</w:t>
      </w:r>
      <w:proofErr w:type="gramEnd"/>
    </w:p>
    <w:p w:rsidRPr="005C4904" w:rsidR="006874EF" w:rsidP="00AC2C6F" w:rsidRDefault="006874EF" w14:paraId="57A1053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have to utilize context and logic.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in 1 Corinthians 8:6–</w:t>
      </w:r>
    </w:p>
    <w:p w:rsidRPr="005C4904" w:rsidR="006874EF" w:rsidP="00AC2C6F" w:rsidRDefault="006874EF" w14:paraId="57A1053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“…For us, there is one god, the father from whom are all things…and </w:t>
      </w:r>
      <w:proofErr w:type="spellStart"/>
      <w:r w:rsidRPr="005C4904">
        <w:rPr>
          <w:rStyle w:val="Strong"/>
          <w:rFonts w:asciiTheme="majorHAnsi" w:hAnsiTheme="majorHAnsi" w:cstheme="majorHAnsi"/>
          <w:color w:val="000000" w:themeColor="text1"/>
        </w:rPr>
        <w:t>jesus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christ</w:t>
      </w:r>
      <w:proofErr w:type="spellEnd"/>
      <w:r w:rsidRPr="005C4904">
        <w:rPr>
          <w:rStyle w:val="Strong"/>
          <w:rFonts w:asciiTheme="majorHAnsi" w:hAnsiTheme="majorHAnsi" w:cstheme="majorHAnsi"/>
          <w:color w:val="000000" w:themeColor="text1"/>
        </w:rPr>
        <w:t>, his son through whom are all things…”</w:t>
      </w:r>
    </w:p>
    <w:p w:rsidRPr="005C4904" w:rsidR="006874EF" w:rsidP="00AC2C6F" w:rsidRDefault="006874EF" w14:paraId="57A1053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there is one god who is the father from whom are all things. It did not say, of all living spirits there is only one god. What it rather emphasized is that there is one god as source of everything. Though there are other gods, there is only one who is the source of everything. Other gods are not the source of everything especially Jesus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who was a creator by being an instrument:</w:t>
      </w:r>
    </w:p>
    <w:p w:rsidRPr="005C4904" w:rsidR="006874EF" w:rsidP="00AC2C6F" w:rsidRDefault="006874EF" w14:paraId="57A1053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“…and </w:t>
      </w:r>
      <w:proofErr w:type="spellStart"/>
      <w:r w:rsidRPr="005C4904">
        <w:rPr>
          <w:rStyle w:val="Strong"/>
          <w:rFonts w:asciiTheme="majorHAnsi" w:hAnsiTheme="majorHAnsi" w:cstheme="majorHAnsi"/>
          <w:color w:val="000000" w:themeColor="text1"/>
        </w:rPr>
        <w:t>jesus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christ</w:t>
      </w:r>
      <w:proofErr w:type="spellEnd"/>
      <w:r w:rsidRPr="005C4904">
        <w:rPr>
          <w:rStyle w:val="Strong"/>
          <w:rFonts w:asciiTheme="majorHAnsi" w:hAnsiTheme="majorHAnsi" w:cstheme="majorHAnsi"/>
          <w:color w:val="000000" w:themeColor="text1"/>
        </w:rPr>
        <w:t>, his son through whom are all things…”</w:t>
      </w:r>
    </w:p>
    <w:p w:rsidRPr="005C4904" w:rsidR="006874EF" w:rsidP="00AC2C6F" w:rsidRDefault="006874EF" w14:paraId="57A1053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when god said, </w:t>
      </w:r>
      <w:r w:rsidRPr="005C4904">
        <w:rPr>
          <w:rStyle w:val="Strong"/>
          <w:rFonts w:asciiTheme="majorHAnsi" w:hAnsiTheme="majorHAnsi" w:cstheme="majorHAnsi"/>
          <w:color w:val="000000" w:themeColor="text1"/>
        </w:rPr>
        <w:t>“…</w:t>
      </w:r>
      <w:proofErr w:type="spellStart"/>
      <w:r w:rsidRPr="005C4904">
        <w:rPr>
          <w:rStyle w:val="Strong"/>
          <w:rFonts w:asciiTheme="majorHAnsi" w:hAnsiTheme="majorHAnsi" w:cstheme="majorHAnsi"/>
          <w:color w:val="000000" w:themeColor="text1"/>
        </w:rPr>
        <w:t>i</w:t>
      </w:r>
      <w:proofErr w:type="spellEnd"/>
      <w:r w:rsidRPr="005C4904">
        <w:rPr>
          <w:rStyle w:val="Strong"/>
          <w:rFonts w:asciiTheme="majorHAnsi" w:hAnsiTheme="majorHAnsi" w:cstheme="majorHAnsi"/>
          <w:color w:val="000000" w:themeColor="text1"/>
        </w:rPr>
        <w:t xml:space="preserve"> created the universe alone and by myself…” </w:t>
      </w:r>
      <w:r w:rsidRPr="005C4904">
        <w:rPr>
          <w:rFonts w:asciiTheme="majorHAnsi" w:hAnsiTheme="majorHAnsi" w:cstheme="majorHAnsi"/>
          <w:color w:val="000000" w:themeColor="text1"/>
        </w:rPr>
        <w:t xml:space="preserve">it was on the specific that he created alone and by himself as the source of everything. His being alone and by himself was to create as the source of everything. He is alone in that, by being the source of creation. It was his distinct and irrevocable characteristic, to be alone and by himself to create as the source of everything. Still,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say that other gods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create. Bec they did, not being the source of everything (notwithstanding that there is only one who created that way) but by being instruments of creation. Fact is, Jesus and holy spirit did create. It was their characteristic to create by being instruments.</w:t>
      </w:r>
    </w:p>
    <w:p w:rsidRPr="005C4904" w:rsidR="006874EF" w:rsidP="00AC2C6F" w:rsidRDefault="006874EF" w14:paraId="57A1053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“…and </w:t>
      </w:r>
      <w:proofErr w:type="spellStart"/>
      <w:r w:rsidRPr="005C4904">
        <w:rPr>
          <w:rStyle w:val="Strong"/>
          <w:rFonts w:asciiTheme="majorHAnsi" w:hAnsiTheme="majorHAnsi" w:cstheme="majorHAnsi"/>
          <w:color w:val="000000" w:themeColor="text1"/>
        </w:rPr>
        <w:t>jesus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christ</w:t>
      </w:r>
      <w:proofErr w:type="spellEnd"/>
      <w:r w:rsidRPr="005C4904">
        <w:rPr>
          <w:rStyle w:val="Strong"/>
          <w:rFonts w:asciiTheme="majorHAnsi" w:hAnsiTheme="majorHAnsi" w:cstheme="majorHAnsi"/>
          <w:color w:val="000000" w:themeColor="text1"/>
        </w:rPr>
        <w:t>, his son through whom are all things…”</w:t>
      </w:r>
    </w:p>
    <w:p w:rsidRPr="005C4904" w:rsidR="006874EF" w:rsidP="00AC2C6F" w:rsidRDefault="006874EF" w14:paraId="57A1053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“…thou </w:t>
      </w:r>
      <w:proofErr w:type="spellStart"/>
      <w:r w:rsidRPr="005C4904">
        <w:rPr>
          <w:rStyle w:val="Strong"/>
          <w:rFonts w:asciiTheme="majorHAnsi" w:hAnsiTheme="majorHAnsi" w:cstheme="majorHAnsi"/>
          <w:color w:val="000000" w:themeColor="text1"/>
        </w:rPr>
        <w:t>sendest</w:t>
      </w:r>
      <w:proofErr w:type="spellEnd"/>
      <w:r w:rsidRPr="005C4904">
        <w:rPr>
          <w:rStyle w:val="Strong"/>
          <w:rFonts w:asciiTheme="majorHAnsi" w:hAnsiTheme="majorHAnsi" w:cstheme="majorHAnsi"/>
          <w:color w:val="000000" w:themeColor="text1"/>
        </w:rPr>
        <w:t xml:space="preserve"> forth thy spirit, they are created…”</w:t>
      </w:r>
    </w:p>
    <w:p w:rsidRPr="005C4904" w:rsidR="006874EF" w:rsidP="00AC2C6F" w:rsidRDefault="006874EF" w14:paraId="57A105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Moreover, the specificity of other gods as creator:</w:t>
      </w:r>
    </w:p>
    <w:p w:rsidRPr="005C4904" w:rsidR="006874EF" w:rsidP="00AC2C6F" w:rsidRDefault="006874EF" w14:paraId="57A1053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“…unto the Son he saith…Thou, Lord, in the beginning hast laid the foundation of the earth; and the heavens are the works of thine hands…”</w:t>
      </w:r>
    </w:p>
    <w:p w:rsidRPr="005C4904" w:rsidR="006874EF" w:rsidP="00AC2C6F" w:rsidRDefault="006874EF" w14:paraId="57A1053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104:24,30</w:t>
      </w:r>
    </w:p>
    <w:p w:rsidRPr="005C4904" w:rsidR="006874EF" w:rsidP="00AC2C6F" w:rsidRDefault="006874EF" w14:paraId="57A1053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“…how manifold are thy works! in wisdom hast thou made them all…Thou </w:t>
      </w:r>
      <w:proofErr w:type="spellStart"/>
      <w:r w:rsidRPr="005C4904">
        <w:rPr>
          <w:rStyle w:val="Strong"/>
          <w:rFonts w:asciiTheme="majorHAnsi" w:hAnsiTheme="majorHAnsi" w:cstheme="majorHAnsi"/>
          <w:color w:val="000000" w:themeColor="text1"/>
        </w:rPr>
        <w:t>sendest</w:t>
      </w:r>
      <w:proofErr w:type="spellEnd"/>
      <w:r w:rsidRPr="005C4904">
        <w:rPr>
          <w:rStyle w:val="Strong"/>
          <w:rFonts w:asciiTheme="majorHAnsi" w:hAnsiTheme="majorHAnsi" w:cstheme="majorHAnsi"/>
          <w:color w:val="000000" w:themeColor="text1"/>
        </w:rPr>
        <w:t xml:space="preserve"> forth thy spirit, they are created…”</w:t>
      </w:r>
    </w:p>
    <w:p w:rsidRPr="005C4904" w:rsidR="006874EF" w:rsidP="00AC2C6F" w:rsidRDefault="006874EF" w14:paraId="57A1053B"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the question, did god create the universe alone?</w:t>
      </w:r>
    </w:p>
    <w:p w:rsidRPr="005C4904" w:rsidR="006874EF" w:rsidP="00AC2C6F" w:rsidRDefault="006874EF" w14:paraId="57A1053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Speaking in general terms inclusive of other gods,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create alone. But in specific terms as the source of all things, he created by himself under that parameter.</w:t>
      </w:r>
    </w:p>
    <w:p w:rsidRPr="005C4904" w:rsidR="006874EF" w:rsidP="00AC2C6F" w:rsidRDefault="006874EF" w14:paraId="57A1053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clarified by Malachi 2:10-</w:t>
      </w:r>
    </w:p>
    <w:p w:rsidRPr="005C4904" w:rsidR="006874EF" w:rsidP="00AC2C6F" w:rsidRDefault="006874EF" w14:paraId="57A1053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“…hast not one god created us…”</w:t>
      </w:r>
    </w:p>
    <w:p w:rsidRPr="005C4904" w:rsidR="006874EF" w:rsidP="00AC2C6F" w:rsidRDefault="006874EF" w14:paraId="57A1053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One god </w:t>
      </w:r>
      <w:r w:rsidRPr="005C4904">
        <w:rPr>
          <w:rFonts w:asciiTheme="majorHAnsi" w:hAnsiTheme="majorHAnsi" w:cstheme="majorHAnsi"/>
          <w:color w:val="000000" w:themeColor="text1"/>
        </w:rPr>
        <w:t xml:space="preserve">in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is </w:t>
      </w:r>
      <w:r w:rsidRPr="005C4904">
        <w:rPr>
          <w:rStyle w:val="Strong"/>
          <w:rFonts w:asciiTheme="majorHAnsi" w:hAnsiTheme="majorHAnsi" w:cstheme="majorHAnsi"/>
          <w:color w:val="000000" w:themeColor="text1"/>
        </w:rPr>
        <w:t xml:space="preserve">el </w:t>
      </w:r>
      <w:proofErr w:type="spellStart"/>
      <w:r w:rsidRPr="005C4904">
        <w:rPr>
          <w:rStyle w:val="Strong"/>
          <w:rFonts w:asciiTheme="majorHAnsi" w:hAnsiTheme="majorHAnsi" w:cstheme="majorHAnsi"/>
          <w:color w:val="000000" w:themeColor="text1"/>
        </w:rPr>
        <w:t>echad</w:t>
      </w:r>
      <w:proofErr w:type="spellEnd"/>
      <w:r w:rsidRPr="005C4904">
        <w:rPr>
          <w:rFonts w:asciiTheme="majorHAnsi" w:hAnsiTheme="majorHAnsi" w:cstheme="majorHAnsi"/>
          <w:color w:val="000000" w:themeColor="text1"/>
        </w:rPr>
        <w:t> which means united one god. It emphasized on an explicit and glaring indicator: </w:t>
      </w:r>
      <w:r w:rsidRPr="005C4904">
        <w:rPr>
          <w:rStyle w:val="Strong"/>
          <w:rFonts w:asciiTheme="majorHAnsi" w:hAnsiTheme="majorHAnsi" w:cstheme="majorHAnsi"/>
          <w:color w:val="000000" w:themeColor="text1"/>
        </w:rPr>
        <w:t>united </w:t>
      </w:r>
      <w:r w:rsidRPr="005C4904">
        <w:rPr>
          <w:rFonts w:asciiTheme="majorHAnsi" w:hAnsiTheme="majorHAnsi" w:cstheme="majorHAnsi"/>
          <w:color w:val="000000" w:themeColor="text1"/>
        </w:rPr>
        <w:t>to mean more than one creator.</w:t>
      </w:r>
    </w:p>
    <w:p w:rsidRPr="005C4904" w:rsidR="006874EF" w:rsidP="00AC2C6F" w:rsidRDefault="006874EF" w14:paraId="57A105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Lastly, another possible explanation why god said, </w:t>
      </w:r>
      <w:r w:rsidRPr="005C4904">
        <w:rPr>
          <w:rStyle w:val="Strong"/>
          <w:rFonts w:asciiTheme="majorHAnsi" w:hAnsiTheme="majorHAnsi" w:cstheme="majorHAnsi"/>
          <w:color w:val="000000" w:themeColor="text1"/>
        </w:rPr>
        <w:t>“…</w:t>
      </w:r>
      <w:proofErr w:type="spellStart"/>
      <w:r w:rsidRPr="005C4904">
        <w:rPr>
          <w:rStyle w:val="Strong"/>
          <w:rFonts w:asciiTheme="majorHAnsi" w:hAnsiTheme="majorHAnsi" w:cstheme="majorHAnsi"/>
          <w:color w:val="000000" w:themeColor="text1"/>
        </w:rPr>
        <w:t>i</w:t>
      </w:r>
      <w:proofErr w:type="spellEnd"/>
      <w:r w:rsidRPr="005C4904">
        <w:rPr>
          <w:rStyle w:val="Strong"/>
          <w:rFonts w:asciiTheme="majorHAnsi" w:hAnsiTheme="majorHAnsi" w:cstheme="majorHAnsi"/>
          <w:color w:val="000000" w:themeColor="text1"/>
        </w:rPr>
        <w:t xml:space="preserve"> created the universe alone and by myself…” </w:t>
      </w:r>
      <w:r w:rsidRPr="005C4904">
        <w:rPr>
          <w:rFonts w:asciiTheme="majorHAnsi" w:hAnsiTheme="majorHAnsi" w:cstheme="majorHAnsi"/>
          <w:color w:val="000000" w:themeColor="text1"/>
        </w:rPr>
        <w:t xml:space="preserve">can be logically attested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ambiguity of Isaiah 44:24.</w:t>
      </w:r>
    </w:p>
    <w:p w:rsidRPr="005C4904" w:rsidR="006874EF" w:rsidP="00AC2C6F" w:rsidRDefault="006874EF" w14:paraId="57A105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could mean as attested:</w:t>
      </w:r>
    </w:p>
    <w:p w:rsidRPr="005C4904" w:rsidR="006874EF" w:rsidP="00AC2C6F" w:rsidRDefault="006874EF" w14:paraId="57A1054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Kings 19:15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15]And</w:t>
      </w:r>
      <w:proofErr w:type="gramEnd"/>
      <w:r w:rsidRPr="005C4904">
        <w:rPr>
          <w:rFonts w:asciiTheme="majorHAnsi" w:hAnsiTheme="majorHAnsi" w:cstheme="majorHAnsi"/>
          <w:color w:val="000000" w:themeColor="text1"/>
        </w:rPr>
        <w:t xml:space="preserve"> Hezekiah prayed before the LORD, and said, O LORD God of Israel, which dwellest between the </w:t>
      </w:r>
      <w:proofErr w:type="spellStart"/>
      <w:r w:rsidRPr="005C4904">
        <w:rPr>
          <w:rFonts w:asciiTheme="majorHAnsi" w:hAnsiTheme="majorHAnsi" w:cstheme="majorHAnsi"/>
          <w:color w:val="000000" w:themeColor="text1"/>
        </w:rPr>
        <w:t>cherubims</w:t>
      </w:r>
      <w:proofErr w:type="spellEnd"/>
      <w:r w:rsidRPr="005C4904">
        <w:rPr>
          <w:rFonts w:asciiTheme="majorHAnsi" w:hAnsiTheme="majorHAnsi" w:cstheme="majorHAnsi"/>
          <w:color w:val="000000" w:themeColor="text1"/>
        </w:rPr>
        <w:t>, thou art the God, </w:t>
      </w:r>
      <w:r w:rsidRPr="005C4904">
        <w:rPr>
          <w:rStyle w:val="Strong"/>
          <w:rFonts w:asciiTheme="majorHAnsi" w:hAnsiTheme="majorHAnsi" w:cstheme="majorHAnsi"/>
          <w:color w:val="000000" w:themeColor="text1"/>
        </w:rPr>
        <w:t>even thou alone, of all the kingdoms of the earth; thou hast made heaven and earth.</w:t>
      </w:r>
    </w:p>
    <w:p w:rsidRPr="005C4904" w:rsidR="006874EF" w:rsidP="00AC2C6F" w:rsidRDefault="006874EF" w14:paraId="57A1054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could mean, his being alone and by himself is not in general scope to mean of all living god only him was creator but only in the sense of specificity that is, of all the kingdoms of the earth meaning, of all under his dominion on earth nobody else created the universe but himself alone.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encapsulate a general scope to include other gods like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the holy spirit as non-creator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were creator. It was only on the prerequisite of all kingdoms on earth which among his kingdom, he was the only creator.</w:t>
      </w:r>
    </w:p>
    <w:p w:rsidRPr="005C4904" w:rsidR="006874EF" w:rsidP="00AC2C6F" w:rsidRDefault="006874EF" w14:paraId="57A105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divergent explanation in two ways is possible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ambiguity of Isaiah 44:24 and for the inquisitiveness pending:</w:t>
      </w:r>
    </w:p>
    <w:p w:rsidRPr="005C4904" w:rsidR="006874EF" w:rsidP="00AC2C6F" w:rsidRDefault="006874EF" w14:paraId="57A1054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“…Of all living god, was he the only creator…?”</w:t>
      </w:r>
    </w:p>
    <w:p w:rsidRPr="005C4904" w:rsidR="006874EF" w:rsidP="00AC2C6F" w:rsidRDefault="006874EF" w14:paraId="57A1054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far, we know that he is not.</w:t>
      </w:r>
    </w:p>
    <w:p w:rsidRPr="005C4904" w:rsidR="006874EF" w:rsidP="00AC2C6F" w:rsidRDefault="006874EF" w14:paraId="57A10547"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PRE-INCARNATE JESUS THEOLOGY</w:t>
      </w:r>
    </w:p>
    <w:p w:rsidRPr="005C4904" w:rsidR="006874EF" w:rsidP="00AC2C6F" w:rsidRDefault="006874EF" w14:paraId="57A1054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Many religious entities foster on the concept that there was no pre-incarnate Jesus, meaning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was never a living person before his human birth. They are saying, he only existed as a living person when he was born and before that, he never existed in whatever form it was. The thing is, there is a biblical verse in support for his pre-incarnation. </w:t>
      </w:r>
      <w:r w:rsidRPr="005C4904">
        <w:rPr>
          <w:rStyle w:val="Strong"/>
          <w:rFonts w:asciiTheme="majorHAnsi" w:hAnsiTheme="majorHAnsi" w:cstheme="majorHAnsi"/>
          <w:color w:val="000000" w:themeColor="text1"/>
        </w:rPr>
        <w:t>Heb 1:8-10 </w:t>
      </w:r>
      <w:r w:rsidRPr="005C4904">
        <w:rPr>
          <w:rFonts w:asciiTheme="majorHAnsi" w:hAnsiTheme="majorHAnsi" w:cstheme="majorHAnsi"/>
          <w:color w:val="000000" w:themeColor="text1"/>
        </w:rPr>
        <w:t>clearly elaborates his being the creator of the universe as it says:</w:t>
      </w:r>
    </w:p>
    <w:p w:rsidRPr="005C4904" w:rsidR="006874EF" w:rsidP="00AC2C6F" w:rsidRDefault="006874EF" w14:paraId="57A1054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the foundation of the earth and the heavens are the works of thine hands.”</w:t>
      </w:r>
    </w:p>
    <w:p w:rsidRPr="005C4904" w:rsidR="006874EF" w:rsidP="00AC2C6F" w:rsidRDefault="006874EF" w14:paraId="57A1054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a revelation indicating how the son—was the creator of the universe, so in the implication of logic, he existed before the creation of the universe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the creator. A creator precedes or predates its creation, thus necessarily conclusive in the parlance of good judgment that indeed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existed before the universe was created. For that it corroborates his being co-existent with God almighty, meaning—when there was nothing yet, only the 3 of them co-existed in eternity, so as </w:t>
      </w:r>
      <w:r w:rsidRPr="005C4904">
        <w:rPr>
          <w:rStyle w:val="Strong"/>
          <w:rFonts w:asciiTheme="majorHAnsi" w:hAnsiTheme="majorHAnsi" w:cstheme="majorHAnsi"/>
          <w:color w:val="000000" w:themeColor="text1"/>
        </w:rPr>
        <w:t>John 1:1</w:t>
      </w:r>
      <w:r w:rsidRPr="005C4904">
        <w:rPr>
          <w:rFonts w:asciiTheme="majorHAnsi" w:hAnsiTheme="majorHAnsi" w:cstheme="majorHAnsi"/>
          <w:color w:val="000000" w:themeColor="text1"/>
        </w:rPr>
        <w:t> said:</w:t>
      </w:r>
    </w:p>
    <w:p w:rsidRPr="005C4904" w:rsidR="006874EF" w:rsidP="00AC2C6F" w:rsidRDefault="006874EF" w14:paraId="57A1054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“In the beginning was the word, and the word was with God…”</w:t>
      </w:r>
    </w:p>
    <w:p w:rsidRPr="005C4904" w:rsidR="006874EF" w:rsidP="00AC2C6F" w:rsidRDefault="006874EF" w14:paraId="57A1054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that, he was naturally God bearing this particular characteristic of pre-existence:</w:t>
      </w:r>
    </w:p>
    <w:p w:rsidRPr="005C4904" w:rsidR="006874EF" w:rsidP="00AC2C6F" w:rsidRDefault="006874EF" w14:paraId="57A1054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the word was God.”</w:t>
      </w:r>
    </w:p>
    <w:p w:rsidRPr="005C4904" w:rsidR="006874EF" w:rsidP="00AC2C6F" w:rsidRDefault="006874EF" w14:paraId="57A105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simple analytical procedure construe that indeed, there was a pre-incarnate Jesus and that his nature was spirit:</w:t>
      </w:r>
    </w:p>
    <w:p w:rsidRPr="005C4904" w:rsidR="006874EF" w:rsidP="00AC2C6F" w:rsidRDefault="006874EF" w14:paraId="57A1054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4:24 “God is a spirit…”</w:t>
      </w:r>
    </w:p>
    <w:p w:rsidRPr="005C4904" w:rsidR="006874EF" w:rsidP="00AC2C6F" w:rsidRDefault="006874EF" w14:paraId="57A1055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HEB 1:8-10 </w:t>
      </w:r>
      <w:r w:rsidRPr="005C4904">
        <w:rPr>
          <w:rFonts w:asciiTheme="majorHAnsi" w:hAnsiTheme="majorHAnsi" w:cstheme="majorHAnsi"/>
          <w:color w:val="000000" w:themeColor="text1"/>
        </w:rPr>
        <w:t>is my primary source to impute the reality of pre-incarnation wherein before Jesus became human, he existed already before creation as the creator of the universe in his divine nature as God.</w:t>
      </w:r>
    </w:p>
    <w:p w:rsidRPr="005C4904" w:rsidR="006874EF" w:rsidP="00AC2C6F" w:rsidRDefault="006874EF" w14:paraId="57A1055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 “The father created the universe alone as explicit in Isaiah 44:24, so interpreting HEB 1:8-10 the way you did is problematic.”</w:t>
      </w:r>
    </w:p>
    <w:p w:rsidRPr="005C4904" w:rsidR="006874EF" w:rsidP="00AC2C6F" w:rsidRDefault="006874EF" w14:paraId="57A1055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NOPE. HEB 1:8-10 IS CLEAR AND MUST NOT BE TWISTED AS IN GRAMMAR AND SYNTAX THE MESSAGE IS CLEAR—THE SON CREATED THE UNIVERSE. But how about Isaiah 44:24 as I quote:</w:t>
      </w:r>
    </w:p>
    <w:p w:rsidRPr="005C4904" w:rsidR="006874EF" w:rsidP="00AC2C6F" w:rsidRDefault="006874EF" w14:paraId="57A1055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Thus</w:t>
      </w:r>
      <w:proofErr w:type="gramEnd"/>
      <w:r w:rsidRPr="005C4904">
        <w:rPr>
          <w:rStyle w:val="Strong"/>
          <w:rFonts w:asciiTheme="majorHAnsi" w:hAnsiTheme="majorHAnsi" w:cstheme="majorHAnsi"/>
          <w:color w:val="000000" w:themeColor="text1"/>
        </w:rPr>
        <w:t xml:space="preserve"> saith the LORD, thy redeemer, and he that formed thee from the womb, I am the LORD that </w:t>
      </w:r>
      <w:proofErr w:type="spellStart"/>
      <w:r w:rsidRPr="005C4904">
        <w:rPr>
          <w:rStyle w:val="Strong"/>
          <w:rFonts w:asciiTheme="majorHAnsi" w:hAnsiTheme="majorHAnsi" w:cstheme="majorHAnsi"/>
          <w:color w:val="000000" w:themeColor="text1"/>
        </w:rPr>
        <w:t>maketh</w:t>
      </w:r>
      <w:proofErr w:type="spellEnd"/>
      <w:r w:rsidRPr="005C4904">
        <w:rPr>
          <w:rStyle w:val="Strong"/>
          <w:rFonts w:asciiTheme="majorHAnsi" w:hAnsiTheme="majorHAnsi" w:cstheme="majorHAnsi"/>
          <w:color w:val="000000" w:themeColor="text1"/>
        </w:rPr>
        <w:t xml:space="preserve"> all things; that </w:t>
      </w:r>
      <w:proofErr w:type="spellStart"/>
      <w:r w:rsidRPr="005C4904">
        <w:rPr>
          <w:rStyle w:val="Strong"/>
          <w:rFonts w:asciiTheme="majorHAnsi" w:hAnsiTheme="majorHAnsi" w:cstheme="majorHAnsi"/>
          <w:color w:val="000000" w:themeColor="text1"/>
        </w:rPr>
        <w:t>stretcheth</w:t>
      </w:r>
      <w:proofErr w:type="spellEnd"/>
      <w:r w:rsidRPr="005C4904">
        <w:rPr>
          <w:rStyle w:val="Strong"/>
          <w:rFonts w:asciiTheme="majorHAnsi" w:hAnsiTheme="majorHAnsi" w:cstheme="majorHAnsi"/>
          <w:color w:val="000000" w:themeColor="text1"/>
        </w:rPr>
        <w:t xml:space="preserve"> forth the heavens alone; that </w:t>
      </w:r>
      <w:proofErr w:type="spellStart"/>
      <w:r w:rsidRPr="005C4904">
        <w:rPr>
          <w:rStyle w:val="Strong"/>
          <w:rFonts w:asciiTheme="majorHAnsi" w:hAnsiTheme="majorHAnsi" w:cstheme="majorHAnsi"/>
          <w:color w:val="000000" w:themeColor="text1"/>
        </w:rPr>
        <w:t>spreadeth</w:t>
      </w:r>
      <w:proofErr w:type="spellEnd"/>
      <w:r w:rsidRPr="005C4904">
        <w:rPr>
          <w:rStyle w:val="Strong"/>
          <w:rFonts w:asciiTheme="majorHAnsi" w:hAnsiTheme="majorHAnsi" w:cstheme="majorHAnsi"/>
          <w:color w:val="000000" w:themeColor="text1"/>
        </w:rPr>
        <w:t xml:space="preserve"> abroad the earth by myself…”</w:t>
      </w:r>
    </w:p>
    <w:p w:rsidRPr="005C4904" w:rsidR="006874EF" w:rsidP="00AC2C6F" w:rsidRDefault="006874EF" w14:paraId="57A1055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verse isn’t absolute. It isn’t complete as it never indicated on what scope was God alone as creator. Was it in a general scope? (Did it say, of all gods, he was alone?) Or only in this paradigm: of all people on earth, he was alone. Which? Bearing no specific explanation,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absolute. It isn’t conclusive by itself alone. Hezekiah explained Isaiah 44:24 though:</w:t>
      </w:r>
    </w:p>
    <w:p w:rsidRPr="005C4904" w:rsidR="006874EF" w:rsidP="00AC2C6F" w:rsidRDefault="006874EF" w14:paraId="57A1055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2 Kings 19:15</w:t>
      </w:r>
    </w:p>
    <w:p w:rsidRPr="005C4904" w:rsidR="006874EF" w:rsidP="00AC2C6F" w:rsidRDefault="006874EF" w14:paraId="57A1055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15]And</w:t>
      </w:r>
      <w:proofErr w:type="gramEnd"/>
      <w:r w:rsidRPr="005C4904">
        <w:rPr>
          <w:rStyle w:val="Strong"/>
          <w:rFonts w:asciiTheme="majorHAnsi" w:hAnsiTheme="majorHAnsi" w:cstheme="majorHAnsi"/>
          <w:color w:val="000000" w:themeColor="text1"/>
        </w:rPr>
        <w:t xml:space="preserve"> Hezekiah prayed before the LORD, and said, O LORD God of Israel, which dwellest between the </w:t>
      </w:r>
      <w:proofErr w:type="spellStart"/>
      <w:r w:rsidRPr="005C4904">
        <w:rPr>
          <w:rStyle w:val="Strong"/>
          <w:rFonts w:asciiTheme="majorHAnsi" w:hAnsiTheme="majorHAnsi" w:cstheme="majorHAnsi"/>
          <w:color w:val="000000" w:themeColor="text1"/>
        </w:rPr>
        <w:t>cherubims</w:t>
      </w:r>
      <w:proofErr w:type="spellEnd"/>
      <w:r w:rsidRPr="005C4904">
        <w:rPr>
          <w:rStyle w:val="Strong"/>
          <w:rFonts w:asciiTheme="majorHAnsi" w:hAnsiTheme="majorHAnsi" w:cstheme="majorHAnsi"/>
          <w:color w:val="000000" w:themeColor="text1"/>
        </w:rPr>
        <w:t>, thou art the God, even thou alone, of all the kingdoms of the earth; thou hast made heaven and earth.</w:t>
      </w:r>
    </w:p>
    <w:p w:rsidRPr="005C4904" w:rsidR="006874EF" w:rsidP="00AC2C6F" w:rsidRDefault="006874EF" w14:paraId="57A105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As Hezekiah explained it, nothing in Isaiah 44:24 concludes that the father being the only creator impute it on general scope (of all gods) but only on the specificity of all kingdoms of the earth. Meaning, of all people on earth no one of them created the universe but God alone, it wasn’t on general scope to include other gods therefore HEB 1:8-10 putting on the narrative of the son as creator comes in acceptable shape.</w:t>
      </w:r>
    </w:p>
    <w:p w:rsidRPr="005C4904" w:rsidR="006874EF" w:rsidP="00AC2C6F" w:rsidRDefault="006874EF" w14:paraId="57A1055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scope was he alone?</w:t>
      </w:r>
    </w:p>
    <w:p w:rsidRPr="005C4904" w:rsidR="006874EF" w:rsidP="00AC2C6F" w:rsidRDefault="006874EF" w14:paraId="57A1055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of all gods he is alone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of all men he is alone</w:t>
      </w:r>
    </w:p>
    <w:p w:rsidRPr="005C4904" w:rsidR="006874EF" w:rsidP="00AC2C6F" w:rsidRDefault="006874EF" w14:paraId="57A1055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Hezekiah explaining it preferred b) of all men he is alone, thus beyond that scope (of all men) then possibly, there were other creators </w:t>
      </w:r>
      <w:proofErr w:type="gramStart"/>
      <w:r w:rsidRPr="005C4904">
        <w:rPr>
          <w:rFonts w:asciiTheme="majorHAnsi" w:hAnsiTheme="majorHAnsi" w:cstheme="majorHAnsi"/>
          <w:color w:val="000000" w:themeColor="text1"/>
        </w:rPr>
        <w:t>but in that scope</w:t>
      </w:r>
      <w:proofErr w:type="gramEnd"/>
      <w:r w:rsidRPr="005C4904">
        <w:rPr>
          <w:rFonts w:asciiTheme="majorHAnsi" w:hAnsiTheme="majorHAnsi" w:cstheme="majorHAnsi"/>
          <w:color w:val="000000" w:themeColor="text1"/>
        </w:rPr>
        <w:t xml:space="preserve"> (of all men) then he stands out to be alone. And Jesus was God and creator.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like this:</w:t>
      </w:r>
    </w:p>
    <w:p w:rsidRPr="005C4904" w:rsidR="006874EF" w:rsidP="00AC2C6F" w:rsidRDefault="006874EF" w14:paraId="57A1055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You are alone of all men (kingdoms on earth)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You are not alone of all gods…</w:t>
      </w:r>
    </w:p>
    <w:p w:rsidRPr="005C4904" w:rsidR="006874EF" w:rsidP="00AC2C6F" w:rsidRDefault="006874EF" w14:paraId="57A1055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You are alone of all men</w:t>
      </w:r>
      <w:r w:rsidRPr="005C4904">
        <w:rPr>
          <w:rFonts w:asciiTheme="majorHAnsi" w:hAnsiTheme="majorHAnsi" w:cstheme="majorHAnsi"/>
          <w:color w:val="000000" w:themeColor="text1"/>
        </w:rPr>
        <w:t xml:space="preserve"> meaning–between God and men God is alone. It doesn’t include in it the participation of the other 2 divine gods,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is simply restricted in the circumferential points between God almighty and men (kingdoms on earth) wherein God must be alone. Meaning, between God and men (kingdoms), he is alone and by himself. It is a different issue if we talk about ‘between God and other gods’,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in such case they were 3 divine creators.</w:t>
      </w:r>
    </w:p>
    <w:p w:rsidRPr="005C4904" w:rsidR="006874EF" w:rsidP="00AC2C6F" w:rsidRDefault="006874EF" w14:paraId="57A1055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explained Isaiah 44:24…</w:t>
      </w:r>
    </w:p>
    <w:p w:rsidRPr="005C4904" w:rsidR="006874EF" w:rsidP="00AC2C6F" w:rsidRDefault="006874EF" w14:paraId="57A1055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Indeed, Jesus created the universe thereby in the holistic nature of jurisprudence,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safe to conclude that Jesus as the son of god—existed even before universe was created, as its creator. Let us read again:</w:t>
      </w:r>
    </w:p>
    <w:p w:rsidRPr="005C4904" w:rsidR="006874EF" w:rsidP="00AC2C6F" w:rsidRDefault="006874EF" w14:paraId="57A1055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“unto the son he saith…thou o lord, in the beginning laid the foundation of the earth and the heavens are the works of thine hands.”</w:t>
      </w:r>
    </w:p>
    <w:p w:rsidRPr="005C4904" w:rsidR="006874EF" w:rsidP="00AC2C6F" w:rsidRDefault="006874EF" w14:paraId="57A105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that for sure construe this fact—Jesus was a pre-incarnate God.</w:t>
      </w:r>
    </w:p>
    <w:p w:rsidRPr="005C4904" w:rsidR="006874EF" w:rsidP="00AC2C6F" w:rsidRDefault="006874EF" w14:paraId="57A1056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REFUTING THE CONCEPT OF HYPOSTATIC UNION</w:t>
      </w:r>
    </w:p>
    <w:p w:rsidRPr="005C4904" w:rsidR="006874EF" w:rsidP="00AC2C6F" w:rsidRDefault="006874EF" w14:paraId="57A1056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a hypostatic union?</w:t>
      </w:r>
    </w:p>
    <w:p w:rsidRPr="005C4904" w:rsidR="006874EF" w:rsidP="00AC2C6F" w:rsidRDefault="006874EF" w14:paraId="57A1056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may have to understand it by how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xml:space="preserve"> render the thought that God died–as essential merit to construe that God has a human nature.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6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—Similarly, according to the rule of the Catholic Faith, we also say with THE STRICTEST TRUTH that GOD WAS BORN OF A VIRGIN, that GOD DIED; for as THE DIVINITY WAS NEVER SEPARATED FROM HIS BODY which was laid in the sepulcher, we TRULY CONFESS that GOD WAS BURIED.” [CATECHISM OF TRENT of Pope St. Pius V, Art. IV, #8, par 2]. —</w:t>
      </w:r>
    </w:p>
    <w:p w:rsidRPr="005C4904" w:rsidR="006874EF" w:rsidP="00AC2C6F" w:rsidRDefault="006874EF" w14:paraId="57A1056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simply </w:t>
      </w:r>
      <w:proofErr w:type="gramStart"/>
      <w:r w:rsidRPr="005C4904">
        <w:rPr>
          <w:rFonts w:asciiTheme="majorHAnsi" w:hAnsiTheme="majorHAnsi" w:cstheme="majorHAnsi"/>
          <w:color w:val="000000" w:themeColor="text1"/>
        </w:rPr>
        <w:t>suggest</w:t>
      </w:r>
      <w:proofErr w:type="gramEnd"/>
      <w:r w:rsidRPr="005C4904">
        <w:rPr>
          <w:rFonts w:asciiTheme="majorHAnsi" w:hAnsiTheme="majorHAnsi" w:cstheme="majorHAnsi"/>
          <w:color w:val="000000" w:themeColor="text1"/>
        </w:rPr>
        <w:t xml:space="preserve"> a reconciling reality that God has dual nature that is human and divine for the thought that God died is a reality, right?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in essence, hypostatic union is the union of God’s human and divine nature as an individual person–Jesus Christ.</w:t>
      </w:r>
    </w:p>
    <w:p w:rsidRPr="005C4904" w:rsidR="006874EF" w:rsidP="00AC2C6F" w:rsidRDefault="006874EF" w14:paraId="57A105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Is this biblical, for god to have a human nature?</w:t>
      </w:r>
    </w:p>
    <w:p w:rsidRPr="005C4904" w:rsidR="006874EF" w:rsidP="00AC2C6F" w:rsidRDefault="006874EF" w14:paraId="57A1056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It simply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God is a spirit and a spirit </w:t>
      </w:r>
      <w:proofErr w:type="gramStart"/>
      <w:r w:rsidRPr="005C4904">
        <w:rPr>
          <w:rFonts w:asciiTheme="majorHAnsi" w:hAnsiTheme="majorHAnsi" w:cstheme="majorHAnsi"/>
          <w:color w:val="000000" w:themeColor="text1"/>
        </w:rPr>
        <w:t>has</w:t>
      </w:r>
      <w:proofErr w:type="gramEnd"/>
      <w:r w:rsidRPr="005C4904">
        <w:rPr>
          <w:rFonts w:asciiTheme="majorHAnsi" w:hAnsiTheme="majorHAnsi" w:cstheme="majorHAnsi"/>
          <w:color w:val="000000" w:themeColor="text1"/>
        </w:rPr>
        <w:t xml:space="preserve"> no human nature.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6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4:24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24]God</w:t>
      </w:r>
      <w:proofErr w:type="gramEnd"/>
      <w:r w:rsidRPr="005C4904">
        <w:rPr>
          <w:rStyle w:val="Strong"/>
          <w:rFonts w:asciiTheme="majorHAnsi" w:hAnsiTheme="majorHAnsi" w:cstheme="majorHAnsi"/>
          <w:color w:val="000000" w:themeColor="text1"/>
        </w:rPr>
        <w:t xml:space="preserve"> is a Spirit: </w:t>
      </w:r>
      <w:r w:rsidRPr="005C4904">
        <w:rPr>
          <w:rFonts w:asciiTheme="majorHAnsi" w:hAnsiTheme="majorHAnsi" w:cstheme="majorHAnsi"/>
          <w:color w:val="000000" w:themeColor="text1"/>
        </w:rPr>
        <w:t>and they that worship him must worship him in spirit and in truth.</w:t>
      </w:r>
    </w:p>
    <w:p w:rsidRPr="005C4904" w:rsidR="006874EF" w:rsidP="00AC2C6F" w:rsidRDefault="006874EF" w14:paraId="57A1056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spirit has no human nature.</w:t>
      </w:r>
    </w:p>
    <w:p w:rsidRPr="005C4904" w:rsidR="006874EF" w:rsidP="00AC2C6F" w:rsidRDefault="006874EF" w14:paraId="57A1056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Luke 24:39</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39]Behold</w:t>
      </w:r>
      <w:proofErr w:type="gramEnd"/>
      <w:r w:rsidRPr="005C4904">
        <w:rPr>
          <w:rFonts w:asciiTheme="majorHAnsi" w:hAnsiTheme="majorHAnsi" w:cstheme="majorHAnsi"/>
          <w:color w:val="000000" w:themeColor="text1"/>
        </w:rPr>
        <w:t xml:space="preserve"> my hands and my feet, that it is I myself: handle me, and see; </w:t>
      </w:r>
      <w:r w:rsidRPr="005C4904">
        <w:rPr>
          <w:rStyle w:val="Strong"/>
          <w:rFonts w:asciiTheme="majorHAnsi" w:hAnsiTheme="majorHAnsi" w:cstheme="majorHAnsi"/>
          <w:color w:val="000000" w:themeColor="text1"/>
        </w:rPr>
        <w:t>for a spirit hath not flesh and bones, as ye see me have.</w:t>
      </w:r>
    </w:p>
    <w:p w:rsidRPr="005C4904" w:rsidR="006874EF" w:rsidP="00AC2C6F" w:rsidRDefault="006874EF" w14:paraId="57A105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the concept of hypostatic union wherein god has a human nature that literally died is preposterous and unlikely seeing how biblical narrative describes God to be a spirit. A spirit is not human rendering the concept of hypostasis as incorrect.</w:t>
      </w:r>
    </w:p>
    <w:p w:rsidRPr="005C4904" w:rsidR="006874EF" w:rsidP="00AC2C6F" w:rsidRDefault="006874EF" w14:paraId="57A1056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is God (Jesus Christ) a spirit?</w:t>
      </w:r>
    </w:p>
    <w:p w:rsidRPr="005C4904" w:rsidR="006874EF" w:rsidP="00AC2C6F" w:rsidRDefault="006874EF" w14:paraId="57A1056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Bec he has preexistence as both God and creator as it says:</w:t>
      </w:r>
    </w:p>
    <w:p w:rsidRPr="005C4904" w:rsidR="006874EF" w:rsidP="00AC2C6F" w:rsidRDefault="006874EF" w14:paraId="57A1056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w:t>
      </w:r>
    </w:p>
    <w:p w:rsidRPr="005C4904" w:rsidR="006874EF" w:rsidP="00AC2C6F" w:rsidRDefault="006874EF" w14:paraId="57A1056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word was God…”</w:t>
      </w:r>
    </w:p>
    <w:p w:rsidRPr="005C4904" w:rsidR="006874EF" w:rsidP="00AC2C6F" w:rsidRDefault="006874EF" w14:paraId="57A1057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w:t>
      </w:r>
    </w:p>
    <w:p w:rsidRPr="005C4904" w:rsidR="006874EF" w:rsidP="00AC2C6F" w:rsidRDefault="006874EF" w14:paraId="57A1057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hast laid the foundation of the earth and the heavens are the works of thy hands…”</w:t>
      </w:r>
    </w:p>
    <w:p w:rsidRPr="005C4904" w:rsidR="006874EF" w:rsidP="00AC2C6F" w:rsidRDefault="006874EF" w14:paraId="57A1057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for being a preexisting God and creator then he was a true god, and for that–he was a spirit.</w:t>
      </w:r>
    </w:p>
    <w:p w:rsidRPr="005C4904" w:rsidR="006874EF" w:rsidP="00AC2C6F" w:rsidRDefault="006874EF" w14:paraId="57A1057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John 4:24</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“God is a Spirit…”</w:t>
      </w:r>
    </w:p>
    <w:p w:rsidRPr="005C4904" w:rsidR="006874EF" w:rsidP="00AC2C6F" w:rsidRDefault="006874EF" w14:paraId="57A1057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Is his being a spirit changeable so to integrate in himself a human nature? In short, </w:t>
      </w:r>
      <w:proofErr w:type="gramStart"/>
      <w:r w:rsidRPr="005C4904">
        <w:rPr>
          <w:rFonts w:asciiTheme="majorHAnsi" w:hAnsiTheme="majorHAnsi" w:cstheme="majorHAnsi"/>
          <w:color w:val="000000" w:themeColor="text1"/>
        </w:rPr>
        <w:t>Can</w:t>
      </w:r>
      <w:proofErr w:type="gramEnd"/>
      <w:r w:rsidRPr="005C4904">
        <w:rPr>
          <w:rFonts w:asciiTheme="majorHAnsi" w:hAnsiTheme="majorHAnsi" w:cstheme="majorHAnsi"/>
          <w:color w:val="000000" w:themeColor="text1"/>
        </w:rPr>
        <w:t xml:space="preserve"> his being a spirit adopts in himself the reality of hypostasis so for god to have a human nature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in doing so, there was some form of change or transformation?</w:t>
      </w:r>
    </w:p>
    <w:p w:rsidRPr="005C4904" w:rsidR="006874EF" w:rsidP="00AC2C6F" w:rsidRDefault="006874EF" w14:paraId="57A1057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He cannot change. He will forever be a spirit–neither, can he adopt a dual nature: human and divine.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7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13:8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8]Jesus</w:t>
      </w:r>
      <w:proofErr w:type="gramEnd"/>
      <w:r w:rsidRPr="005C4904">
        <w:rPr>
          <w:rStyle w:val="Strong"/>
          <w:rFonts w:asciiTheme="majorHAnsi" w:hAnsiTheme="majorHAnsi" w:cstheme="majorHAnsi"/>
          <w:color w:val="000000" w:themeColor="text1"/>
        </w:rPr>
        <w:t xml:space="preserve"> Christ the same yesterday, and </w:t>
      </w:r>
      <w:proofErr w:type="spellStart"/>
      <w:r w:rsidRPr="005C4904">
        <w:rPr>
          <w:rStyle w:val="Strong"/>
          <w:rFonts w:asciiTheme="majorHAnsi" w:hAnsiTheme="majorHAnsi" w:cstheme="majorHAnsi"/>
          <w:color w:val="000000" w:themeColor="text1"/>
        </w:rPr>
        <w:t>to day</w:t>
      </w:r>
      <w:proofErr w:type="spellEnd"/>
      <w:r w:rsidRPr="005C4904">
        <w:rPr>
          <w:rStyle w:val="Strong"/>
          <w:rFonts w:asciiTheme="majorHAnsi" w:hAnsiTheme="majorHAnsi" w:cstheme="majorHAnsi"/>
          <w:color w:val="000000" w:themeColor="text1"/>
        </w:rPr>
        <w:t>, and for ever.</w:t>
      </w:r>
    </w:p>
    <w:p w:rsidRPr="005C4904" w:rsidR="006874EF" w:rsidP="00AC2C6F" w:rsidRDefault="006874EF" w14:paraId="57A1057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8]But unto the Son he saith, </w:t>
      </w:r>
      <w:r w:rsidRPr="005C4904">
        <w:rPr>
          <w:rFonts w:asciiTheme="majorHAnsi" w:hAnsiTheme="majorHAnsi" w:cstheme="majorHAnsi"/>
          <w:color w:val="000000" w:themeColor="text1"/>
        </w:rPr>
        <w:t xml:space="preserve">Thy throne, O God, is for ever and ever: a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righteousness is the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thy kingdom.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[12]And as a vesture shalt thou fold them up, </w:t>
      </w:r>
      <w:r w:rsidRPr="005C4904">
        <w:rPr>
          <w:rStyle w:val="Strong"/>
          <w:rFonts w:asciiTheme="majorHAnsi" w:hAnsiTheme="majorHAnsi" w:cstheme="majorHAnsi"/>
          <w:color w:val="000000" w:themeColor="text1"/>
        </w:rPr>
        <w:t>and they shall be changed: but thou art the same,</w:t>
      </w:r>
      <w:r w:rsidRPr="005C4904">
        <w:rPr>
          <w:rFonts w:asciiTheme="majorHAnsi" w:hAnsiTheme="majorHAnsi" w:cstheme="majorHAnsi"/>
          <w:color w:val="000000" w:themeColor="text1"/>
        </w:rPr>
        <w:t> and thy years shall not fail.</w:t>
      </w:r>
    </w:p>
    <w:p w:rsidRPr="005C4904" w:rsidR="006874EF" w:rsidP="00AC2C6F" w:rsidRDefault="006874EF" w14:paraId="57A1057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Therefore–God would always be a spirit. He cannot have a human nature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a spirit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human. The thing is, why did </w:t>
      </w:r>
      <w:r w:rsidRPr="005C4904">
        <w:rPr>
          <w:rStyle w:val="Strong"/>
          <w:rFonts w:asciiTheme="majorHAnsi" w:hAnsiTheme="majorHAnsi" w:cstheme="majorHAnsi"/>
          <w:color w:val="000000" w:themeColor="text1"/>
        </w:rPr>
        <w:t>John 1:14 </w:t>
      </w:r>
      <w:r w:rsidRPr="005C4904">
        <w:rPr>
          <w:rFonts w:asciiTheme="majorHAnsi" w:hAnsiTheme="majorHAnsi" w:cstheme="majorHAnsi"/>
          <w:color w:val="000000" w:themeColor="text1"/>
        </w:rPr>
        <w:t>says God becomes human, it sorts of indicating that hypostasis is correct.</w:t>
      </w:r>
    </w:p>
    <w:p w:rsidRPr="005C4904" w:rsidR="006874EF" w:rsidP="00AC2C6F" w:rsidRDefault="006874EF" w14:paraId="57A1057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Hypostasis can never be correct. God becoming human is not literal if we are to consult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term used. It should have been “to figuratively become” which suggests an indwelling of God (spirit) in the human host.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John 4:2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2]Hereby</w:t>
      </w:r>
      <w:proofErr w:type="gramEnd"/>
      <w:r w:rsidRPr="005C4904">
        <w:rPr>
          <w:rFonts w:asciiTheme="majorHAnsi" w:hAnsiTheme="majorHAnsi" w:cstheme="majorHAnsi"/>
          <w:color w:val="000000" w:themeColor="text1"/>
        </w:rPr>
        <w:t xml:space="preserve"> know ye the Spirit of God: Every spirit that </w:t>
      </w:r>
      <w:proofErr w:type="spellStart"/>
      <w:r w:rsidRPr="005C4904">
        <w:rPr>
          <w:rFonts w:asciiTheme="majorHAnsi" w:hAnsiTheme="majorHAnsi" w:cstheme="majorHAnsi"/>
          <w:color w:val="000000" w:themeColor="text1"/>
        </w:rPr>
        <w:t>confesseth</w:t>
      </w:r>
      <w:proofErr w:type="spellEnd"/>
      <w:r w:rsidRPr="005C4904">
        <w:rPr>
          <w:rFonts w:asciiTheme="majorHAnsi" w:hAnsiTheme="majorHAnsi" w:cstheme="majorHAnsi"/>
          <w:color w:val="000000" w:themeColor="text1"/>
        </w:rPr>
        <w:t xml:space="preserve"> that Jesus Christ is come </w:t>
      </w:r>
      <w:proofErr w:type="spellStart"/>
      <w:r w:rsidRPr="005C4904">
        <w:rPr>
          <w:rStyle w:val="Strong"/>
          <w:rFonts w:asciiTheme="majorHAnsi" w:hAnsiTheme="majorHAnsi" w:cstheme="majorHAnsi"/>
          <w:color w:val="000000" w:themeColor="text1"/>
        </w:rPr>
        <w:t>en</w:t>
      </w:r>
      <w:proofErr w:type="spellEnd"/>
      <w:r w:rsidRPr="005C4904">
        <w:rPr>
          <w:rStyle w:val="Strong"/>
          <w:rFonts w:asciiTheme="majorHAnsi" w:hAnsiTheme="majorHAnsi" w:cstheme="majorHAnsi"/>
          <w:color w:val="000000" w:themeColor="text1"/>
        </w:rPr>
        <w:t xml:space="preserve"> (into)</w:t>
      </w:r>
      <w:r w:rsidRPr="005C4904">
        <w:rPr>
          <w:rFonts w:asciiTheme="majorHAnsi" w:hAnsiTheme="majorHAnsi" w:cstheme="majorHAnsi"/>
          <w:color w:val="000000" w:themeColor="text1"/>
        </w:rPr>
        <w:t> the flesh is of God:</w:t>
      </w:r>
    </w:p>
    <w:p w:rsidRPr="005C4904" w:rsidR="006874EF" w:rsidP="00AC2C6F" w:rsidRDefault="006874EF" w14:paraId="57A105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as descriptive of the figurative symbol: </w:t>
      </w:r>
      <w:r w:rsidRPr="005C4904">
        <w:rPr>
          <w:rStyle w:val="Strong"/>
          <w:rFonts w:asciiTheme="majorHAnsi" w:hAnsiTheme="majorHAnsi" w:cstheme="majorHAnsi"/>
          <w:color w:val="000000" w:themeColor="text1"/>
        </w:rPr>
        <w:t>God becomes human.</w:t>
      </w:r>
    </w:p>
    <w:p w:rsidRPr="005C4904" w:rsidR="006874EF" w:rsidP="00AC2C6F" w:rsidRDefault="006874EF" w14:paraId="57A1057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Having this simple analytical, we may conclude that hypostasis is wrong–and God never died. And for god to be a spirit as categorical definition, then he cannot be man nor having the trace of being human–in whatever union that would be.</w:t>
      </w:r>
    </w:p>
    <w:p w:rsidRPr="005C4904" w:rsidR="006874EF" w:rsidP="00AC2C6F" w:rsidRDefault="006874EF" w14:paraId="57A1057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4:24</w:t>
      </w:r>
    </w:p>
    <w:p w:rsidRPr="005C4904" w:rsidR="006874EF" w:rsidP="00AC2C6F" w:rsidRDefault="006874EF" w14:paraId="57A1057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“God is a spirit…”</w:t>
      </w:r>
    </w:p>
    <w:p w:rsidRPr="005C4904" w:rsidR="006874EF" w:rsidP="00AC2C6F" w:rsidRDefault="006874EF" w14:paraId="57A1057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 </w:t>
      </w:r>
      <w:r w:rsidRPr="005C4904">
        <w:rPr>
          <w:rStyle w:val="Strong"/>
          <w:rFonts w:asciiTheme="majorHAnsi" w:hAnsiTheme="majorHAnsi" w:cstheme="majorHAnsi"/>
          <w:color w:val="000000" w:themeColor="text1"/>
        </w:rPr>
        <w:t>John 1:14</w:t>
      </w:r>
      <w:r w:rsidRPr="005C4904">
        <w:rPr>
          <w:rFonts w:asciiTheme="majorHAnsi" w:hAnsiTheme="majorHAnsi" w:cstheme="majorHAnsi"/>
          <w:color w:val="000000" w:themeColor="text1"/>
        </w:rPr>
        <w:t> has the word becoming human, so its hypostatic, right?</w:t>
      </w:r>
    </w:p>
    <w:p w:rsidRPr="005C4904" w:rsidR="006874EF" w:rsidP="00AC2C6F" w:rsidRDefault="006874EF" w14:paraId="57A105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Nope. John 1:14 is questionable as in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used “</w:t>
      </w:r>
      <w:proofErr w:type="spellStart"/>
      <w:r w:rsidRPr="005C4904">
        <w:rPr>
          <w:rFonts w:asciiTheme="majorHAnsi" w:hAnsiTheme="majorHAnsi" w:cstheme="majorHAnsi"/>
          <w:color w:val="000000" w:themeColor="text1"/>
        </w:rPr>
        <w:t>ginomai</w:t>
      </w:r>
      <w:proofErr w:type="spellEnd"/>
      <w:r w:rsidRPr="005C4904">
        <w:rPr>
          <w:rFonts w:asciiTheme="majorHAnsi" w:hAnsiTheme="majorHAnsi" w:cstheme="majorHAnsi"/>
          <w:color w:val="000000" w:themeColor="text1"/>
        </w:rPr>
        <w:t xml:space="preserve">” could either be literally become or figuratively become. It cannot be literal since the word was God, and he cannot </w:t>
      </w:r>
      <w:proofErr w:type="spellStart"/>
      <w:r w:rsidRPr="005C4904">
        <w:rPr>
          <w:rFonts w:asciiTheme="majorHAnsi" w:hAnsiTheme="majorHAnsi" w:cstheme="majorHAnsi"/>
          <w:color w:val="000000" w:themeColor="text1"/>
        </w:rPr>
        <w:t>transmutate</w:t>
      </w:r>
      <w:proofErr w:type="spellEnd"/>
      <w:r w:rsidRPr="005C4904">
        <w:rPr>
          <w:rFonts w:asciiTheme="majorHAnsi" w:hAnsiTheme="majorHAnsi" w:cstheme="majorHAnsi"/>
          <w:color w:val="000000" w:themeColor="text1"/>
        </w:rPr>
        <w:t xml:space="preserve"> nor change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presented above.</w:t>
      </w:r>
    </w:p>
    <w:p w:rsidRPr="005C4904" w:rsidR="006874EF" w:rsidP="00AC2C6F" w:rsidRDefault="006874EF" w14:paraId="57A1058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HOW RELIABLE IS HO MONOGENES THEOS?</w:t>
      </w:r>
    </w:p>
    <w:p w:rsidRPr="005C4904" w:rsidR="006874EF" w:rsidP="00AC2C6F" w:rsidRDefault="006874EF" w14:paraId="57A1058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Contention between religion in terms of the deity of Christ is quite irresolute as both sides interject contradictory beliefs that are rather incompatible. With the discovery of some early manuscripts like P66 and P75 makes a hopeful turn for the proponents of the deity of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It quotes John 1:18 respectively:</w:t>
      </w:r>
    </w:p>
    <w:p w:rsidRPr="005C4904" w:rsidR="006874EF" w:rsidP="00AC2C6F" w:rsidRDefault="006874EF" w14:paraId="57A10583" w14:textId="77777777">
      <w:pPr>
        <w:rPr>
          <w:rFonts w:asciiTheme="majorHAnsi" w:hAnsiTheme="majorHAnsi" w:cstheme="majorHAnsi"/>
          <w:color w:val="000000" w:themeColor="text1"/>
        </w:rPr>
      </w:pPr>
      <w:proofErr w:type="spellStart"/>
      <w:r w:rsidRPr="005C4904">
        <w:rPr>
          <w:rStyle w:val="Strong"/>
          <w:rFonts w:asciiTheme="majorHAnsi" w:hAnsiTheme="majorHAnsi" w:cstheme="majorHAnsi"/>
          <w:color w:val="000000" w:themeColor="text1"/>
        </w:rPr>
        <w:lastRenderedPageBreak/>
        <w:t>Monogenes</w:t>
      </w:r>
      <w:proofErr w:type="spellEnd"/>
      <w:r w:rsidRPr="005C4904">
        <w:rPr>
          <w:rStyle w:val="Strong"/>
          <w:rFonts w:asciiTheme="majorHAnsi" w:hAnsiTheme="majorHAnsi" w:cstheme="majorHAnsi"/>
          <w:color w:val="000000" w:themeColor="text1"/>
        </w:rPr>
        <w:t xml:space="preserve"> Theos</w:t>
      </w:r>
    </w:p>
    <w:p w:rsidRPr="005C4904" w:rsidR="006874EF" w:rsidP="00AC2C6F" w:rsidRDefault="006874EF" w14:paraId="57A1058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Ho </w:t>
      </w:r>
      <w:proofErr w:type="spellStart"/>
      <w:r w:rsidRPr="005C4904">
        <w:rPr>
          <w:rStyle w:val="Strong"/>
          <w:rFonts w:asciiTheme="majorHAnsi" w:hAnsiTheme="majorHAnsi" w:cstheme="majorHAnsi"/>
          <w:color w:val="000000" w:themeColor="text1"/>
        </w:rPr>
        <w:t>monogenes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theos</w:t>
      </w:r>
      <w:proofErr w:type="spellEnd"/>
    </w:p>
    <w:p w:rsidRPr="005C4904" w:rsidR="006874EF" w:rsidP="00AC2C6F" w:rsidRDefault="006874EF" w14:paraId="57A1058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 is one extant version that translated it this way:</w:t>
      </w:r>
      <w:r w:rsidRPr="005C4904">
        <w:rPr>
          <w:rFonts w:asciiTheme="majorHAnsi" w:hAnsiTheme="majorHAnsi" w:cstheme="majorHAnsi"/>
          <w:color w:val="000000" w:themeColor="text1"/>
        </w:rPr>
        <w:br/>
      </w:r>
      <w:r w:rsidRPr="005C4904">
        <w:rPr>
          <w:rFonts w:asciiTheme="majorHAnsi" w:hAnsiTheme="majorHAnsi" w:cstheme="majorHAnsi"/>
          <w:b/>
          <w:bCs/>
          <w:color w:val="000000" w:themeColor="text1"/>
          <w:shd w:val="clear" w:color="auto" w:fill="FFFFFF"/>
        </w:rPr>
        <w:br/>
      </w:r>
      <w:hyperlink w:history="1" r:id="rId111">
        <w:r w:rsidRPr="005C4904">
          <w:rPr>
            <w:rStyle w:val="Hyperlink"/>
            <w:rFonts w:asciiTheme="majorHAnsi" w:hAnsiTheme="majorHAnsi" w:cstheme="majorHAnsi"/>
            <w:b/>
            <w:bCs/>
            <w:color w:val="000000" w:themeColor="text1"/>
          </w:rPr>
          <w:t>New American Standard Bible</w:t>
        </w:r>
      </w:hyperlink>
    </w:p>
    <w:p w:rsidRPr="005C4904" w:rsidR="006874EF" w:rsidP="00AC2C6F" w:rsidRDefault="006874EF" w14:paraId="57A1058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shd w:val="clear" w:color="auto" w:fill="FFFFFF"/>
        </w:rPr>
        <w:t>No one has seen God at any time; the only begotten God who is in the bosom of the Father, He has explained Him.</w:t>
      </w:r>
    </w:p>
    <w:p w:rsidRPr="005C4904" w:rsidR="006874EF" w:rsidP="00AC2C6F" w:rsidRDefault="006874EF" w14:paraId="57A1058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a footnote from NKJV has this to say:</w:t>
      </w:r>
    </w:p>
    <w:p w:rsidRPr="005C4904" w:rsidR="006874EF" w:rsidP="00AC2C6F" w:rsidRDefault="006874EF" w14:paraId="57A10588"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John 1:18 New King James Version (NKJV)</w:t>
      </w:r>
    </w:p>
    <w:p w:rsidRPr="005C4904" w:rsidR="006874EF" w:rsidP="00AC2C6F" w:rsidRDefault="006874EF" w14:paraId="57A1058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18 No one has seen God at any time. The only begotten</w:t>
      </w:r>
      <w:r w:rsidRPr="005C4904">
        <w:rPr>
          <w:rStyle w:val="Strong"/>
          <w:rFonts w:asciiTheme="majorHAnsi" w:hAnsiTheme="majorHAnsi" w:cstheme="majorHAnsi"/>
          <w:color w:val="000000" w:themeColor="text1"/>
        </w:rPr>
        <w:t> [a]Son</w:t>
      </w:r>
      <w:r w:rsidRPr="005C4904">
        <w:rPr>
          <w:rFonts w:asciiTheme="majorHAnsi" w:hAnsiTheme="majorHAnsi" w:cstheme="majorHAnsi"/>
          <w:color w:val="000000" w:themeColor="text1"/>
        </w:rPr>
        <w:t>, who is in the bosom of the Father, He has declared Him.</w:t>
      </w:r>
    </w:p>
    <w:p w:rsidRPr="005C4904" w:rsidR="006874EF" w:rsidP="00AC2C6F" w:rsidRDefault="006874EF" w14:paraId="57A1058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Footnotes:</w:t>
      </w:r>
    </w:p>
    <w:p w:rsidRPr="005C4904" w:rsidR="006874EF" w:rsidP="00AC2C6F" w:rsidRDefault="006874EF" w14:paraId="57A1058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1:18 NU God</w:t>
      </w:r>
    </w:p>
    <w:p w:rsidRPr="005C4904" w:rsidR="006874EF" w:rsidP="00AC2C6F" w:rsidRDefault="006874EF" w14:paraId="57A1058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footnote explicitly </w:t>
      </w:r>
      <w:proofErr w:type="gramStart"/>
      <w:r w:rsidRPr="005C4904">
        <w:rPr>
          <w:rFonts w:asciiTheme="majorHAnsi" w:hAnsiTheme="majorHAnsi" w:cstheme="majorHAnsi"/>
          <w:color w:val="000000" w:themeColor="text1"/>
        </w:rPr>
        <w:t>present</w:t>
      </w:r>
      <w:proofErr w:type="gramEnd"/>
      <w:r w:rsidRPr="005C4904">
        <w:rPr>
          <w:rFonts w:asciiTheme="majorHAnsi" w:hAnsiTheme="majorHAnsi" w:cstheme="majorHAnsi"/>
          <w:color w:val="000000" w:themeColor="text1"/>
        </w:rPr>
        <w:t xml:space="preserve"> an alternative translation for (a) son. It is god. Therefore, clearly stating </w:t>
      </w:r>
      <w:r w:rsidRPr="005C4904">
        <w:rPr>
          <w:rStyle w:val="Strong"/>
          <w:rFonts w:asciiTheme="majorHAnsi" w:hAnsiTheme="majorHAnsi" w:cstheme="majorHAnsi"/>
          <w:color w:val="000000" w:themeColor="text1"/>
        </w:rPr>
        <w:t>the only begotten god.</w:t>
      </w:r>
    </w:p>
    <w:p w:rsidRPr="005C4904" w:rsidR="006874EF" w:rsidP="00AC2C6F" w:rsidRDefault="006874EF" w14:paraId="57A1058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Some scholars confirmed that the source of these translations </w:t>
      </w:r>
      <w:proofErr w:type="gramStart"/>
      <w:r w:rsidRPr="005C4904">
        <w:rPr>
          <w:rFonts w:asciiTheme="majorHAnsi" w:hAnsiTheme="majorHAnsi" w:cstheme="majorHAnsi"/>
          <w:color w:val="000000" w:themeColor="text1"/>
        </w:rPr>
        <w:t>are</w:t>
      </w:r>
      <w:proofErr w:type="gramEnd"/>
      <w:r w:rsidRPr="005C4904">
        <w:rPr>
          <w:rFonts w:asciiTheme="majorHAnsi" w:hAnsiTheme="majorHAnsi" w:cstheme="majorHAnsi"/>
          <w:color w:val="000000" w:themeColor="text1"/>
        </w:rPr>
        <w:t xml:space="preserve"> found in more than 6 manuscripts and </w:t>
      </w:r>
      <w:r w:rsidRPr="005C4904">
        <w:rPr>
          <w:rStyle w:val="Strong"/>
          <w:rFonts w:asciiTheme="majorHAnsi" w:hAnsiTheme="majorHAnsi" w:cstheme="majorHAnsi"/>
          <w:color w:val="000000" w:themeColor="text1"/>
        </w:rPr>
        <w:t xml:space="preserve">ho </w:t>
      </w:r>
      <w:proofErr w:type="spellStart"/>
      <w:r w:rsidRPr="005C4904">
        <w:rPr>
          <w:rStyle w:val="Strong"/>
          <w:rFonts w:asciiTheme="majorHAnsi" w:hAnsiTheme="majorHAnsi" w:cstheme="majorHAnsi"/>
          <w:color w:val="000000" w:themeColor="text1"/>
        </w:rPr>
        <w:t>monogenes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in 3 reliable manuscripts.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58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majority of </w:t>
      </w:r>
      <w:proofErr w:type="spellStart"/>
      <w:r w:rsidRPr="005C4904">
        <w:rPr>
          <w:rFonts w:asciiTheme="majorHAnsi" w:hAnsiTheme="majorHAnsi" w:cstheme="majorHAnsi"/>
          <w:color w:val="000000" w:themeColor="text1"/>
        </w:rPr>
        <w:t>mss</w:t>
      </w:r>
      <w:proofErr w:type="spellEnd"/>
      <w:r w:rsidRPr="005C4904">
        <w:rPr>
          <w:rFonts w:asciiTheme="majorHAnsi" w:hAnsiTheme="majorHAnsi" w:cstheme="majorHAnsi"/>
          <w:color w:val="000000" w:themeColor="text1"/>
        </w:rPr>
        <w:t xml:space="preserve">, especially the later ones (A C3 Θ Ψ Ë1,13 Ï </w:t>
      </w:r>
      <w:proofErr w:type="spellStart"/>
      <w:r w:rsidRPr="005C4904">
        <w:rPr>
          <w:rFonts w:asciiTheme="majorHAnsi" w:hAnsiTheme="majorHAnsi" w:cstheme="majorHAnsi"/>
          <w:color w:val="000000" w:themeColor="text1"/>
        </w:rPr>
        <w:t>lat</w:t>
      </w:r>
      <w:proofErr w:type="spellEnd"/>
      <w:r w:rsidRPr="005C4904">
        <w:rPr>
          <w:rFonts w:asciiTheme="majorHAnsi" w:hAnsiTheme="majorHAnsi" w:cstheme="majorHAnsi"/>
          <w:color w:val="000000" w:themeColor="text1"/>
        </w:rPr>
        <w:t xml:space="preserve">), read ὁ </w:t>
      </w:r>
      <w:proofErr w:type="spellStart"/>
      <w:r w:rsidRPr="005C4904">
        <w:rPr>
          <w:rFonts w:asciiTheme="majorHAnsi" w:hAnsiTheme="majorHAnsi" w:cstheme="majorHAnsi"/>
          <w:color w:val="000000" w:themeColor="text1"/>
        </w:rPr>
        <w:t>μονογενὴς</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υἱός</w:t>
      </w:r>
      <w:proofErr w:type="spell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 xml:space="preserve">Ì75 א1 33 pc have ὁ </w:t>
      </w:r>
      <w:proofErr w:type="spellStart"/>
      <w:r w:rsidRPr="005C4904">
        <w:rPr>
          <w:rStyle w:val="Strong"/>
          <w:rFonts w:asciiTheme="majorHAnsi" w:hAnsiTheme="majorHAnsi" w:cstheme="majorHAnsi"/>
          <w:color w:val="000000" w:themeColor="text1"/>
        </w:rPr>
        <w:t>μονογενὴς</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θεός</w:t>
      </w:r>
      <w:proofErr w:type="spellEnd"/>
      <w:r w:rsidRPr="005C4904">
        <w:rPr>
          <w:rStyle w:val="Strong"/>
          <w:rFonts w:asciiTheme="majorHAnsi" w:hAnsiTheme="majorHAnsi" w:cstheme="majorHAnsi"/>
          <w:color w:val="000000" w:themeColor="text1"/>
        </w:rPr>
        <w:t xml:space="preserve">, while the </w:t>
      </w:r>
      <w:proofErr w:type="spellStart"/>
      <w:r w:rsidRPr="005C4904">
        <w:rPr>
          <w:rStyle w:val="Strong"/>
          <w:rFonts w:asciiTheme="majorHAnsi" w:hAnsiTheme="majorHAnsi" w:cstheme="majorHAnsi"/>
          <w:color w:val="000000" w:themeColor="text1"/>
        </w:rPr>
        <w:t>anarthrous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μονογενὴς</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θεός</w:t>
      </w:r>
      <w:proofErr w:type="spellEnd"/>
      <w:r w:rsidRPr="005C4904">
        <w:rPr>
          <w:rStyle w:val="Strong"/>
          <w:rFonts w:asciiTheme="majorHAnsi" w:hAnsiTheme="majorHAnsi" w:cstheme="majorHAnsi"/>
          <w:color w:val="000000" w:themeColor="text1"/>
        </w:rPr>
        <w:t xml:space="preserve"> is found in Ì66א* B C* L pc.</w:t>
      </w:r>
    </w:p>
    <w:p w:rsidRPr="005C4904" w:rsidR="006874EF" w:rsidP="00AC2C6F" w:rsidRDefault="006874EF" w14:paraId="57A1058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 with Lagrange, Barrett, </w:t>
      </w:r>
      <w:proofErr w:type="spellStart"/>
      <w:r w:rsidRPr="005C4904">
        <w:rPr>
          <w:rFonts w:asciiTheme="majorHAnsi" w:hAnsiTheme="majorHAnsi" w:cstheme="majorHAnsi"/>
          <w:color w:val="000000" w:themeColor="text1"/>
        </w:rPr>
        <w:t>Boismard</w:t>
      </w:r>
      <w:proofErr w:type="spellEnd"/>
      <w:r w:rsidRPr="005C4904">
        <w:rPr>
          <w:rFonts w:asciiTheme="majorHAnsi" w:hAnsiTheme="majorHAnsi" w:cstheme="majorHAnsi"/>
          <w:color w:val="000000" w:themeColor="text1"/>
        </w:rPr>
        <w:t>, and others – to accept ‘God’s chosen one’ as original.”</w:t>
      </w:r>
    </w:p>
    <w:p w:rsidRPr="005C4904" w:rsidR="006874EF" w:rsidP="00AC2C6F" w:rsidRDefault="006874EF" w14:paraId="57A1059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consider the highlighted part, p75, 1 and 33 have ho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And the </w:t>
      </w:r>
      <w:proofErr w:type="spellStart"/>
      <w:r w:rsidRPr="005C4904">
        <w:rPr>
          <w:rFonts w:asciiTheme="majorHAnsi" w:hAnsiTheme="majorHAnsi" w:cstheme="majorHAnsi"/>
          <w:color w:val="000000" w:themeColor="text1"/>
        </w:rPr>
        <w:t>non articled</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in p66. B. C and L.</w:t>
      </w:r>
    </w:p>
    <w:p w:rsidRPr="005C4904" w:rsidR="006874EF" w:rsidP="00AC2C6F" w:rsidRDefault="006874EF" w14:paraId="57A1059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Dan Wallace has this to say:</w:t>
      </w:r>
    </w:p>
    <w:p w:rsidRPr="005C4904" w:rsidR="006874EF" w:rsidP="00AC2C6F" w:rsidRDefault="006874EF" w14:paraId="57A10592"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w:t>
      </w:r>
      <w:r w:rsidRPr="005C4904">
        <w:rPr>
          <w:rFonts w:asciiTheme="majorHAnsi" w:hAnsiTheme="majorHAnsi" w:cstheme="majorHAnsi"/>
          <w:b/>
          <w:bCs/>
          <w:iCs/>
          <w:color w:val="000000" w:themeColor="text1"/>
          <w:bdr w:val="none" w:color="auto" w:sz="0" w:space="0" w:frame="1"/>
        </w:rPr>
        <w:t xml:space="preserve">At the risk of sounding repetitive, </w:t>
      </w:r>
      <w:proofErr w:type="spellStart"/>
      <w:r w:rsidRPr="005C4904">
        <w:rPr>
          <w:rFonts w:asciiTheme="majorHAnsi" w:hAnsiTheme="majorHAnsi" w:cstheme="majorHAnsi"/>
          <w:b/>
          <w:bCs/>
          <w:iCs/>
          <w:color w:val="000000" w:themeColor="text1"/>
          <w:bdr w:val="none" w:color="auto" w:sz="0" w:space="0" w:frame="1"/>
        </w:rPr>
        <w:t>θεός</w:t>
      </w:r>
      <w:proofErr w:type="spellEnd"/>
      <w:r w:rsidRPr="005C4904">
        <w:rPr>
          <w:rFonts w:asciiTheme="majorHAnsi" w:hAnsiTheme="majorHAnsi" w:cstheme="majorHAnsi"/>
          <w:b/>
          <w:bCs/>
          <w:iCs/>
          <w:color w:val="000000" w:themeColor="text1"/>
          <w:bdr w:val="none" w:color="auto" w:sz="0" w:space="0" w:frame="1"/>
        </w:rPr>
        <w:t xml:space="preserve"> shows up again outside the Alexandrian tradition (e.g., early Latin Fathers in the Gospels are Western witnesses)76 with relatively strong textual weight (per </w:t>
      </w:r>
      <w:proofErr w:type="spellStart"/>
      <w:r w:rsidRPr="005C4904">
        <w:rPr>
          <w:rFonts w:asciiTheme="majorHAnsi" w:hAnsiTheme="majorHAnsi" w:cstheme="majorHAnsi"/>
          <w:b/>
          <w:bCs/>
          <w:iCs/>
          <w:color w:val="000000" w:themeColor="text1"/>
          <w:bdr w:val="none" w:color="auto" w:sz="0" w:space="0" w:frame="1"/>
        </w:rPr>
        <w:t>Ehrman’s</w:t>
      </w:r>
      <w:proofErr w:type="spellEnd"/>
      <w:r w:rsidRPr="005C4904">
        <w:rPr>
          <w:rFonts w:asciiTheme="majorHAnsi" w:hAnsiTheme="majorHAnsi" w:cstheme="majorHAnsi"/>
          <w:b/>
          <w:bCs/>
          <w:iCs/>
          <w:color w:val="000000" w:themeColor="text1"/>
          <w:bdr w:val="none" w:color="auto" w:sz="0" w:space="0" w:frame="1"/>
        </w:rPr>
        <w:t xml:space="preserve"> argument).</w:t>
      </w:r>
      <w:r w:rsidRPr="005C4904">
        <w:rPr>
          <w:rFonts w:asciiTheme="majorHAnsi" w:hAnsiTheme="majorHAnsi" w:cstheme="majorHAnsi"/>
          <w:iCs/>
          <w:color w:val="000000" w:themeColor="text1"/>
        </w:rPr>
        <w:t> (ibid.)</w:t>
      </w:r>
    </w:p>
    <w:p w:rsidRPr="005C4904" w:rsidR="006874EF" w:rsidP="00AC2C6F" w:rsidRDefault="006874EF" w14:paraId="57A10593"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In sum, externally, both readings enjoy wide geographical distribution, even though </w:t>
      </w:r>
      <w:proofErr w:type="spellStart"/>
      <w:r w:rsidRPr="005C4904">
        <w:rPr>
          <w:rFonts w:asciiTheme="majorHAnsi" w:hAnsiTheme="majorHAnsi" w:cstheme="majorHAnsi"/>
          <w:iCs/>
          <w:color w:val="000000" w:themeColor="text1"/>
        </w:rPr>
        <w:t>υἱός</w:t>
      </w:r>
      <w:proofErr w:type="spellEnd"/>
      <w:r w:rsidRPr="005C4904">
        <w:rPr>
          <w:rFonts w:asciiTheme="majorHAnsi" w:hAnsiTheme="majorHAnsi" w:cstheme="majorHAnsi"/>
          <w:iCs/>
          <w:color w:val="000000" w:themeColor="text1"/>
        </w:rPr>
        <w:t xml:space="preserve"> is relatively stronger in non-Alexandrian forms of text. Both readings co-existed in the second century, </w:t>
      </w:r>
      <w:r w:rsidRPr="005C4904">
        <w:rPr>
          <w:rFonts w:asciiTheme="majorHAnsi" w:hAnsiTheme="majorHAnsi" w:cstheme="majorHAnsi"/>
          <w:b/>
          <w:bCs/>
          <w:iCs/>
          <w:color w:val="000000" w:themeColor="text1"/>
          <w:bdr w:val="none" w:color="auto" w:sz="0" w:space="0" w:frame="1"/>
        </w:rPr>
        <w:t xml:space="preserve">although weightier MSS support </w:t>
      </w:r>
      <w:proofErr w:type="spellStart"/>
      <w:r w:rsidRPr="005C4904">
        <w:rPr>
          <w:rFonts w:asciiTheme="majorHAnsi" w:hAnsiTheme="majorHAnsi" w:cstheme="majorHAnsi"/>
          <w:b/>
          <w:bCs/>
          <w:iCs/>
          <w:color w:val="000000" w:themeColor="text1"/>
          <w:bdr w:val="none" w:color="auto" w:sz="0" w:space="0" w:frame="1"/>
        </w:rPr>
        <w:t>θεός</w:t>
      </w:r>
      <w:proofErr w:type="spellEnd"/>
      <w:r w:rsidRPr="005C4904">
        <w:rPr>
          <w:rFonts w:asciiTheme="majorHAnsi" w:hAnsiTheme="majorHAnsi" w:cstheme="majorHAnsi"/>
          <w:iCs/>
          <w:color w:val="000000" w:themeColor="text1"/>
        </w:rPr>
        <w:t>. As a whole, then, I believe </w:t>
      </w:r>
      <w:proofErr w:type="spellStart"/>
      <w:r w:rsidRPr="005C4904">
        <w:rPr>
          <w:rFonts w:asciiTheme="majorHAnsi" w:hAnsiTheme="majorHAnsi" w:cstheme="majorHAnsi"/>
          <w:b/>
          <w:bCs/>
          <w:iCs/>
          <w:color w:val="000000" w:themeColor="text1"/>
          <w:bdr w:val="none" w:color="auto" w:sz="0" w:space="0" w:frame="1"/>
        </w:rPr>
        <w:t>θεός</w:t>
      </w:r>
      <w:proofErr w:type="spellEnd"/>
      <w:r w:rsidRPr="005C4904">
        <w:rPr>
          <w:rFonts w:asciiTheme="majorHAnsi" w:hAnsiTheme="majorHAnsi" w:cstheme="majorHAnsi"/>
          <w:b/>
          <w:bCs/>
          <w:iCs/>
          <w:color w:val="000000" w:themeColor="text1"/>
          <w:bdr w:val="none" w:color="auto" w:sz="0" w:space="0" w:frame="1"/>
        </w:rPr>
        <w:t xml:space="preserve"> is more probable due to the quality, antiquity, and </w:t>
      </w:r>
      <w:proofErr w:type="spellStart"/>
      <w:r w:rsidRPr="005C4904">
        <w:rPr>
          <w:rFonts w:asciiTheme="majorHAnsi" w:hAnsiTheme="majorHAnsi" w:cstheme="majorHAnsi"/>
          <w:b/>
          <w:bCs/>
          <w:iCs/>
          <w:color w:val="000000" w:themeColor="text1"/>
          <w:bdr w:val="none" w:color="auto" w:sz="0" w:space="0" w:frame="1"/>
        </w:rPr>
        <w:t>transmissional</w:t>
      </w:r>
      <w:proofErr w:type="spellEnd"/>
      <w:r w:rsidRPr="005C4904">
        <w:rPr>
          <w:rFonts w:asciiTheme="majorHAnsi" w:hAnsiTheme="majorHAnsi" w:cstheme="majorHAnsi"/>
          <w:b/>
          <w:bCs/>
          <w:iCs/>
          <w:color w:val="000000" w:themeColor="text1"/>
          <w:bdr w:val="none" w:color="auto" w:sz="0" w:space="0" w:frame="1"/>
        </w:rPr>
        <w:t xml:space="preserve"> history of the witnesses</w:t>
      </w:r>
      <w:r w:rsidRPr="005C4904">
        <w:rPr>
          <w:rFonts w:asciiTheme="majorHAnsi" w:hAnsiTheme="majorHAnsi" w:cstheme="majorHAnsi"/>
          <w:iCs/>
          <w:color w:val="000000" w:themeColor="text1"/>
        </w:rPr>
        <w:t> listed above. (ibid.)</w:t>
      </w:r>
    </w:p>
    <w:p w:rsidRPr="005C4904" w:rsidR="006874EF" w:rsidP="00AC2C6F" w:rsidRDefault="006874EF" w14:paraId="57A10594"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In retrospect, I conclude </w:t>
      </w:r>
      <w:proofErr w:type="spellStart"/>
      <w:r w:rsidRPr="005C4904">
        <w:rPr>
          <w:rFonts w:asciiTheme="majorHAnsi" w:hAnsiTheme="majorHAnsi" w:cstheme="majorHAnsi"/>
          <w:iCs/>
          <w:color w:val="000000" w:themeColor="text1"/>
        </w:rPr>
        <w:t>that</w:t>
      </w:r>
      <w:r w:rsidRPr="005C4904">
        <w:rPr>
          <w:rFonts w:asciiTheme="majorHAnsi" w:hAnsiTheme="majorHAnsi" w:cstheme="majorHAnsi"/>
          <w:b/>
          <w:bCs/>
          <w:iCs/>
          <w:color w:val="000000" w:themeColor="text1"/>
          <w:bdr w:val="none" w:color="auto" w:sz="0" w:space="0" w:frame="1"/>
        </w:rPr>
        <w:t>μονογενὴς</w:t>
      </w:r>
      <w:proofErr w:type="spellEnd"/>
      <w:r w:rsidRPr="005C4904">
        <w:rPr>
          <w:rFonts w:asciiTheme="majorHAnsi" w:hAnsiTheme="majorHAnsi" w:cstheme="majorHAnsi"/>
          <w:b/>
          <w:bCs/>
          <w:iCs/>
          <w:color w:val="000000" w:themeColor="text1"/>
          <w:bdr w:val="none" w:color="auto" w:sz="0" w:space="0" w:frame="1"/>
        </w:rPr>
        <w:t xml:space="preserve"> </w:t>
      </w:r>
      <w:proofErr w:type="spellStart"/>
      <w:r w:rsidRPr="005C4904">
        <w:rPr>
          <w:rFonts w:asciiTheme="majorHAnsi" w:hAnsiTheme="majorHAnsi" w:cstheme="majorHAnsi"/>
          <w:b/>
          <w:bCs/>
          <w:iCs/>
          <w:color w:val="000000" w:themeColor="text1"/>
          <w:bdr w:val="none" w:color="auto" w:sz="0" w:space="0" w:frame="1"/>
        </w:rPr>
        <w:t>θεός</w:t>
      </w:r>
      <w:proofErr w:type="spellEnd"/>
      <w:r w:rsidRPr="005C4904">
        <w:rPr>
          <w:rFonts w:asciiTheme="majorHAnsi" w:hAnsiTheme="majorHAnsi" w:cstheme="majorHAnsi"/>
          <w:b/>
          <w:bCs/>
          <w:iCs/>
          <w:color w:val="000000" w:themeColor="text1"/>
          <w:bdr w:val="none" w:color="auto" w:sz="0" w:space="0" w:frame="1"/>
        </w:rPr>
        <w:t xml:space="preserve"> is the best reading given all the evidence we have internally and externally.</w:t>
      </w:r>
      <w:r w:rsidRPr="005C4904">
        <w:rPr>
          <w:rFonts w:asciiTheme="majorHAnsi" w:hAnsiTheme="majorHAnsi" w:cstheme="majorHAnsi"/>
          <w:iCs/>
          <w:color w:val="000000" w:themeColor="text1"/>
        </w:rPr>
        <w:t xml:space="preserve"> As a result, it is highly probable that the text of John 1.18 calls Jesus </w:t>
      </w:r>
      <w:proofErr w:type="spellStart"/>
      <w:r w:rsidRPr="005C4904">
        <w:rPr>
          <w:rFonts w:asciiTheme="majorHAnsi" w:hAnsiTheme="majorHAnsi" w:cstheme="majorHAnsi"/>
          <w:iCs/>
          <w:color w:val="000000" w:themeColor="text1"/>
        </w:rPr>
        <w:t>θεός</w:t>
      </w:r>
      <w:proofErr w:type="spellEnd"/>
      <w:r w:rsidRPr="005C4904">
        <w:rPr>
          <w:rFonts w:asciiTheme="majorHAnsi" w:hAnsiTheme="majorHAnsi" w:cstheme="majorHAnsi"/>
          <w:iCs/>
          <w:color w:val="000000" w:themeColor="text1"/>
        </w:rPr>
        <w:t>. (ibid.)</w:t>
      </w:r>
    </w:p>
    <w:p w:rsidRPr="005C4904" w:rsidR="006874EF" w:rsidP="00AC2C6F" w:rsidRDefault="006874EF" w14:paraId="57A1059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Who is Dan Wallace?</w:t>
      </w:r>
    </w:p>
    <w:p w:rsidRPr="005C4904" w:rsidR="006874EF" w:rsidP="00AC2C6F" w:rsidRDefault="006874EF" w14:paraId="57A1059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Daniel Baird Wallace is an American professor of New Testament Studies at Dallas Theological Seminary. He is also the founder and executive director of the Center for the Study of New Testament Manuscripts, the purpose of which is digitizing all known Greek manuscripts of the New Testament via digital…</w:t>
      </w:r>
    </w:p>
    <w:p w:rsidRPr="005C4904" w:rsidR="006874EF" w:rsidP="00AC2C6F" w:rsidRDefault="006874EF" w14:paraId="57A105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Some scholars say this:</w:t>
      </w:r>
    </w:p>
    <w:p w:rsidRPr="005C4904" w:rsidR="006874EF" w:rsidP="00AC2C6F" w:rsidRDefault="006874EF" w14:paraId="57A1059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articular </w:t>
      </w:r>
      <w:proofErr w:type="spellStart"/>
      <w:r w:rsidRPr="005C4904">
        <w:rPr>
          <w:rFonts w:asciiTheme="majorHAnsi" w:hAnsiTheme="majorHAnsi" w:cstheme="majorHAnsi"/>
          <w:color w:val="000000" w:themeColor="text1"/>
        </w:rPr>
        <w:t>θεός</w:t>
      </w:r>
      <w:proofErr w:type="spellEnd"/>
      <w:r w:rsidRPr="005C4904">
        <w:rPr>
          <w:rFonts w:asciiTheme="majorHAnsi" w:hAnsiTheme="majorHAnsi" w:cstheme="majorHAnsi"/>
          <w:color w:val="000000" w:themeColor="text1"/>
        </w:rPr>
        <w:t xml:space="preserve"> is almost certainly a scribal emendation to the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θεός</w:t>
      </w:r>
      <w:proofErr w:type="spell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 xml:space="preserve">for </w:t>
      </w:r>
      <w:proofErr w:type="spellStart"/>
      <w:r w:rsidRPr="005C4904">
        <w:rPr>
          <w:rStyle w:val="Strong"/>
          <w:rFonts w:asciiTheme="majorHAnsi" w:hAnsiTheme="majorHAnsi" w:cstheme="majorHAnsi"/>
          <w:color w:val="000000" w:themeColor="text1"/>
        </w:rPr>
        <w:t>θεός</w:t>
      </w:r>
      <w:proofErr w:type="spellEnd"/>
      <w:r w:rsidRPr="005C4904">
        <w:rPr>
          <w:rStyle w:val="Strong"/>
          <w:rFonts w:asciiTheme="majorHAnsi" w:hAnsiTheme="majorHAnsi" w:cstheme="majorHAnsi"/>
          <w:color w:val="000000" w:themeColor="text1"/>
        </w:rPr>
        <w:t xml:space="preserve"> without the article is a much harder reading. </w:t>
      </w:r>
      <w:r w:rsidRPr="005C4904">
        <w:rPr>
          <w:rFonts w:asciiTheme="majorHAnsi" w:hAnsiTheme="majorHAnsi" w:cstheme="majorHAnsi"/>
          <w:color w:val="000000" w:themeColor="text1"/>
        </w:rPr>
        <w:t xml:space="preserve">The external evidence thus strongly supports </w:t>
      </w:r>
      <w:proofErr w:type="spellStart"/>
      <w:r w:rsidRPr="005C4904">
        <w:rPr>
          <w:rFonts w:asciiTheme="majorHAnsi" w:hAnsiTheme="majorHAnsi" w:cstheme="majorHAnsi"/>
          <w:color w:val="000000" w:themeColor="text1"/>
        </w:rPr>
        <w:t>μονογενὴς</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θεός</w:t>
      </w:r>
      <w:proofErr w:type="spellEnd"/>
      <w:r w:rsidRPr="005C4904">
        <w:rPr>
          <w:rFonts w:asciiTheme="majorHAnsi" w:hAnsiTheme="majorHAnsi" w:cstheme="majorHAnsi"/>
          <w:color w:val="000000" w:themeColor="text1"/>
        </w:rPr>
        <w:t xml:space="preserve">. Internally, although </w:t>
      </w:r>
      <w:proofErr w:type="spellStart"/>
      <w:r w:rsidRPr="005C4904">
        <w:rPr>
          <w:rFonts w:asciiTheme="majorHAnsi" w:hAnsiTheme="majorHAnsi" w:cstheme="majorHAnsi"/>
          <w:color w:val="000000" w:themeColor="text1"/>
        </w:rPr>
        <w:t>υἱός</w:t>
      </w:r>
      <w:proofErr w:type="spellEnd"/>
      <w:r w:rsidRPr="005C4904">
        <w:rPr>
          <w:rFonts w:asciiTheme="majorHAnsi" w:hAnsiTheme="majorHAnsi" w:cstheme="majorHAnsi"/>
          <w:color w:val="000000" w:themeColor="text1"/>
        </w:rPr>
        <w:t xml:space="preserve"> fits the immediate context more readily, </w:t>
      </w:r>
      <w:proofErr w:type="spellStart"/>
      <w:r w:rsidRPr="005C4904">
        <w:rPr>
          <w:rFonts w:asciiTheme="majorHAnsi" w:hAnsiTheme="majorHAnsi" w:cstheme="majorHAnsi"/>
          <w:color w:val="000000" w:themeColor="text1"/>
        </w:rPr>
        <w:t>θεός</w:t>
      </w:r>
      <w:proofErr w:type="spellEnd"/>
      <w:r w:rsidRPr="005C4904">
        <w:rPr>
          <w:rFonts w:asciiTheme="majorHAnsi" w:hAnsiTheme="majorHAnsi" w:cstheme="majorHAnsi"/>
          <w:color w:val="000000" w:themeColor="text1"/>
        </w:rPr>
        <w:t xml:space="preserve"> is much more difficult.”</w:t>
      </w:r>
    </w:p>
    <w:p w:rsidRPr="005C4904" w:rsidR="006874EF" w:rsidP="00AC2C6F" w:rsidRDefault="006874EF" w14:paraId="57A1059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non-articled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is a much harder reading. Internal evidence though suggests that missing words such as preposition and conjunction is a reality in the bible such as COL 1:15. It states: </w:t>
      </w:r>
      <w:r w:rsidRPr="005C4904">
        <w:rPr>
          <w:rStyle w:val="Strong"/>
          <w:rFonts w:asciiTheme="majorHAnsi" w:hAnsiTheme="majorHAnsi" w:cstheme="majorHAnsi"/>
          <w:color w:val="000000" w:themeColor="text1"/>
        </w:rPr>
        <w:t>firstborn of every creature. </w:t>
      </w:r>
      <w:r w:rsidRPr="005C4904">
        <w:rPr>
          <w:rFonts w:asciiTheme="majorHAnsi" w:hAnsiTheme="majorHAnsi" w:cstheme="majorHAnsi"/>
          <w:color w:val="000000" w:themeColor="text1"/>
        </w:rPr>
        <w:t xml:space="preserve">There is no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counterpart for the preposition </w:t>
      </w:r>
      <w:r w:rsidRPr="005C4904">
        <w:rPr>
          <w:rStyle w:val="Strong"/>
          <w:rFonts w:asciiTheme="majorHAnsi" w:hAnsiTheme="majorHAnsi" w:cstheme="majorHAnsi"/>
          <w:color w:val="000000" w:themeColor="text1"/>
        </w:rPr>
        <w:t>of</w:t>
      </w:r>
      <w:r w:rsidRPr="005C4904">
        <w:rPr>
          <w:rFonts w:asciiTheme="majorHAnsi" w:hAnsiTheme="majorHAnsi" w:cstheme="majorHAnsi"/>
          <w:color w:val="000000" w:themeColor="text1"/>
        </w:rPr>
        <w:t xml:space="preserve">. It was personally supplied by translators so on that note a missing article cannot be remote and still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acceptable.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without the article is acceptable.</w:t>
      </w:r>
    </w:p>
    <w:p w:rsidRPr="005C4904" w:rsidR="006874EF" w:rsidP="00AC2C6F" w:rsidRDefault="006874EF" w14:paraId="57A1059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On the contrary Dan Wallace opposed the article by saying:</w:t>
      </w:r>
    </w:p>
    <w:p w:rsidRPr="005C4904" w:rsidR="006874EF" w:rsidP="00AC2C6F" w:rsidRDefault="006874EF" w14:paraId="57A1059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 xml:space="preserve">Internally (and syntactically), the absence of the article does not necessarily deny the full deity of Jesus. “Neither in LXX Greek nor in secular Greek,” Harris explains, “is a firm or a fine distinction drawn between the articular and the </w:t>
      </w:r>
      <w:proofErr w:type="spellStart"/>
      <w:r w:rsidRPr="005C4904">
        <w:rPr>
          <w:rStyle w:val="Strong"/>
          <w:rFonts w:asciiTheme="majorHAnsi" w:hAnsiTheme="majorHAnsi" w:cstheme="majorHAnsi"/>
          <w:color w:val="000000" w:themeColor="text1"/>
        </w:rPr>
        <w:t>anarthrous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θεός</w:t>
      </w:r>
      <w:proofErr w:type="spellEnd"/>
      <w:r w:rsidRPr="005C4904">
        <w:rPr>
          <w:rStyle w:val="Strong"/>
          <w:rFonts w:asciiTheme="majorHAnsi" w:hAnsiTheme="majorHAnsi" w:cstheme="majorHAnsi"/>
          <w:color w:val="000000" w:themeColor="text1"/>
        </w:rPr>
        <w:t xml:space="preserve">. This judgment is confirmed, as far as Hellenistic Greek writings contemporaneous with the NT are concerned, by </w:t>
      </w:r>
      <w:proofErr w:type="spellStart"/>
      <w:r w:rsidRPr="005C4904">
        <w:rPr>
          <w:rStyle w:val="Strong"/>
          <w:rFonts w:asciiTheme="majorHAnsi" w:hAnsiTheme="majorHAnsi" w:cstheme="majorHAnsi"/>
          <w:color w:val="000000" w:themeColor="text1"/>
        </w:rPr>
        <w:t>Meecham</w:t>
      </w:r>
      <w:proofErr w:type="spellEnd"/>
      <w:r w:rsidRPr="005C4904">
        <w:rPr>
          <w:rStyle w:val="Strong"/>
          <w:rFonts w:asciiTheme="majorHAnsi" w:hAnsiTheme="majorHAnsi" w:cstheme="majorHAnsi"/>
          <w:color w:val="000000" w:themeColor="text1"/>
        </w:rPr>
        <w:t>, who cites specific examples from the Epistle to Diognetus.</w:t>
      </w:r>
      <w:r w:rsidRPr="005C4904">
        <w:rPr>
          <w:rFonts w:asciiTheme="majorHAnsi" w:hAnsiTheme="majorHAnsi" w:cstheme="majorHAnsi"/>
          <w:color w:val="000000" w:themeColor="text1"/>
        </w:rPr>
        <w:t xml:space="preserve">”55 More specifically, “The term </w:t>
      </w:r>
      <w:proofErr w:type="spellStart"/>
      <w:r w:rsidRPr="005C4904">
        <w:rPr>
          <w:rFonts w:asciiTheme="majorHAnsi" w:hAnsiTheme="majorHAnsi" w:cstheme="majorHAnsi"/>
          <w:color w:val="000000" w:themeColor="text1"/>
        </w:rPr>
        <w:t>θεός</w:t>
      </w:r>
      <w:proofErr w:type="spellEnd"/>
      <w:r w:rsidRPr="005C4904">
        <w:rPr>
          <w:rFonts w:asciiTheme="majorHAnsi" w:hAnsiTheme="majorHAnsi" w:cstheme="majorHAnsi"/>
          <w:color w:val="000000" w:themeColor="text1"/>
        </w:rPr>
        <w:t xml:space="preserve"> appears in some form 83 times. Of these 63 are articular and 20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 xml:space="preserve">. Still, it is highly improbable that the Fourth Evangelist intends any consistent distinction to be drawn between </w:t>
      </w:r>
      <w:proofErr w:type="spellStart"/>
      <w:r w:rsidRPr="005C4904">
        <w:rPr>
          <w:rFonts w:asciiTheme="majorHAnsi" w:hAnsiTheme="majorHAnsi" w:cstheme="majorHAnsi"/>
          <w:color w:val="000000" w:themeColor="text1"/>
        </w:rPr>
        <w:t>θεόςand</w:t>
      </w:r>
      <w:proofErr w:type="spellEnd"/>
      <w:r w:rsidRPr="005C4904">
        <w:rPr>
          <w:rFonts w:asciiTheme="majorHAnsi" w:hAnsiTheme="majorHAnsi" w:cstheme="majorHAnsi"/>
          <w:color w:val="000000" w:themeColor="text1"/>
        </w:rPr>
        <w:t xml:space="preserve"> ὁ </w:t>
      </w:r>
      <w:proofErr w:type="spellStart"/>
      <w:r w:rsidRPr="005C4904">
        <w:rPr>
          <w:rFonts w:asciiTheme="majorHAnsi" w:hAnsiTheme="majorHAnsi" w:cstheme="majorHAnsi"/>
          <w:color w:val="000000" w:themeColor="text1"/>
        </w:rPr>
        <w:t>θεός</w:t>
      </w:r>
      <w:proofErr w:type="spellEnd"/>
      <w:r w:rsidRPr="005C4904">
        <w:rPr>
          <w:rFonts w:asciiTheme="majorHAnsi" w:hAnsiTheme="majorHAnsi" w:cstheme="majorHAnsi"/>
          <w:color w:val="000000" w:themeColor="text1"/>
        </w:rPr>
        <w:t>.”</w:t>
      </w:r>
    </w:p>
    <w:p w:rsidRPr="005C4904" w:rsidR="006874EF" w:rsidP="00AC2C6F" w:rsidRDefault="006874EF" w14:paraId="57A1059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Still if non articled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is unreliable, we have manuscripts of articled </w:t>
      </w:r>
      <w:proofErr w:type="spellStart"/>
      <w:r w:rsidRPr="005C4904">
        <w:rPr>
          <w:rFonts w:asciiTheme="majorHAnsi" w:hAnsiTheme="majorHAnsi" w:cstheme="majorHAnsi"/>
          <w:color w:val="000000" w:themeColor="text1"/>
        </w:rPr>
        <w:t>monogenes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such as:</w:t>
      </w:r>
    </w:p>
    <w:p w:rsidRPr="005C4904" w:rsidR="006874EF" w:rsidP="00AC2C6F" w:rsidRDefault="006874EF" w14:paraId="57A1059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ὁ </w:t>
      </w:r>
      <w:proofErr w:type="spellStart"/>
      <w:r w:rsidRPr="005C4904">
        <w:rPr>
          <w:rStyle w:val="Strong"/>
          <w:rFonts w:asciiTheme="majorHAnsi" w:hAnsiTheme="majorHAnsi" w:cstheme="majorHAnsi"/>
          <w:color w:val="000000" w:themeColor="text1"/>
        </w:rPr>
        <w:t>μονογενὴς</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θεός</w:t>
      </w:r>
      <w:proofErr w:type="spellEnd"/>
    </w:p>
    <w:p w:rsidRPr="005C4904" w:rsidR="006874EF" w:rsidP="00AC2C6F" w:rsidRDefault="006874EF" w14:paraId="57A1059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P75 a1 D 33 </w:t>
      </w:r>
      <w:proofErr w:type="spellStart"/>
      <w:r w:rsidRPr="005C4904">
        <w:rPr>
          <w:rStyle w:val="Strong"/>
          <w:rFonts w:asciiTheme="majorHAnsi" w:hAnsiTheme="majorHAnsi" w:cstheme="majorHAnsi"/>
          <w:color w:val="000000" w:themeColor="text1"/>
        </w:rPr>
        <w:t>copsa</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bo</w:t>
      </w:r>
      <w:proofErr w:type="spellEnd"/>
      <w:r w:rsidRPr="005C4904">
        <w:rPr>
          <w:rStyle w:val="Strong"/>
          <w:rFonts w:asciiTheme="majorHAnsi" w:hAnsiTheme="majorHAnsi" w:cstheme="majorHAnsi"/>
          <w:color w:val="000000" w:themeColor="text1"/>
        </w:rPr>
        <w:t xml:space="preserve"> Basil1/2Clement2/3 </w:t>
      </w:r>
      <w:proofErr w:type="spellStart"/>
      <w:r w:rsidRPr="005C4904">
        <w:rPr>
          <w:rStyle w:val="Strong"/>
          <w:rFonts w:asciiTheme="majorHAnsi" w:hAnsiTheme="majorHAnsi" w:cstheme="majorHAnsi"/>
          <w:color w:val="000000" w:themeColor="text1"/>
        </w:rPr>
        <w:t>Clementfrom</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Theodotus</w:t>
      </w:r>
      <w:proofErr w:type="spellEnd"/>
      <w:r w:rsidRPr="005C4904">
        <w:rPr>
          <w:rStyle w:val="Strong"/>
          <w:rFonts w:asciiTheme="majorHAnsi" w:hAnsiTheme="majorHAnsi" w:cstheme="majorHAnsi"/>
          <w:color w:val="000000" w:themeColor="text1"/>
        </w:rPr>
        <w:t xml:space="preserve"> 1/2 Cyril2/4Epiphanius Eusebius3/7Gregory-Nyssa </w:t>
      </w:r>
      <w:proofErr w:type="spellStart"/>
      <w:r w:rsidRPr="005C4904">
        <w:rPr>
          <w:rStyle w:val="Strong"/>
          <w:rFonts w:asciiTheme="majorHAnsi" w:hAnsiTheme="majorHAnsi" w:cstheme="majorHAnsi"/>
          <w:color w:val="000000" w:themeColor="text1"/>
        </w:rPr>
        <w:t>Origengr</w:t>
      </w:r>
      <w:proofErr w:type="spellEnd"/>
      <w:r w:rsidRPr="005C4904">
        <w:rPr>
          <w:rStyle w:val="Strong"/>
          <w:rFonts w:asciiTheme="majorHAnsi" w:hAnsiTheme="majorHAnsi" w:cstheme="majorHAnsi"/>
          <w:color w:val="000000" w:themeColor="text1"/>
        </w:rPr>
        <w:t xml:space="preserve"> 2/4Serapion1/2</w:t>
      </w:r>
    </w:p>
    <w:p w:rsidRPr="005C4904" w:rsidR="006874EF" w:rsidP="00AC2C6F" w:rsidRDefault="006874EF" w14:paraId="57A1059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Having all these, how can it confirm the reliability of </w:t>
      </w:r>
      <w:proofErr w:type="spellStart"/>
      <w:r w:rsidRPr="005C4904">
        <w:rPr>
          <w:rStyle w:val="Strong"/>
          <w:rFonts w:asciiTheme="majorHAnsi" w:hAnsiTheme="majorHAnsi" w:cstheme="majorHAnsi"/>
          <w:color w:val="000000" w:themeColor="text1"/>
        </w:rPr>
        <w:t>monogenes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w:t>
      </w:r>
    </w:p>
    <w:p w:rsidRPr="005C4904" w:rsidR="006874EF" w:rsidP="00AC2C6F" w:rsidRDefault="006874EF" w14:paraId="57A105A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Some scholars say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false reading. Dan Wallace calls it “best reading” therefore its irresolute.</w:t>
      </w:r>
    </w:p>
    <w:p w:rsidRPr="005C4904" w:rsidR="006874EF" w:rsidP="00AC2C6F" w:rsidRDefault="006874EF" w14:paraId="57A105A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that irresolute nature, how shall you negate it if we use it as basis of faith? Bec what if its authentic scripture then it magnifies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as a true deity. In fact, biblical context confirmed it as the most likely translation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5A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w:t>
      </w:r>
    </w:p>
    <w:p w:rsidRPr="005C4904" w:rsidR="006874EF" w:rsidP="00AC2C6F" w:rsidRDefault="006874EF" w14:paraId="57A105A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the word was god…”</w:t>
      </w:r>
    </w:p>
    <w:p w:rsidRPr="005C4904" w:rsidR="006874EF" w:rsidP="00AC2C6F" w:rsidRDefault="006874EF" w14:paraId="57A105A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w:t>
      </w:r>
    </w:p>
    <w:p w:rsidRPr="005C4904" w:rsidR="006874EF" w:rsidP="00AC2C6F" w:rsidRDefault="006874EF" w14:paraId="57A105A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the foundation of the earth and the heavens are the works of your hands…”</w:t>
      </w:r>
    </w:p>
    <w:p w:rsidRPr="005C4904" w:rsidR="006874EF" w:rsidP="00AC2C6F" w:rsidRDefault="006874EF" w14:paraId="57A105A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 son was a creator and god therefore </w:t>
      </w:r>
      <w:proofErr w:type="gramStart"/>
      <w:r w:rsidRPr="005C4904">
        <w:rPr>
          <w:rFonts w:asciiTheme="majorHAnsi" w:hAnsiTheme="majorHAnsi" w:cstheme="majorHAnsi"/>
          <w:color w:val="000000" w:themeColor="text1"/>
        </w:rPr>
        <w:t>fortifies</w:t>
      </w:r>
      <w:proofErr w:type="gramEnd"/>
      <w:r w:rsidRPr="005C4904">
        <w:rPr>
          <w:rFonts w:asciiTheme="majorHAnsi" w:hAnsiTheme="majorHAnsi" w:cstheme="majorHAnsi"/>
          <w:color w:val="000000" w:themeColor="text1"/>
        </w:rPr>
        <w:t xml:space="preserve"> his being naturally, a true god. It makes “the only begotten god” in john 1:18 highly probable for being the correct translation.</w:t>
      </w:r>
    </w:p>
    <w:p w:rsidRPr="005C4904" w:rsidR="006874EF" w:rsidP="00AC2C6F" w:rsidRDefault="006874EF" w14:paraId="57A105A7"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JESUS IS THE PERSONAL SON OF GOD</w:t>
      </w:r>
    </w:p>
    <w:p w:rsidRPr="005C4904" w:rsidR="006874EF" w:rsidP="00AC2C6F" w:rsidRDefault="006874EF" w14:paraId="57A105A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true. He was born in that time of eternity before creation.</w:t>
      </w:r>
    </w:p>
    <w:p w:rsidRPr="005C4904" w:rsidR="006874EF" w:rsidP="00AC2C6F" w:rsidRDefault="006874EF" w14:paraId="57A105A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1:5-6</w:t>
      </w:r>
    </w:p>
    <w:p w:rsidRPr="005C4904" w:rsidR="006874EF" w:rsidP="00AC2C6F" w:rsidRDefault="006874EF" w14:paraId="57A105A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5]For</w:t>
      </w:r>
      <w:proofErr w:type="gramEnd"/>
      <w:r w:rsidRPr="005C4904">
        <w:rPr>
          <w:rFonts w:asciiTheme="majorHAnsi" w:hAnsiTheme="majorHAnsi" w:cstheme="majorHAnsi"/>
          <w:color w:val="000000" w:themeColor="text1"/>
        </w:rPr>
        <w:t xml:space="preserve"> unto which of the angels said he at any time, </w:t>
      </w:r>
      <w:r w:rsidRPr="005C4904">
        <w:rPr>
          <w:rStyle w:val="Strong"/>
          <w:rFonts w:asciiTheme="majorHAnsi" w:hAnsiTheme="majorHAnsi" w:cstheme="majorHAnsi"/>
          <w:color w:val="000000" w:themeColor="text1"/>
        </w:rPr>
        <w:t>Thou art my Son, this day have I begotten thee? And again, I will be to him a Father, and he shall be to me a Son?</w:t>
      </w:r>
    </w:p>
    <w:p w:rsidRPr="005C4904" w:rsidR="006874EF" w:rsidP="00AC2C6F" w:rsidRDefault="006874EF" w14:paraId="57A105A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6]And</w:t>
      </w:r>
      <w:proofErr w:type="gramEnd"/>
      <w:r w:rsidRPr="005C4904">
        <w:rPr>
          <w:rStyle w:val="Strong"/>
          <w:rFonts w:asciiTheme="majorHAnsi" w:hAnsiTheme="majorHAnsi" w:cstheme="majorHAnsi"/>
          <w:color w:val="000000" w:themeColor="text1"/>
        </w:rPr>
        <w:t xml:space="preserve"> again, when he bringeth in the </w:t>
      </w:r>
      <w:proofErr w:type="spellStart"/>
      <w:r w:rsidRPr="005C4904">
        <w:rPr>
          <w:rStyle w:val="Strong"/>
          <w:rFonts w:asciiTheme="majorHAnsi" w:hAnsiTheme="majorHAnsi" w:cstheme="majorHAnsi"/>
          <w:color w:val="000000" w:themeColor="text1"/>
        </w:rPr>
        <w:t>firstbegotten</w:t>
      </w:r>
      <w:proofErr w:type="spellEnd"/>
      <w:r w:rsidRPr="005C4904">
        <w:rPr>
          <w:rStyle w:val="Strong"/>
          <w:rFonts w:asciiTheme="majorHAnsi" w:hAnsiTheme="majorHAnsi" w:cstheme="majorHAnsi"/>
          <w:color w:val="000000" w:themeColor="text1"/>
        </w:rPr>
        <w:t xml:space="preserve"> into the world, </w:t>
      </w:r>
      <w:r w:rsidRPr="005C4904">
        <w:rPr>
          <w:rFonts w:asciiTheme="majorHAnsi" w:hAnsiTheme="majorHAnsi" w:cstheme="majorHAnsi"/>
          <w:color w:val="000000" w:themeColor="text1"/>
        </w:rPr>
        <w:t>he saith, And let all the angels of God worship him.</w:t>
      </w:r>
    </w:p>
    <w:p w:rsidRPr="005C4904" w:rsidR="006874EF" w:rsidP="00AC2C6F" w:rsidRDefault="006874EF" w14:paraId="57A105A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divine birth happened before creation as indicated:</w:t>
      </w:r>
    </w:p>
    <w:p w:rsidRPr="005C4904" w:rsidR="006874EF" w:rsidP="00AC2C6F" w:rsidRDefault="006874EF" w14:paraId="57A105A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 1:8-10</w:t>
      </w:r>
    </w:p>
    <w:p w:rsidRPr="005C4904" w:rsidR="006874EF" w:rsidP="00AC2C6F" w:rsidRDefault="006874EF" w14:paraId="57A105A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w:t>
      </w:r>
    </w:p>
    <w:p w:rsidRPr="005C4904" w:rsidR="006874EF" w:rsidP="00AC2C6F" w:rsidRDefault="006874EF" w14:paraId="57A105A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did god say regarding the son?)</w:t>
      </w:r>
    </w:p>
    <w:p w:rsidRPr="005C4904" w:rsidR="006874EF" w:rsidP="00AC2C6F" w:rsidRDefault="006874EF" w14:paraId="57A105B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THOU O LORD IN THE BEGINNING LAID THE FOUNDATION OF THE EARTH AND THE HEAVENS ARE THE WORKS OF THY HANDS…</w:t>
      </w:r>
    </w:p>
    <w:p w:rsidRPr="005C4904" w:rsidR="006874EF" w:rsidP="00AC2C6F" w:rsidRDefault="006874EF" w14:paraId="57A105B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Meaning–this divine birth was before creation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son existed before creation as indicated by his being the creator of the universe. A creator logically predates his creation, right?</w:t>
      </w:r>
    </w:p>
    <w:p w:rsidRPr="005C4904" w:rsidR="006874EF" w:rsidP="00AC2C6F" w:rsidRDefault="006874EF" w14:paraId="57A105B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Is this divine giving birth personal in manner how we should understand it?</w:t>
      </w:r>
    </w:p>
    <w:p w:rsidRPr="005C4904" w:rsidR="006874EF" w:rsidP="00AC2C6F" w:rsidRDefault="006874EF" w14:paraId="57A105B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 as indicated by saying he is the only begotten son in John 3:16 and likewise:</w:t>
      </w:r>
    </w:p>
    <w:p w:rsidRPr="005C4904" w:rsidR="006874EF" w:rsidP="00AC2C6F" w:rsidRDefault="006874EF" w14:paraId="57A105B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1:14</w:t>
      </w:r>
    </w:p>
    <w:p w:rsidRPr="005C4904" w:rsidR="006874EF" w:rsidP="00AC2C6F" w:rsidRDefault="006874EF" w14:paraId="57A105B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14]And</w:t>
      </w:r>
      <w:proofErr w:type="gramEnd"/>
      <w:r w:rsidRPr="005C4904">
        <w:rPr>
          <w:rFonts w:asciiTheme="majorHAnsi" w:hAnsiTheme="majorHAnsi" w:cstheme="majorHAnsi"/>
          <w:color w:val="000000" w:themeColor="text1"/>
        </w:rPr>
        <w:t xml:space="preserve"> the Word was made flesh, and dwelt among us, (and we beheld his glory, the glory</w:t>
      </w:r>
      <w:r w:rsidRPr="005C4904">
        <w:rPr>
          <w:rStyle w:val="Strong"/>
          <w:rFonts w:asciiTheme="majorHAnsi" w:hAnsiTheme="majorHAnsi" w:cstheme="majorHAnsi"/>
          <w:color w:val="000000" w:themeColor="text1"/>
        </w:rPr>
        <w:t> as of the only begotten of the Father</w:t>
      </w:r>
      <w:r w:rsidRPr="005C4904">
        <w:rPr>
          <w:rFonts w:asciiTheme="majorHAnsi" w:hAnsiTheme="majorHAnsi" w:cstheme="majorHAnsi"/>
          <w:color w:val="000000" w:themeColor="text1"/>
        </w:rPr>
        <w:t>,) full of grace and truth.</w:t>
      </w:r>
    </w:p>
    <w:p w:rsidRPr="005C4904" w:rsidR="006874EF" w:rsidP="00AC2C6F" w:rsidRDefault="006874EF" w14:paraId="57A105B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saying ONLY BEGOTTEN OF THE FATHER indicates that he is the only son of god, being personally given birth. How come?</w:t>
      </w:r>
    </w:p>
    <w:p w:rsidRPr="005C4904" w:rsidR="006874EF" w:rsidP="00AC2C6F" w:rsidRDefault="006874EF" w14:paraId="57A105B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Bec other sons of god were adopted.</w:t>
      </w:r>
    </w:p>
    <w:p w:rsidRPr="005C4904" w:rsidR="006874EF" w:rsidP="00AC2C6F" w:rsidRDefault="006874EF" w14:paraId="57A105B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New Testament introduces 2 kinds of sons namely:</w:t>
      </w:r>
    </w:p>
    <w:p w:rsidRPr="005C4904" w:rsidR="006874EF" w:rsidP="00AC2C6F" w:rsidRDefault="006874EF" w14:paraId="57A105B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Personal son</w:t>
      </w:r>
    </w:p>
    <w:p w:rsidRPr="005C4904" w:rsidR="006874EF" w:rsidP="00AC2C6F" w:rsidRDefault="006874EF" w14:paraId="57A105B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Adopted sons</w:t>
      </w:r>
    </w:p>
    <w:p w:rsidRPr="005C4904" w:rsidR="006874EF" w:rsidP="00AC2C6F" w:rsidRDefault="006874EF" w14:paraId="57A105B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Romans 9:4-5</w:t>
      </w:r>
    </w:p>
    <w:p w:rsidRPr="005C4904" w:rsidR="006874EF" w:rsidP="00AC2C6F" w:rsidRDefault="006874EF" w14:paraId="57A105B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4]Who</w:t>
      </w:r>
      <w:proofErr w:type="gramEnd"/>
      <w:r w:rsidRPr="005C4904">
        <w:rPr>
          <w:rFonts w:asciiTheme="majorHAnsi" w:hAnsiTheme="majorHAnsi" w:cstheme="majorHAnsi"/>
          <w:color w:val="000000" w:themeColor="text1"/>
        </w:rPr>
        <w:t xml:space="preserve"> are Israelites; to whom </w:t>
      </w:r>
      <w:proofErr w:type="spellStart"/>
      <w:r w:rsidRPr="005C4904">
        <w:rPr>
          <w:rFonts w:asciiTheme="majorHAnsi" w:hAnsiTheme="majorHAnsi" w:cstheme="majorHAnsi"/>
          <w:color w:val="000000" w:themeColor="text1"/>
        </w:rPr>
        <w:t>pertaineth</w:t>
      </w:r>
      <w:proofErr w:type="spellEnd"/>
      <w:r w:rsidRPr="005C4904">
        <w:rPr>
          <w:rFonts w:asciiTheme="majorHAnsi" w:hAnsiTheme="majorHAnsi" w:cstheme="majorHAnsi"/>
          <w:color w:val="000000" w:themeColor="text1"/>
        </w:rPr>
        <w:t xml:space="preserve"> the </w:t>
      </w:r>
      <w:r w:rsidRPr="005C4904">
        <w:rPr>
          <w:rStyle w:val="Strong"/>
          <w:rFonts w:asciiTheme="majorHAnsi" w:hAnsiTheme="majorHAnsi" w:cstheme="majorHAnsi"/>
          <w:color w:val="000000" w:themeColor="text1"/>
        </w:rPr>
        <w:t>ADOPTION</w:t>
      </w:r>
      <w:r w:rsidRPr="005C4904">
        <w:rPr>
          <w:rFonts w:asciiTheme="majorHAnsi" w:hAnsiTheme="majorHAnsi" w:cstheme="majorHAnsi"/>
          <w:color w:val="000000" w:themeColor="text1"/>
        </w:rPr>
        <w:t>, and the glory, and the covenants, and the giving of the law, and the service of God, and the promises;</w:t>
      </w:r>
    </w:p>
    <w:p w:rsidRPr="005C4904" w:rsidR="006874EF" w:rsidP="00AC2C6F" w:rsidRDefault="006874EF" w14:paraId="57A105B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w:t>
      </w:r>
      <w:proofErr w:type="gramStart"/>
      <w:r w:rsidRPr="005C4904">
        <w:rPr>
          <w:rFonts w:asciiTheme="majorHAnsi" w:hAnsiTheme="majorHAnsi" w:cstheme="majorHAnsi"/>
          <w:color w:val="000000" w:themeColor="text1"/>
        </w:rPr>
        <w:t>5]Whose</w:t>
      </w:r>
      <w:proofErr w:type="gramEnd"/>
      <w:r w:rsidRPr="005C4904">
        <w:rPr>
          <w:rFonts w:asciiTheme="majorHAnsi" w:hAnsiTheme="majorHAnsi" w:cstheme="majorHAnsi"/>
          <w:color w:val="000000" w:themeColor="text1"/>
        </w:rPr>
        <w:t xml:space="preserve"> are the fathers, and of whom as concerning the flesh Christ came, who is over all, God blessed for ever. Amen.</w:t>
      </w:r>
    </w:p>
    <w:p w:rsidRPr="005C4904" w:rsidR="006874EF" w:rsidP="00AC2C6F" w:rsidRDefault="006874EF" w14:paraId="57A105B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Romans 8:14-15</w:t>
      </w:r>
    </w:p>
    <w:p w:rsidRPr="005C4904" w:rsidR="006874EF" w:rsidP="00AC2C6F" w:rsidRDefault="006874EF" w14:paraId="57A105B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14]For</w:t>
      </w:r>
      <w:proofErr w:type="gramEnd"/>
      <w:r w:rsidRPr="005C4904">
        <w:rPr>
          <w:rFonts w:asciiTheme="majorHAnsi" w:hAnsiTheme="majorHAnsi" w:cstheme="majorHAnsi"/>
          <w:color w:val="000000" w:themeColor="text1"/>
        </w:rPr>
        <w:t xml:space="preserve"> as many as are led by the Spirit of God, they are the sons of God.</w:t>
      </w:r>
    </w:p>
    <w:p w:rsidRPr="005C4904" w:rsidR="006874EF" w:rsidP="00AC2C6F" w:rsidRDefault="006874EF" w14:paraId="57A105C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15]For</w:t>
      </w:r>
      <w:proofErr w:type="gramEnd"/>
      <w:r w:rsidRPr="005C4904">
        <w:rPr>
          <w:rFonts w:asciiTheme="majorHAnsi" w:hAnsiTheme="majorHAnsi" w:cstheme="majorHAnsi"/>
          <w:color w:val="000000" w:themeColor="text1"/>
        </w:rPr>
        <w:t xml:space="preserve"> ye have not received the spirit of bondage again to fear; but ye have received the Spirit of </w:t>
      </w:r>
      <w:r w:rsidRPr="005C4904">
        <w:rPr>
          <w:rStyle w:val="Strong"/>
          <w:rFonts w:asciiTheme="majorHAnsi" w:hAnsiTheme="majorHAnsi" w:cstheme="majorHAnsi"/>
          <w:color w:val="000000" w:themeColor="text1"/>
        </w:rPr>
        <w:t>ADOPTION</w:t>
      </w:r>
      <w:r w:rsidRPr="005C4904">
        <w:rPr>
          <w:rFonts w:asciiTheme="majorHAnsi" w:hAnsiTheme="majorHAnsi" w:cstheme="majorHAnsi"/>
          <w:color w:val="000000" w:themeColor="text1"/>
        </w:rPr>
        <w:t> whereby we cry, Abba, Father.</w:t>
      </w:r>
    </w:p>
    <w:p w:rsidRPr="005C4904" w:rsidR="006874EF" w:rsidP="00AC2C6F" w:rsidRDefault="006874EF" w14:paraId="57A105C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shown you 2 kinds of sons of god and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being a personal son for saying: THE ONLY BEGOTTEN OF THE FATHER</w:t>
      </w:r>
    </w:p>
    <w:p w:rsidRPr="005C4904" w:rsidR="006874EF" w:rsidP="00AC2C6F" w:rsidRDefault="006874EF" w14:paraId="57A105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If we are to use logic, saying THE ONLY BEGOTTEN OF THE FATHER means he is the only one. In what manner?</w:t>
      </w:r>
    </w:p>
    <w:p w:rsidRPr="005C4904" w:rsidR="006874EF" w:rsidP="00AC2C6F" w:rsidRDefault="006874EF" w14:paraId="57A105C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being a personal son.</w:t>
      </w:r>
    </w:p>
    <w:p w:rsidRPr="005C4904" w:rsidR="006874EF" w:rsidP="00AC2C6F" w:rsidRDefault="006874EF" w14:paraId="57A105C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Why?</w:t>
      </w:r>
    </w:p>
    <w:p w:rsidRPr="005C4904" w:rsidR="006874EF" w:rsidP="00AC2C6F" w:rsidRDefault="006874EF" w14:paraId="57A105C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Bec god have begotten others too, yet he is the only one in that aspect–personal.</w:t>
      </w:r>
    </w:p>
    <w:p w:rsidRPr="005C4904" w:rsidR="006874EF" w:rsidP="00AC2C6F" w:rsidRDefault="006874EF" w14:paraId="57A105C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John 4:7</w:t>
      </w:r>
    </w:p>
    <w:p w:rsidRPr="005C4904" w:rsidR="006874EF" w:rsidP="00AC2C6F" w:rsidRDefault="006874EF" w14:paraId="57A105C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7]Beloved</w:t>
      </w:r>
      <w:proofErr w:type="gramEnd"/>
      <w:r w:rsidRPr="005C4904">
        <w:rPr>
          <w:rFonts w:asciiTheme="majorHAnsi" w:hAnsiTheme="majorHAnsi" w:cstheme="majorHAnsi"/>
          <w:color w:val="000000" w:themeColor="text1"/>
        </w:rPr>
        <w:t>, let us love one another: for love is of God; </w:t>
      </w:r>
      <w:r w:rsidRPr="005C4904">
        <w:rPr>
          <w:rStyle w:val="Strong"/>
          <w:rFonts w:asciiTheme="majorHAnsi" w:hAnsiTheme="majorHAnsi" w:cstheme="majorHAnsi"/>
          <w:color w:val="000000" w:themeColor="text1"/>
        </w:rPr>
        <w:t>and every one that loveth is born of God,</w:t>
      </w:r>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knoweth</w:t>
      </w:r>
      <w:proofErr w:type="spellEnd"/>
      <w:r w:rsidRPr="005C4904">
        <w:rPr>
          <w:rFonts w:asciiTheme="majorHAnsi" w:hAnsiTheme="majorHAnsi" w:cstheme="majorHAnsi"/>
          <w:color w:val="000000" w:themeColor="text1"/>
        </w:rPr>
        <w:t xml:space="preserve"> God.</w:t>
      </w:r>
    </w:p>
    <w:p w:rsidRPr="005C4904" w:rsidR="006874EF" w:rsidP="00AC2C6F" w:rsidRDefault="006874EF" w14:paraId="57A105C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John 5:1</w:t>
      </w:r>
    </w:p>
    <w:p w:rsidRPr="005C4904" w:rsidR="006874EF" w:rsidP="00AC2C6F" w:rsidRDefault="006874EF" w14:paraId="57A105C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w:t>
      </w:r>
      <w:r w:rsidRPr="005C4904">
        <w:rPr>
          <w:rStyle w:val="Strong"/>
          <w:rFonts w:asciiTheme="majorHAnsi" w:hAnsiTheme="majorHAnsi" w:cstheme="majorHAnsi"/>
          <w:color w:val="000000" w:themeColor="text1"/>
        </w:rPr>
        <w:t>Whosoever</w:t>
      </w:r>
      <w:proofErr w:type="gramEnd"/>
      <w:r w:rsidRPr="005C4904">
        <w:rPr>
          <w:rStyle w:val="Strong"/>
          <w:rFonts w:asciiTheme="majorHAnsi" w:hAnsiTheme="majorHAnsi" w:cstheme="majorHAnsi"/>
          <w:color w:val="000000" w:themeColor="text1"/>
        </w:rPr>
        <w:t xml:space="preserve"> believeth that Jesus is the Christ is born of God</w:t>
      </w:r>
      <w:r w:rsidRPr="005C4904">
        <w:rPr>
          <w:rFonts w:asciiTheme="majorHAnsi" w:hAnsiTheme="majorHAnsi" w:cstheme="majorHAnsi"/>
          <w:color w:val="000000" w:themeColor="text1"/>
        </w:rPr>
        <w:t>: and every one that loveth him that begat loveth him also that is begotten of him.</w:t>
      </w:r>
    </w:p>
    <w:p w:rsidRPr="005C4904" w:rsidR="006874EF" w:rsidP="00AC2C6F" w:rsidRDefault="006874EF" w14:paraId="57A105C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this kind of god giving birth to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 personal thing.</w:t>
      </w:r>
    </w:p>
    <w:p w:rsidRPr="005C4904" w:rsidR="006874EF" w:rsidP="00AC2C6F" w:rsidRDefault="006874EF" w14:paraId="57A105C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Why did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say so?</w:t>
      </w:r>
    </w:p>
    <w:p w:rsidRPr="005C4904" w:rsidR="006874EF" w:rsidP="00AC2C6F" w:rsidRDefault="006874EF" w14:paraId="57A105C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Paul too gave birth to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yet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personal so how much more with God the father, right? It implied he gave birth to them through an alternative process not necessarily personal.</w:t>
      </w:r>
    </w:p>
    <w:p w:rsidRPr="005C4904" w:rsidR="006874EF" w:rsidP="00AC2C6F" w:rsidRDefault="006874EF" w14:paraId="57A105C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4:15</w:t>
      </w:r>
    </w:p>
    <w:p w:rsidRPr="005C4904" w:rsidR="006874EF" w:rsidP="00AC2C6F" w:rsidRDefault="006874EF" w14:paraId="57A105C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15]For</w:t>
      </w:r>
      <w:proofErr w:type="gramEnd"/>
      <w:r w:rsidRPr="005C4904">
        <w:rPr>
          <w:rFonts w:asciiTheme="majorHAnsi" w:hAnsiTheme="majorHAnsi" w:cstheme="majorHAnsi"/>
          <w:color w:val="000000" w:themeColor="text1"/>
        </w:rPr>
        <w:t xml:space="preserve"> though ye have ten thousand instructors in Christ, yet have ye not many fathers: for in Christ Jesus </w:t>
      </w:r>
      <w:r w:rsidRPr="005C4904">
        <w:rPr>
          <w:rStyle w:val="Strong"/>
          <w:rFonts w:asciiTheme="majorHAnsi" w:hAnsiTheme="majorHAnsi" w:cstheme="majorHAnsi"/>
          <w:color w:val="000000" w:themeColor="text1"/>
        </w:rPr>
        <w:t>I HAVE BEGOTTEN YOU THROUGH THE GOSPEL.</w:t>
      </w:r>
    </w:p>
    <w:p w:rsidRPr="005C4904" w:rsidR="006874EF" w:rsidP="00AC2C6F" w:rsidRDefault="006874EF" w14:paraId="57A105C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Right? These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being born of god are not personal sons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were given birth through an impersonal method and thereby making them sons of god by adoption. Whereas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a personal son as implied by his unique birth–THE ONLY BEGOTTEN OF THE FATHER.</w:t>
      </w:r>
    </w:p>
    <w:p w:rsidRPr="005C4904" w:rsidR="006874EF" w:rsidP="00AC2C6F" w:rsidRDefault="006874EF" w14:paraId="57A105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Much so,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had a beginning as the wisdom of god.</w:t>
      </w:r>
    </w:p>
    <w:p w:rsidRPr="005C4904" w:rsidR="006874EF" w:rsidP="00AC2C6F" w:rsidRDefault="006874EF" w14:paraId="57A105D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speaks of the wisdom of god)</w:t>
      </w:r>
    </w:p>
    <w:p w:rsidRPr="005C4904" w:rsidR="006874EF" w:rsidP="00AC2C6F" w:rsidRDefault="006874EF" w14:paraId="57A105D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Proverbs 8:22-23</w:t>
      </w:r>
    </w:p>
    <w:p w:rsidRPr="005C4904" w:rsidR="006874EF" w:rsidP="00AC2C6F" w:rsidRDefault="006874EF" w14:paraId="57A105D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w:t>
      </w:r>
      <w:proofErr w:type="gramStart"/>
      <w:r w:rsidRPr="005C4904">
        <w:rPr>
          <w:rFonts w:asciiTheme="majorHAnsi" w:hAnsiTheme="majorHAnsi" w:cstheme="majorHAnsi"/>
          <w:color w:val="000000" w:themeColor="text1"/>
        </w:rPr>
        <w:t>22]The</w:t>
      </w:r>
      <w:proofErr w:type="gramEnd"/>
      <w:r w:rsidRPr="005C4904">
        <w:rPr>
          <w:rFonts w:asciiTheme="majorHAnsi" w:hAnsiTheme="majorHAnsi" w:cstheme="majorHAnsi"/>
          <w:color w:val="000000" w:themeColor="text1"/>
        </w:rPr>
        <w:t xml:space="preserve"> LORD possessed me in the beginning of his way, before his works of old.</w:t>
      </w:r>
    </w:p>
    <w:p w:rsidRPr="005C4904" w:rsidR="006874EF" w:rsidP="00AC2C6F" w:rsidRDefault="006874EF" w14:paraId="57A105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23]I was set up from ancient time, from the beginning, or ever the earth was.</w:t>
      </w:r>
    </w:p>
    <w:p w:rsidRPr="005C4904" w:rsidR="006874EF" w:rsidP="00AC2C6F" w:rsidRDefault="006874EF" w14:paraId="57A105D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 wisdom had a beginning as it say: I WAS SET UP FROM THE BEGINNING. This symbolizes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as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said:</w:t>
      </w:r>
    </w:p>
    <w:p w:rsidRPr="005C4904" w:rsidR="006874EF" w:rsidP="00AC2C6F" w:rsidRDefault="006874EF" w14:paraId="57A105D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1:24</w:t>
      </w:r>
    </w:p>
    <w:p w:rsidRPr="005C4904" w:rsidR="006874EF" w:rsidP="00AC2C6F" w:rsidRDefault="006874EF" w14:paraId="57A105D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24]But</w:t>
      </w:r>
      <w:proofErr w:type="gramEnd"/>
      <w:r w:rsidRPr="005C4904">
        <w:rPr>
          <w:rFonts w:asciiTheme="majorHAnsi" w:hAnsiTheme="majorHAnsi" w:cstheme="majorHAnsi"/>
          <w:color w:val="000000" w:themeColor="text1"/>
        </w:rPr>
        <w:t xml:space="preserve"> unto them which are called, both Jews and Greeks, </w:t>
      </w:r>
      <w:r w:rsidRPr="005C4904">
        <w:rPr>
          <w:rStyle w:val="Strong"/>
          <w:rFonts w:asciiTheme="majorHAnsi" w:hAnsiTheme="majorHAnsi" w:cstheme="majorHAnsi"/>
          <w:color w:val="000000" w:themeColor="text1"/>
        </w:rPr>
        <w:t>Christ the power of God, and the wisdom of God.</w:t>
      </w:r>
    </w:p>
    <w:p w:rsidRPr="005C4904" w:rsidR="006874EF" w:rsidP="00AC2C6F" w:rsidRDefault="006874EF" w14:paraId="57A105D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2 things we have here:</w:t>
      </w:r>
    </w:p>
    <w:p w:rsidRPr="005C4904" w:rsidR="006874EF" w:rsidP="00AC2C6F" w:rsidRDefault="006874EF" w14:paraId="57A105D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The son existed before creation as the creator of the universe.</w:t>
      </w:r>
    </w:p>
    <w:p w:rsidRPr="005C4904" w:rsidR="006874EF" w:rsidP="00AC2C6F" w:rsidRDefault="006874EF" w14:paraId="57A105D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2. The wisdom or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had a beginning before creation.</w:t>
      </w:r>
    </w:p>
    <w:p w:rsidRPr="005C4904" w:rsidR="006874EF" w:rsidP="00AC2C6F" w:rsidRDefault="006874EF" w14:paraId="57A105D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3. He is the only begotten of the father</w:t>
      </w:r>
    </w:p>
    <w:p w:rsidRPr="005C4904" w:rsidR="006874EF" w:rsidP="00AC2C6F" w:rsidRDefault="006874EF" w14:paraId="57A105D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such premises, we can conclude that when god said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THE ONLY BEGOTTEN OF THE FATHER he was referring to that beginning of time when the son existed where he needed to be born. He fits to the categorically–ONLY BEGOTTEN to mean a personal son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reality of being the earliest living person to have ever emerged, as creator and logically, god. Logically by being the earliest person to emerge, then how should we supposed he emerged without being created</w:t>
      </w:r>
      <w:proofErr w:type="gramStart"/>
      <w:r w:rsidRPr="005C4904">
        <w:rPr>
          <w:rFonts w:asciiTheme="majorHAnsi" w:hAnsiTheme="majorHAnsi" w:cstheme="majorHAnsi"/>
          <w:color w:val="000000" w:themeColor="text1"/>
        </w:rPr>
        <w:t>–(</w:t>
      </w:r>
      <w:proofErr w:type="gramEnd"/>
      <w:r w:rsidRPr="005C4904">
        <w:rPr>
          <w:rFonts w:asciiTheme="majorHAnsi" w:hAnsiTheme="majorHAnsi" w:cstheme="majorHAnsi"/>
          <w:color w:val="000000" w:themeColor="text1"/>
        </w:rPr>
        <w:t xml:space="preserve">he cannot be created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the creator, right?)?</w:t>
      </w:r>
    </w:p>
    <w:p w:rsidRPr="005C4904" w:rsidR="006874EF" w:rsidP="00AC2C6F" w:rsidRDefault="006874EF" w14:paraId="57A105D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birth. As corroborated:</w:t>
      </w:r>
    </w:p>
    <w:p w:rsidRPr="005C4904" w:rsidR="006874EF" w:rsidP="00AC2C6F" w:rsidRDefault="006874EF" w14:paraId="57A105D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Hebrews 1:5-6</w:t>
      </w:r>
    </w:p>
    <w:p w:rsidRPr="005C4904" w:rsidR="006874EF" w:rsidP="00AC2C6F" w:rsidRDefault="006874EF" w14:paraId="57A105D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5]For</w:t>
      </w:r>
      <w:proofErr w:type="gramEnd"/>
      <w:r w:rsidRPr="005C4904">
        <w:rPr>
          <w:rStyle w:val="Strong"/>
          <w:rFonts w:asciiTheme="majorHAnsi" w:hAnsiTheme="majorHAnsi" w:cstheme="majorHAnsi"/>
          <w:color w:val="000000" w:themeColor="text1"/>
        </w:rPr>
        <w:t xml:space="preserve"> unto which of the angels said he at any time, Thou art my Son, this day have I begotten thee? And again, I will be to him a Father, and he shall be to me a Son?</w:t>
      </w:r>
    </w:p>
    <w:p w:rsidRPr="005C4904" w:rsidR="006874EF" w:rsidP="00AC2C6F" w:rsidRDefault="006874EF" w14:paraId="57A105E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could only be by birth when god personally begot him.</w:t>
      </w:r>
    </w:p>
    <w:p w:rsidRPr="005C4904" w:rsidR="006874EF" w:rsidP="00AC2C6F" w:rsidRDefault="006874EF" w14:paraId="57A105E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w:t>
      </w:r>
    </w:p>
    <w:p w:rsidRPr="005C4904" w:rsidR="006874EF" w:rsidP="00AC2C6F" w:rsidRDefault="006874EF" w14:paraId="57A105E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“David is the first born of God.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E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89:20,26-27</w:t>
      </w:r>
    </w:p>
    <w:p w:rsidRPr="005C4904" w:rsidR="006874EF" w:rsidP="00AC2C6F" w:rsidRDefault="006874EF" w14:paraId="57A105E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20]I have found David my servant</w:t>
      </w:r>
      <w:r w:rsidRPr="005C4904">
        <w:rPr>
          <w:rFonts w:asciiTheme="majorHAnsi" w:hAnsiTheme="majorHAnsi" w:cstheme="majorHAnsi"/>
          <w:color w:val="000000" w:themeColor="text1"/>
        </w:rPr>
        <w:t>; with my holy oil have I anointed him:</w:t>
      </w:r>
    </w:p>
    <w:p w:rsidRPr="005C4904" w:rsidR="006874EF" w:rsidP="00AC2C6F" w:rsidRDefault="006874EF" w14:paraId="57A105E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26]He</w:t>
      </w:r>
      <w:proofErr w:type="gramEnd"/>
      <w:r w:rsidRPr="005C4904">
        <w:rPr>
          <w:rFonts w:asciiTheme="majorHAnsi" w:hAnsiTheme="majorHAnsi" w:cstheme="majorHAnsi"/>
          <w:color w:val="000000" w:themeColor="text1"/>
        </w:rPr>
        <w:t xml:space="preserve"> shall cry unto me, Thou art my father, my God, and the rock of my salvation.</w:t>
      </w:r>
    </w:p>
    <w:p w:rsidRPr="005C4904" w:rsidR="006874EF" w:rsidP="00AC2C6F" w:rsidRDefault="006874EF" w14:paraId="57A105E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27]Also</w:t>
      </w:r>
      <w:proofErr w:type="gramEnd"/>
      <w:r w:rsidRPr="005C4904">
        <w:rPr>
          <w:rStyle w:val="Strong"/>
          <w:rFonts w:asciiTheme="majorHAnsi" w:hAnsiTheme="majorHAnsi" w:cstheme="majorHAnsi"/>
          <w:color w:val="000000" w:themeColor="text1"/>
        </w:rPr>
        <w:t xml:space="preserve"> I will make him my firstborn</w:t>
      </w:r>
      <w:r w:rsidRPr="005C4904">
        <w:rPr>
          <w:rFonts w:asciiTheme="majorHAnsi" w:hAnsiTheme="majorHAnsi" w:cstheme="majorHAnsi"/>
          <w:color w:val="000000" w:themeColor="text1"/>
        </w:rPr>
        <w:t>, higher than the kings of the earth.</w:t>
      </w:r>
    </w:p>
    <w:p w:rsidRPr="005C4904" w:rsidR="006874EF" w:rsidP="00AC2C6F" w:rsidRDefault="006874EF" w14:paraId="57A105E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Even Ephraim as a tribe is the first born of god.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E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Jeremiah 31:9</w:t>
      </w:r>
    </w:p>
    <w:p w:rsidRPr="005C4904" w:rsidR="006874EF" w:rsidP="00AC2C6F" w:rsidRDefault="006874EF" w14:paraId="57A105E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w:t>
      </w:r>
      <w:proofErr w:type="gramStart"/>
      <w:r w:rsidRPr="005C4904">
        <w:rPr>
          <w:rFonts w:asciiTheme="majorHAnsi" w:hAnsiTheme="majorHAnsi" w:cstheme="majorHAnsi"/>
          <w:color w:val="000000" w:themeColor="text1"/>
        </w:rPr>
        <w:t>9]They</w:t>
      </w:r>
      <w:proofErr w:type="gramEnd"/>
      <w:r w:rsidRPr="005C4904">
        <w:rPr>
          <w:rFonts w:asciiTheme="majorHAnsi" w:hAnsiTheme="majorHAnsi" w:cstheme="majorHAnsi"/>
          <w:color w:val="000000" w:themeColor="text1"/>
        </w:rPr>
        <w:t xml:space="preserve"> shall come with weeping, and with supplications will I lead them: I will cause them to walk by the rivers of waters in a straight way, wherein they shall not stumble: for I am a father to Israel, </w:t>
      </w:r>
      <w:r w:rsidRPr="005C4904">
        <w:rPr>
          <w:rStyle w:val="Strong"/>
          <w:rFonts w:asciiTheme="majorHAnsi" w:hAnsiTheme="majorHAnsi" w:cstheme="majorHAnsi"/>
          <w:color w:val="000000" w:themeColor="text1"/>
        </w:rPr>
        <w:t>and Ephraim is my firstborn.”</w:t>
      </w:r>
    </w:p>
    <w:p w:rsidRPr="005C4904" w:rsidR="006874EF" w:rsidP="00AC2C6F" w:rsidRDefault="006874EF" w14:paraId="57A105E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w:t>
      </w:r>
      <w:proofErr w:type="spellStart"/>
      <w:r w:rsidRPr="005C4904">
        <w:rPr>
          <w:rFonts w:asciiTheme="majorHAnsi" w:hAnsiTheme="majorHAnsi" w:cstheme="majorHAnsi"/>
          <w:color w:val="000000" w:themeColor="text1"/>
        </w:rPr>
        <w:t>thats</w:t>
      </w:r>
      <w:proofErr w:type="spellEnd"/>
      <w:r w:rsidRPr="005C4904">
        <w:rPr>
          <w:rFonts w:asciiTheme="majorHAnsi" w:hAnsiTheme="majorHAnsi" w:cstheme="majorHAnsi"/>
          <w:color w:val="000000" w:themeColor="text1"/>
        </w:rPr>
        <w:t xml:space="preserve"> true but of course they are not personal sons of god as they are not preexistent beings whereas there is an only begotten of the father, which notably is personal whereas </w:t>
      </w:r>
      <w:proofErr w:type="spellStart"/>
      <w:r w:rsidRPr="005C4904">
        <w:rPr>
          <w:rFonts w:asciiTheme="majorHAnsi" w:hAnsiTheme="majorHAnsi" w:cstheme="majorHAnsi"/>
          <w:color w:val="000000" w:themeColor="text1"/>
        </w:rPr>
        <w:t>david</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ephraim</w:t>
      </w:r>
      <w:proofErr w:type="spellEnd"/>
      <w:r w:rsidRPr="005C4904">
        <w:rPr>
          <w:rFonts w:asciiTheme="majorHAnsi" w:hAnsiTheme="majorHAnsi" w:cstheme="majorHAnsi"/>
          <w:color w:val="000000" w:themeColor="text1"/>
        </w:rPr>
        <w:t xml:space="preserve"> as first born has sort of a terminology issue. The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used was:</w:t>
      </w:r>
    </w:p>
    <w:p w:rsidRPr="005C4904" w:rsidR="006874EF" w:rsidP="00AC2C6F" w:rsidRDefault="006874EF" w14:paraId="57A105EB"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 xml:space="preserve">Hebrew: </w:t>
      </w:r>
      <w:proofErr w:type="spellStart"/>
      <w:r w:rsidRPr="005C4904">
        <w:rPr>
          <w:rStyle w:val="Strong"/>
          <w:rFonts w:asciiTheme="majorHAnsi" w:hAnsiTheme="majorHAnsi" w:cstheme="majorHAnsi"/>
          <w:iCs/>
          <w:color w:val="000000" w:themeColor="text1"/>
        </w:rPr>
        <w:t>בּכור</w:t>
      </w:r>
      <w:proofErr w:type="spellEnd"/>
    </w:p>
    <w:p w:rsidRPr="005C4904" w:rsidR="006874EF" w:rsidP="00AC2C6F" w:rsidRDefault="006874EF" w14:paraId="57A105EC"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 xml:space="preserve">Transliteration: </w:t>
      </w:r>
      <w:proofErr w:type="spellStart"/>
      <w:r w:rsidRPr="005C4904">
        <w:rPr>
          <w:rStyle w:val="Strong"/>
          <w:rFonts w:asciiTheme="majorHAnsi" w:hAnsiTheme="majorHAnsi" w:cstheme="majorHAnsi"/>
          <w:iCs/>
          <w:color w:val="000000" w:themeColor="text1"/>
        </w:rPr>
        <w:t>bekôr</w:t>
      </w:r>
      <w:proofErr w:type="spellEnd"/>
    </w:p>
    <w:p w:rsidRPr="005C4904" w:rsidR="006874EF" w:rsidP="00AC2C6F" w:rsidRDefault="006874EF" w14:paraId="57A105ED"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 xml:space="preserve">Pronunciation: </w:t>
      </w:r>
      <w:proofErr w:type="spellStart"/>
      <w:r w:rsidRPr="005C4904">
        <w:rPr>
          <w:rStyle w:val="Strong"/>
          <w:rFonts w:asciiTheme="majorHAnsi" w:hAnsiTheme="majorHAnsi" w:cstheme="majorHAnsi"/>
          <w:iCs/>
          <w:color w:val="000000" w:themeColor="text1"/>
        </w:rPr>
        <w:t>bek</w:t>
      </w:r>
      <w:proofErr w:type="spellEnd"/>
      <w:r w:rsidRPr="005C4904">
        <w:rPr>
          <w:rStyle w:val="Strong"/>
          <w:rFonts w:asciiTheme="majorHAnsi" w:hAnsiTheme="majorHAnsi" w:cstheme="majorHAnsi"/>
          <w:iCs/>
          <w:color w:val="000000" w:themeColor="text1"/>
        </w:rPr>
        <w:t>-ore’</w:t>
      </w:r>
    </w:p>
    <w:p w:rsidRPr="005C4904" w:rsidR="006874EF" w:rsidP="00AC2C6F" w:rsidRDefault="006874EF" w14:paraId="57A105EE"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Definition: From H1069; firstborn; hence chief: – eldest ({son}) first-born (-ling).</w:t>
      </w:r>
    </w:p>
    <w:p w:rsidRPr="005C4904" w:rsidR="006874EF" w:rsidP="00AC2C6F" w:rsidRDefault="006874EF" w14:paraId="57A105E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Being first born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actually denotes a personal birth but a rather idiomatic way to mean chief–or, first in rank. Personally–David is first in rank in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Whereas as a tribe, it was Ephraim. They cannot be personal sons as they are created beings.</w:t>
      </w:r>
    </w:p>
    <w:p w:rsidRPr="005C4904" w:rsidR="006874EF" w:rsidP="00AC2C6F" w:rsidRDefault="006874EF" w14:paraId="57A105F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They will further say:</w:t>
      </w:r>
    </w:p>
    <w:p w:rsidRPr="005C4904" w:rsidR="006874EF" w:rsidP="00AC2C6F" w:rsidRDefault="006874EF" w14:paraId="57A105F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“Angels are sons of god according to the bible, even Adam, too…”</w:t>
      </w:r>
    </w:p>
    <w:p w:rsidRPr="005C4904" w:rsidR="006874EF" w:rsidP="00AC2C6F" w:rsidRDefault="006874EF" w14:paraId="57A105F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 but not personal sons as they were created.</w:t>
      </w:r>
    </w:p>
    <w:p w:rsidRPr="005C4904" w:rsidR="006874EF" w:rsidP="00AC2C6F" w:rsidRDefault="006874EF" w14:paraId="57A105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104:4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4]Who</w:t>
      </w:r>
      <w:proofErr w:type="gram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maketh</w:t>
      </w:r>
      <w:proofErr w:type="spellEnd"/>
      <w:r w:rsidRPr="005C4904">
        <w:rPr>
          <w:rStyle w:val="Strong"/>
          <w:rFonts w:asciiTheme="majorHAnsi" w:hAnsiTheme="majorHAnsi" w:cstheme="majorHAnsi"/>
          <w:color w:val="000000" w:themeColor="text1"/>
        </w:rPr>
        <w:t xml:space="preserve"> his angels spirits</w:t>
      </w:r>
      <w:r w:rsidRPr="005C4904">
        <w:rPr>
          <w:rFonts w:asciiTheme="majorHAnsi" w:hAnsiTheme="majorHAnsi" w:cstheme="majorHAnsi"/>
          <w:color w:val="000000" w:themeColor="text1"/>
        </w:rPr>
        <w:t>; his ministers a flaming fire:</w:t>
      </w:r>
    </w:p>
    <w:p w:rsidRPr="005C4904" w:rsidR="006874EF" w:rsidP="00AC2C6F" w:rsidRDefault="006874EF" w14:paraId="57A105F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we know Adam, too is a creation so they cannot be personal sons of god.</w:t>
      </w:r>
    </w:p>
    <w:p w:rsidRPr="005C4904" w:rsidR="006874EF" w:rsidP="00AC2C6F" w:rsidRDefault="006874EF" w14:paraId="57A105F5"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PROVING JESUS IS GOD IN THE OLD TESTAMENT</w:t>
      </w:r>
    </w:p>
    <w:p w:rsidRPr="005C4904" w:rsidR="006874EF" w:rsidP="00AC2C6F" w:rsidRDefault="006874EF" w14:paraId="57A105F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 You heard it right. Just apply some critical thinking and contextual analysis and we have it–</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god.</w:t>
      </w:r>
    </w:p>
    <w:p w:rsidRPr="005C4904" w:rsidR="006874EF" w:rsidP="00AC2C6F" w:rsidRDefault="006874EF" w14:paraId="57A105F7"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5F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82:8</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8]Arise</w:t>
      </w:r>
      <w:proofErr w:type="gramEnd"/>
      <w:r w:rsidRPr="005C4904">
        <w:rPr>
          <w:rStyle w:val="Strong"/>
          <w:rFonts w:asciiTheme="majorHAnsi" w:hAnsiTheme="majorHAnsi" w:cstheme="majorHAnsi"/>
          <w:color w:val="000000" w:themeColor="text1"/>
        </w:rPr>
        <w:t>, O God, judge the earth: for thou shalt inherit all nations.</w:t>
      </w:r>
    </w:p>
    <w:p w:rsidRPr="005C4904" w:rsidR="006874EF" w:rsidP="00AC2C6F" w:rsidRDefault="006874EF" w14:paraId="57A105F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says–God will inherit all nations. This cannot be God the father </w:t>
      </w:r>
      <w:proofErr w:type="gramStart"/>
      <w:r w:rsidRPr="005C4904">
        <w:rPr>
          <w:rFonts w:asciiTheme="majorHAnsi" w:hAnsiTheme="majorHAnsi" w:cstheme="majorHAnsi"/>
          <w:color w:val="000000" w:themeColor="text1"/>
        </w:rPr>
        <w:t>himself</w:t>
      </w:r>
      <w:proofErr w:type="gramEnd"/>
      <w:r w:rsidRPr="005C4904">
        <w:rPr>
          <w:rFonts w:asciiTheme="majorHAnsi" w:hAnsiTheme="majorHAnsi" w:cstheme="majorHAnsi"/>
          <w:color w:val="000000" w:themeColor="text1"/>
        </w:rPr>
        <w:t xml:space="preserve"> right? How could he inherit all nations when he is the owner of everything?</w:t>
      </w:r>
    </w:p>
    <w:p w:rsidRPr="005C4904" w:rsidR="006874EF" w:rsidP="00AC2C6F" w:rsidRDefault="006874EF" w14:paraId="57A105F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Yours, O Lord, is the greatness and the power and the glory and the victory and the majesty, </w:t>
      </w:r>
      <w:r w:rsidRPr="005C4904">
        <w:rPr>
          <w:rStyle w:val="Strong"/>
          <w:rFonts w:asciiTheme="majorHAnsi" w:hAnsiTheme="majorHAnsi" w:cstheme="majorHAnsi"/>
          <w:color w:val="000000" w:themeColor="text1"/>
        </w:rPr>
        <w:t>for all that is in the heavens and in the earth is yours. Yours is the kingdom, O Lord, and you are exalted as head above all. </w:t>
      </w:r>
      <w:r w:rsidRPr="005C4904">
        <w:rPr>
          <w:rFonts w:asciiTheme="majorHAnsi" w:hAnsiTheme="majorHAnsi" w:cstheme="majorHAnsi"/>
          <w:color w:val="000000" w:themeColor="text1"/>
        </w:rPr>
        <w:t xml:space="preserve">Both riches and honor come from you, and you rule over all. In your hand are power and might, and in your </w:t>
      </w:r>
      <w:proofErr w:type="gramStart"/>
      <w:r w:rsidRPr="005C4904">
        <w:rPr>
          <w:rFonts w:asciiTheme="majorHAnsi" w:hAnsiTheme="majorHAnsi" w:cstheme="majorHAnsi"/>
          <w:color w:val="000000" w:themeColor="text1"/>
        </w:rPr>
        <w:t>hand</w:t>
      </w:r>
      <w:proofErr w:type="gramEnd"/>
      <w:r w:rsidRPr="005C4904">
        <w:rPr>
          <w:rFonts w:asciiTheme="majorHAnsi" w:hAnsiTheme="majorHAnsi" w:cstheme="majorHAnsi"/>
          <w:color w:val="000000" w:themeColor="text1"/>
        </w:rPr>
        <w:t xml:space="preserve"> it is to make great and to give strength to all. And now we thank you, our God, and praise your glorious name.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 Chronicles 29:11–13</w:t>
      </w:r>
    </w:p>
    <w:p w:rsidRPr="005C4904" w:rsidR="006874EF" w:rsidP="00AC2C6F" w:rsidRDefault="006874EF" w14:paraId="57A105F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The earth is the Lord’s and the fullness thereof, the world and those who dwell therein, </w:t>
      </w:r>
      <w:r w:rsidRPr="005C4904">
        <w:rPr>
          <w:rFonts w:asciiTheme="majorHAnsi" w:hAnsiTheme="majorHAnsi" w:cstheme="majorHAnsi"/>
          <w:color w:val="000000" w:themeColor="text1"/>
        </w:rPr>
        <w:t>for he has founded it upon the seas and established it upon the rivers.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–Psalm 24:1–2</w:t>
      </w:r>
    </w:p>
    <w:p w:rsidRPr="005C4904" w:rsidR="006874EF" w:rsidP="00AC2C6F" w:rsidRDefault="006874EF" w14:paraId="57A105F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cannot inherit what he already </w:t>
      </w:r>
      <w:proofErr w:type="gramStart"/>
      <w:r w:rsidRPr="005C4904">
        <w:rPr>
          <w:rFonts w:asciiTheme="majorHAnsi" w:hAnsiTheme="majorHAnsi" w:cstheme="majorHAnsi"/>
          <w:color w:val="000000" w:themeColor="text1"/>
        </w:rPr>
        <w:t>own</w:t>
      </w:r>
      <w:proofErr w:type="gramEnd"/>
      <w:r w:rsidRPr="005C4904">
        <w:rPr>
          <w:rFonts w:asciiTheme="majorHAnsi" w:hAnsiTheme="majorHAnsi" w:cstheme="majorHAnsi"/>
          <w:color w:val="000000" w:themeColor="text1"/>
        </w:rPr>
        <w:t xml:space="preserve">, right?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this God being spoken about is otherwise than god almighty. This could only be Jesus Christ.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prove.</w:t>
      </w:r>
    </w:p>
    <w:p w:rsidRPr="005C4904" w:rsidR="006874EF" w:rsidP="00AC2C6F" w:rsidRDefault="006874EF" w14:paraId="57A105F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is god in </w:t>
      </w:r>
      <w:r w:rsidRPr="005C4904">
        <w:rPr>
          <w:rStyle w:val="Strong"/>
          <w:rFonts w:asciiTheme="majorHAnsi" w:hAnsiTheme="majorHAnsi" w:cstheme="majorHAnsi"/>
          <w:color w:val="000000" w:themeColor="text1"/>
        </w:rPr>
        <w:t>john 1:1</w:t>
      </w:r>
    </w:p>
    <w:p w:rsidRPr="005C4904" w:rsidR="006874EF" w:rsidP="00AC2C6F" w:rsidRDefault="006874EF" w14:paraId="57A105F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the word was god…”</w:t>
      </w:r>
    </w:p>
    <w:p w:rsidRPr="005C4904" w:rsidR="006874EF" w:rsidP="00AC2C6F" w:rsidRDefault="006874EF" w14:paraId="57A105F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w:t>
      </w:r>
      <w:r w:rsidRPr="005C4904">
        <w:rPr>
          <w:rStyle w:val="Strong"/>
          <w:rFonts w:asciiTheme="majorHAnsi" w:hAnsiTheme="majorHAnsi" w:cstheme="majorHAnsi"/>
          <w:color w:val="000000" w:themeColor="text1"/>
        </w:rPr>
        <w:t>word</w:t>
      </w:r>
      <w:r w:rsidRPr="005C4904">
        <w:rPr>
          <w:rFonts w:asciiTheme="majorHAnsi" w:hAnsiTheme="majorHAnsi" w:cstheme="majorHAnsi"/>
          <w:color w:val="000000" w:themeColor="text1"/>
        </w:rPr>
        <w:t> or </w:t>
      </w:r>
      <w:r w:rsidRPr="005C4904">
        <w:rPr>
          <w:rStyle w:val="Strong"/>
          <w:rFonts w:asciiTheme="majorHAnsi" w:hAnsiTheme="majorHAnsi" w:cstheme="majorHAnsi"/>
          <w:color w:val="000000" w:themeColor="text1"/>
        </w:rPr>
        <w:t>god</w:t>
      </w:r>
      <w:r w:rsidRPr="005C4904">
        <w:rPr>
          <w:rFonts w:asciiTheme="majorHAnsi" w:hAnsiTheme="majorHAnsi" w:cstheme="majorHAnsi"/>
          <w:color w:val="000000" w:themeColor="text1"/>
        </w:rPr>
        <w:t> is the son of god who was a preexisting creator as it says:</w:t>
      </w:r>
    </w:p>
    <w:p w:rsidRPr="005C4904" w:rsidR="006874EF" w:rsidP="00AC2C6F" w:rsidRDefault="006874EF" w14:paraId="57A1060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w:t>
      </w:r>
    </w:p>
    <w:p w:rsidRPr="005C4904" w:rsidR="006874EF" w:rsidP="00AC2C6F" w:rsidRDefault="006874EF" w14:paraId="57A1060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…unto the son he saith</w:t>
      </w:r>
      <w:proofErr w:type="gramStart"/>
      <w:r w:rsidRPr="005C4904">
        <w:rPr>
          <w:rStyle w:val="Strong"/>
          <w:rFonts w:asciiTheme="majorHAnsi" w:hAnsiTheme="majorHAnsi" w:cstheme="majorHAnsi"/>
          <w:color w:val="000000" w:themeColor="text1"/>
        </w:rPr>
        <w:t>….thou</w:t>
      </w:r>
      <w:proofErr w:type="gramEnd"/>
      <w:r w:rsidRPr="005C4904">
        <w:rPr>
          <w:rStyle w:val="Strong"/>
          <w:rFonts w:asciiTheme="majorHAnsi" w:hAnsiTheme="majorHAnsi" w:cstheme="majorHAnsi"/>
          <w:color w:val="000000" w:themeColor="text1"/>
        </w:rPr>
        <w:t xml:space="preserve"> o lord in the beginning laid the foundation of the earth and the heavens are the works of thy hands…”</w:t>
      </w:r>
    </w:p>
    <w:p w:rsidRPr="005C4904" w:rsidR="006874EF" w:rsidP="00AC2C6F" w:rsidRDefault="006874EF" w14:paraId="57A1060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being god and preexisting creator then he is a true god. The 2nd qualifier says, that God in Psalms 82:8 is a judge and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a judge.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60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5:22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22]For</w:t>
      </w:r>
      <w:proofErr w:type="gramEnd"/>
      <w:r w:rsidRPr="005C4904">
        <w:rPr>
          <w:rFonts w:asciiTheme="majorHAnsi" w:hAnsiTheme="majorHAnsi" w:cstheme="majorHAnsi"/>
          <w:color w:val="000000" w:themeColor="text1"/>
        </w:rPr>
        <w:t xml:space="preserve"> the Father </w:t>
      </w:r>
      <w:proofErr w:type="spellStart"/>
      <w:r w:rsidRPr="005C4904">
        <w:rPr>
          <w:rFonts w:asciiTheme="majorHAnsi" w:hAnsiTheme="majorHAnsi" w:cstheme="majorHAnsi"/>
          <w:color w:val="000000" w:themeColor="text1"/>
        </w:rPr>
        <w:t>judgeth</w:t>
      </w:r>
      <w:proofErr w:type="spellEnd"/>
      <w:r w:rsidRPr="005C4904">
        <w:rPr>
          <w:rFonts w:asciiTheme="majorHAnsi" w:hAnsiTheme="majorHAnsi" w:cstheme="majorHAnsi"/>
          <w:color w:val="000000" w:themeColor="text1"/>
        </w:rPr>
        <w:t xml:space="preserve"> no man, </w:t>
      </w:r>
      <w:r w:rsidRPr="005C4904">
        <w:rPr>
          <w:rStyle w:val="Strong"/>
          <w:rFonts w:asciiTheme="majorHAnsi" w:hAnsiTheme="majorHAnsi" w:cstheme="majorHAnsi"/>
          <w:color w:val="000000" w:themeColor="text1"/>
        </w:rPr>
        <w:t>but hath committed all judgment unto the Son:</w:t>
      </w:r>
    </w:p>
    <w:p w:rsidRPr="005C4904" w:rsidR="006874EF" w:rsidP="00AC2C6F" w:rsidRDefault="006874EF" w14:paraId="57A1060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Corinthians 5:10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10]For</w:t>
      </w:r>
      <w:proofErr w:type="gramEnd"/>
      <w:r w:rsidRPr="005C4904">
        <w:rPr>
          <w:rStyle w:val="Strong"/>
          <w:rFonts w:asciiTheme="majorHAnsi" w:hAnsiTheme="majorHAnsi" w:cstheme="majorHAnsi"/>
          <w:color w:val="000000" w:themeColor="text1"/>
        </w:rPr>
        <w:t xml:space="preserve"> we must all appear before the judgment seat of Christ; that every one may receive the t</w:t>
      </w:r>
      <w:r w:rsidRPr="005C4904">
        <w:rPr>
          <w:rFonts w:asciiTheme="majorHAnsi" w:hAnsiTheme="majorHAnsi" w:cstheme="majorHAnsi"/>
          <w:color w:val="000000" w:themeColor="text1"/>
        </w:rPr>
        <w:t>hings done in his body, according to that he hath done, whether it be good or bad.</w:t>
      </w:r>
    </w:p>
    <w:p w:rsidRPr="005C4904" w:rsidR="006874EF" w:rsidP="00AC2C6F" w:rsidRDefault="006874EF" w14:paraId="57A1060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3rd qualifier: he will inherit all nations.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60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Psalms 2:7-8</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[7]I will declare the decree: the LORD hath said unto me, Thou art my Son; this day have I begotten thee.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[8]Ask of me, and I shall give thee the heathen for thine inheritance, and the uttermost parts of the earth for thy possession.</w:t>
      </w:r>
    </w:p>
    <w:p w:rsidRPr="005C4904" w:rsidR="006874EF" w:rsidP="00AC2C6F" w:rsidRDefault="006874EF" w14:paraId="57A1060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have proven that the father cannot be the god in psalms 82:8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impossible for him to inherit what he already </w:t>
      </w:r>
      <w:proofErr w:type="gramStart"/>
      <w:r w:rsidRPr="005C4904">
        <w:rPr>
          <w:rFonts w:asciiTheme="majorHAnsi" w:hAnsiTheme="majorHAnsi" w:cstheme="majorHAnsi"/>
          <w:color w:val="000000" w:themeColor="text1"/>
        </w:rPr>
        <w:t>own</w:t>
      </w:r>
      <w:proofErr w:type="gramEnd"/>
      <w:r w:rsidRPr="005C4904">
        <w:rPr>
          <w:rFonts w:asciiTheme="majorHAnsi" w:hAnsiTheme="majorHAnsi" w:cstheme="majorHAnsi"/>
          <w:color w:val="000000" w:themeColor="text1"/>
        </w:rPr>
        <w:t>. This could only refer to Jesus Christ for being god, judge and inheritor.</w:t>
      </w:r>
    </w:p>
    <w:p w:rsidRPr="005C4904" w:rsidR="006874EF" w:rsidP="00AC2C6F" w:rsidRDefault="006874EF" w14:paraId="57A1060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If not–then who is this god who will inherit all nations?</w:t>
      </w:r>
    </w:p>
    <w:p w:rsidRPr="005C4904" w:rsidR="006874EF" w:rsidP="00AC2C6F" w:rsidRDefault="006874EF" w14:paraId="57A1060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reality confirms what Isaiah testified about a son given to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in </w:t>
      </w:r>
      <w:r w:rsidRPr="005C4904">
        <w:rPr>
          <w:rStyle w:val="Strong"/>
          <w:rFonts w:asciiTheme="majorHAnsi" w:hAnsiTheme="majorHAnsi" w:cstheme="majorHAnsi"/>
          <w:color w:val="000000" w:themeColor="text1"/>
        </w:rPr>
        <w:t>Isaiah 9:6–</w:t>
      </w:r>
    </w:p>
    <w:p w:rsidRPr="005C4904" w:rsidR="006874EF" w:rsidP="00AC2C6F" w:rsidRDefault="006874EF" w14:paraId="57A1060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“Mighty God…”</w:t>
      </w:r>
    </w:p>
    <w:p w:rsidRPr="005C4904" w:rsidR="006874EF" w:rsidP="00AC2C6F" w:rsidRDefault="006874EF" w14:paraId="57A1060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JESUS IS GOD OR KURIOS IN GREEK</w:t>
      </w:r>
    </w:p>
    <w:p w:rsidRPr="005C4904" w:rsidR="006874EF" w:rsidP="00AC2C6F" w:rsidRDefault="006874EF" w14:paraId="57A1060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Kurios </w:t>
      </w:r>
      <w:r w:rsidRPr="005C4904">
        <w:rPr>
          <w:rFonts w:asciiTheme="majorHAnsi" w:hAnsiTheme="majorHAnsi" w:cstheme="majorHAnsi"/>
          <w:color w:val="000000" w:themeColor="text1"/>
        </w:rPr>
        <w:t xml:space="preserve">is a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term meaning Lord or God. Jesus is referred to as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 xml:space="preserve"> in more or less 80 times in the KJV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 xml:space="preserve"> then it follows that he is both Lord and God. One example:</w:t>
      </w:r>
    </w:p>
    <w:p w:rsidRPr="005C4904" w:rsidR="006874EF" w:rsidP="00AC2C6F" w:rsidRDefault="006874EF" w14:paraId="57A1060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Corinthians 4:5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5]For</w:t>
      </w:r>
      <w:proofErr w:type="gramEnd"/>
      <w:r w:rsidRPr="005C4904">
        <w:rPr>
          <w:rFonts w:asciiTheme="majorHAnsi" w:hAnsiTheme="majorHAnsi" w:cstheme="majorHAnsi"/>
          <w:color w:val="000000" w:themeColor="text1"/>
        </w:rPr>
        <w:t xml:space="preserve"> we preach not ourselves</w:t>
      </w:r>
      <w:r w:rsidRPr="005C4904">
        <w:rPr>
          <w:rStyle w:val="Strong"/>
          <w:rFonts w:asciiTheme="majorHAnsi" w:hAnsiTheme="majorHAnsi" w:cstheme="majorHAnsi"/>
          <w:color w:val="000000" w:themeColor="text1"/>
        </w:rPr>
        <w:t>, but Christ Jesus the Lord; </w:t>
      </w:r>
      <w:r w:rsidRPr="005C4904">
        <w:rPr>
          <w:rFonts w:asciiTheme="majorHAnsi" w:hAnsiTheme="majorHAnsi" w:cstheme="majorHAnsi"/>
          <w:color w:val="000000" w:themeColor="text1"/>
        </w:rPr>
        <w:t>and ourselves your servants for Jesus’ sake.</w:t>
      </w:r>
    </w:p>
    <w:p w:rsidRPr="005C4904" w:rsidR="006874EF" w:rsidP="00AC2C6F" w:rsidRDefault="006874EF" w14:paraId="57A1060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The Lord</w:t>
      </w:r>
      <w:r w:rsidRPr="005C4904">
        <w:rPr>
          <w:rFonts w:asciiTheme="majorHAnsi" w:hAnsiTheme="majorHAnsi" w:cstheme="majorHAnsi"/>
          <w:color w:val="000000" w:themeColor="text1"/>
        </w:rPr>
        <w:t xml:space="preserve"> there is ho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 xml:space="preserve"> in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Here is KJV’s strong concordance defining for us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term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w:t>
      </w:r>
    </w:p>
    <w:p w:rsidRPr="005C4904" w:rsidR="006874EF" w:rsidP="00AC2C6F" w:rsidRDefault="006874EF" w14:paraId="57A1060F"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EA" wp14:editId="57A109EB">
            <wp:extent cx="5002530" cy="7163435"/>
            <wp:effectExtent l="0" t="0" r="7620" b="0"/>
            <wp:docPr id="40" name="Picture 40" descr="https://christianwatchdog.files.wordpress.com/2021/06/20210630_1152212183036427173504199.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ianwatchdog.files.wordpress.com/2021/06/20210630_1152212183036427173504199.jpg?w=5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02530" cy="7163435"/>
                    </a:xfrm>
                    <a:prstGeom prst="rect">
                      <a:avLst/>
                    </a:prstGeom>
                    <a:noFill/>
                    <a:ln>
                      <a:noFill/>
                    </a:ln>
                  </pic:spPr>
                </pic:pic>
              </a:graphicData>
            </a:graphic>
          </wp:inline>
        </w:drawing>
      </w:r>
    </w:p>
    <w:p w:rsidRPr="005C4904" w:rsidR="006874EF" w:rsidP="00AC2C6F" w:rsidRDefault="006874EF" w14:paraId="57A1061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clearly stated,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 xml:space="preserve"> as a term has various definitions and 2 of these are:</w:t>
      </w:r>
    </w:p>
    <w:p w:rsidRPr="005C4904" w:rsidR="006874EF" w:rsidP="00AC2C6F" w:rsidRDefault="006874EF" w14:paraId="57A1061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Lord</w:t>
      </w:r>
    </w:p>
    <w:p w:rsidRPr="005C4904" w:rsidR="006874EF" w:rsidP="00AC2C6F" w:rsidRDefault="006874EF" w14:paraId="57A106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B. God</w:t>
      </w:r>
    </w:p>
    <w:p w:rsidRPr="005C4904" w:rsidR="006874EF" w:rsidP="00AC2C6F" w:rsidRDefault="006874EF" w14:paraId="57A1061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Both of these, as optional can be used to refer to Jesus as indeed, he is both Lord and God. Supporting context can be read in </w:t>
      </w:r>
      <w:r w:rsidRPr="005C4904">
        <w:rPr>
          <w:rStyle w:val="Strong"/>
          <w:rFonts w:asciiTheme="majorHAnsi" w:hAnsiTheme="majorHAnsi" w:cstheme="majorHAnsi"/>
          <w:color w:val="000000" w:themeColor="text1"/>
        </w:rPr>
        <w:t>John 1:1 </w:t>
      </w:r>
      <w:r w:rsidRPr="005C4904">
        <w:rPr>
          <w:rFonts w:asciiTheme="majorHAnsi" w:hAnsiTheme="majorHAnsi" w:cstheme="majorHAnsi"/>
          <w:color w:val="000000" w:themeColor="text1"/>
        </w:rPr>
        <w:t>saying “the word was god…”</w:t>
      </w:r>
    </w:p>
    <w:p w:rsidRPr="005C4904" w:rsidR="006874EF" w:rsidP="00AC2C6F" w:rsidRDefault="006874EF" w14:paraId="57A1061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word–as a living entity, was the son in </w:t>
      </w:r>
      <w:r w:rsidRPr="005C4904">
        <w:rPr>
          <w:rStyle w:val="Strong"/>
          <w:rFonts w:asciiTheme="majorHAnsi" w:hAnsiTheme="majorHAnsi" w:cstheme="majorHAnsi"/>
          <w:color w:val="000000" w:themeColor="text1"/>
        </w:rPr>
        <w:t>Heb 1:8-10</w:t>
      </w:r>
      <w:r w:rsidRPr="005C4904">
        <w:rPr>
          <w:rFonts w:asciiTheme="majorHAnsi" w:hAnsiTheme="majorHAnsi" w:cstheme="majorHAnsi"/>
          <w:color w:val="000000" w:themeColor="text1"/>
        </w:rPr>
        <w:t> as it says:</w:t>
      </w:r>
    </w:p>
    <w:p w:rsidRPr="005C4904" w:rsidR="006874EF" w:rsidP="00AC2C6F" w:rsidRDefault="006874EF" w14:paraId="57A1061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Unto the Son he saith…</w:t>
      </w:r>
    </w:p>
    <w:p w:rsidRPr="005C4904" w:rsidR="006874EF" w:rsidP="00AC2C6F" w:rsidRDefault="006874EF" w14:paraId="57A1061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Thou o Lord in the beginning laid the foundation of the earth and the heavens are the works of thy hands…”</w:t>
      </w:r>
    </w:p>
    <w:p w:rsidRPr="005C4904" w:rsidR="006874EF" w:rsidP="00AC2C6F" w:rsidRDefault="006874EF" w14:paraId="57A10617"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 son was a preexisting creator and for this, the son is the word in John 1:1. So as confirmatory, the son who obviously is Jesus Christ–is the word. And for the word to be a preexisting creator and God then the word was a living being, a person, an entity–A true god. He was not merely a plan or an idea.</w:t>
      </w:r>
    </w:p>
    <w:p w:rsidRPr="005C4904" w:rsidR="006874EF" w:rsidP="00AC2C6F" w:rsidRDefault="006874EF" w14:paraId="57A1061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for being God, referring to him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word </w:t>
      </w:r>
      <w:proofErr w:type="spellStart"/>
      <w:r w:rsidRPr="005C4904">
        <w:rPr>
          <w:rFonts w:asciiTheme="majorHAnsi" w:hAnsiTheme="majorHAnsi" w:cstheme="majorHAnsi"/>
          <w:color w:val="000000" w:themeColor="text1"/>
        </w:rPr>
        <w:t>kurious</w:t>
      </w:r>
      <w:proofErr w:type="spellEnd"/>
      <w:r w:rsidRPr="005C4904">
        <w:rPr>
          <w:rFonts w:asciiTheme="majorHAnsi" w:hAnsiTheme="majorHAnsi" w:cstheme="majorHAnsi"/>
          <w:color w:val="000000" w:themeColor="text1"/>
        </w:rPr>
        <w:t xml:space="preserve"> to mean Lord and God, suffice as a determining factor to say–</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both Lord and God.</w:t>
      </w:r>
    </w:p>
    <w:p w:rsidRPr="005C4904" w:rsidR="006874EF" w:rsidP="00AC2C6F" w:rsidRDefault="006874EF" w14:paraId="57A1061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Kurios </w:t>
      </w:r>
      <w:r w:rsidRPr="005C4904">
        <w:rPr>
          <w:rFonts w:asciiTheme="majorHAnsi" w:hAnsiTheme="majorHAnsi" w:cstheme="majorHAnsi"/>
          <w:color w:val="000000" w:themeColor="text1"/>
        </w:rPr>
        <w:t xml:space="preserve">means Lord and God. And Jesus is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w:t>
      </w:r>
    </w:p>
    <w:p w:rsidRPr="005C4904" w:rsidR="006874EF" w:rsidP="00AC2C6F" w:rsidRDefault="006874EF" w14:paraId="57A1061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God, which part of him is God? Is it his physical body or his spirit?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61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4:24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24]God</w:t>
      </w:r>
      <w:proofErr w:type="gramEnd"/>
      <w:r w:rsidRPr="005C4904">
        <w:rPr>
          <w:rStyle w:val="Strong"/>
          <w:rFonts w:asciiTheme="majorHAnsi" w:hAnsiTheme="majorHAnsi" w:cstheme="majorHAnsi"/>
          <w:color w:val="000000" w:themeColor="text1"/>
        </w:rPr>
        <w:t xml:space="preserve"> is a Spirit: </w:t>
      </w:r>
      <w:r w:rsidRPr="005C4904">
        <w:rPr>
          <w:rFonts w:asciiTheme="majorHAnsi" w:hAnsiTheme="majorHAnsi" w:cstheme="majorHAnsi"/>
          <w:color w:val="000000" w:themeColor="text1"/>
        </w:rPr>
        <w:t>and they that worship him must worship him in spirit and in truth.</w:t>
      </w:r>
    </w:p>
    <w:p w:rsidRPr="005C4904" w:rsidR="006874EF" w:rsidP="00AC2C6F" w:rsidRDefault="006874EF" w14:paraId="57A1061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convincing–and logical as well, Jesus physical body is not God. It is human. His spirit is God. And that is, what the term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 xml:space="preserve"> refers to–as God.</w:t>
      </w:r>
    </w:p>
    <w:p w:rsidRPr="005C4904" w:rsidR="006874EF" w:rsidP="00AC2C6F" w:rsidRDefault="006874EF" w14:paraId="57A1061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Kurios</w:t>
      </w:r>
      <w:r w:rsidRPr="005C4904">
        <w:rPr>
          <w:rFonts w:asciiTheme="majorHAnsi" w:hAnsiTheme="majorHAnsi" w:cstheme="majorHAnsi"/>
          <w:color w:val="000000" w:themeColor="text1"/>
        </w:rPr>
        <w:t xml:space="preserve"> means Lord and God. And Jesus is </w:t>
      </w:r>
      <w:proofErr w:type="spellStart"/>
      <w:r w:rsidRPr="005C4904">
        <w:rPr>
          <w:rFonts w:asciiTheme="majorHAnsi" w:hAnsiTheme="majorHAnsi" w:cstheme="majorHAnsi"/>
          <w:color w:val="000000" w:themeColor="text1"/>
        </w:rPr>
        <w:t>kurios</w:t>
      </w:r>
      <w:proofErr w:type="spellEnd"/>
      <w:r w:rsidRPr="005C4904">
        <w:rPr>
          <w:rFonts w:asciiTheme="majorHAnsi" w:hAnsiTheme="majorHAnsi" w:cstheme="majorHAnsi"/>
          <w:color w:val="000000" w:themeColor="text1"/>
        </w:rPr>
        <w:t xml:space="preserve">–as elaborated multiple times in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w:t>
      </w:r>
    </w:p>
    <w:p w:rsidRPr="005C4904" w:rsidR="006874EF" w:rsidP="00AC2C6F" w:rsidRDefault="006874EF" w14:paraId="57A1061E"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INC, WAS JAMES THE LEADER OF THE CHURCH?</w:t>
      </w:r>
    </w:p>
    <w:p w:rsidRPr="005C4904" w:rsidR="006874EF" w:rsidP="00AC2C6F" w:rsidRDefault="006874EF" w14:paraId="57A1061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idea about </w:t>
      </w:r>
      <w:proofErr w:type="spellStart"/>
      <w:r w:rsidRPr="005C4904">
        <w:rPr>
          <w:rFonts w:asciiTheme="majorHAnsi" w:hAnsiTheme="majorHAnsi" w:cstheme="majorHAnsi"/>
          <w:color w:val="000000" w:themeColor="text1"/>
        </w:rPr>
        <w:t>james</w:t>
      </w:r>
      <w:proofErr w:type="spellEnd"/>
      <w:r w:rsidRPr="005C4904">
        <w:rPr>
          <w:rFonts w:asciiTheme="majorHAnsi" w:hAnsiTheme="majorHAnsi" w:cstheme="majorHAnsi"/>
          <w:color w:val="000000" w:themeColor="text1"/>
        </w:rPr>
        <w:t xml:space="preserve"> being the leader of the church blossomed from the scriptures when an account had him as a presiding officer of the apostolic council </w:t>
      </w:r>
      <w:proofErr w:type="gramStart"/>
      <w:r w:rsidRPr="005C4904">
        <w:rPr>
          <w:rFonts w:asciiTheme="majorHAnsi" w:hAnsiTheme="majorHAnsi" w:cstheme="majorHAnsi"/>
          <w:color w:val="000000" w:themeColor="text1"/>
        </w:rPr>
        <w:t>wherein</w:t>
      </w:r>
      <w:proofErr w:type="gramEnd"/>
      <w:r w:rsidRPr="005C4904">
        <w:rPr>
          <w:rFonts w:asciiTheme="majorHAnsi" w:hAnsiTheme="majorHAnsi" w:cstheme="majorHAnsi"/>
          <w:color w:val="000000" w:themeColor="text1"/>
        </w:rPr>
        <w:t xml:space="preserve"> he made a decision for the church as it say:</w:t>
      </w:r>
    </w:p>
    <w:p w:rsidRPr="005C4904" w:rsidR="006874EF" w:rsidP="00AC2C6F" w:rsidRDefault="006874EF" w14:paraId="57A1062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15:19-20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19]Wherefore</w:t>
      </w:r>
      <w:proofErr w:type="gramEnd"/>
      <w:r w:rsidRPr="005C4904">
        <w:rPr>
          <w:rStyle w:val="Strong"/>
          <w:rFonts w:asciiTheme="majorHAnsi" w:hAnsiTheme="majorHAnsi" w:cstheme="majorHAnsi"/>
          <w:color w:val="000000" w:themeColor="text1"/>
        </w:rPr>
        <w:t xml:space="preserve"> my sentence is</w:t>
      </w:r>
      <w:r w:rsidRPr="005C4904">
        <w:rPr>
          <w:rFonts w:asciiTheme="majorHAnsi" w:hAnsiTheme="majorHAnsi" w:cstheme="majorHAnsi"/>
          <w:color w:val="000000" w:themeColor="text1"/>
        </w:rPr>
        <w:t>, that we trouble not them, which from among the Gentiles are turned to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[20]But that we write unto them, that they abstain from pollutions of idols, and from fornication, and from things strangled, and from blood.</w:t>
      </w:r>
    </w:p>
    <w:p w:rsidRPr="005C4904" w:rsidR="006874EF" w:rsidP="00AC2C6F" w:rsidRDefault="006874EF" w14:paraId="57A1062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And even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apparently succumbed to his alleged leadership as it says:</w:t>
      </w:r>
    </w:p>
    <w:p w:rsidRPr="005C4904" w:rsidR="006874EF" w:rsidP="00AC2C6F" w:rsidRDefault="006874EF" w14:paraId="57A1062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21:17-18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17]And</w:t>
      </w:r>
      <w:proofErr w:type="gramEnd"/>
      <w:r w:rsidRPr="005C4904">
        <w:rPr>
          <w:rFonts w:asciiTheme="majorHAnsi" w:hAnsiTheme="majorHAnsi" w:cstheme="majorHAnsi"/>
          <w:color w:val="000000" w:themeColor="text1"/>
        </w:rPr>
        <w:t xml:space="preserve"> when we were come to Jerusalem, the brethren received us gladly.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18]And the day following Paul went in with us unto James;</w:t>
      </w:r>
      <w:r w:rsidRPr="005C4904">
        <w:rPr>
          <w:rFonts w:asciiTheme="majorHAnsi" w:hAnsiTheme="majorHAnsi" w:cstheme="majorHAnsi"/>
          <w:color w:val="000000" w:themeColor="text1"/>
        </w:rPr>
        <w:t> and all the elders were present.</w:t>
      </w:r>
    </w:p>
    <w:p w:rsidRPr="005C4904" w:rsidR="006874EF" w:rsidP="00AC2C6F" w:rsidRDefault="006874EF" w14:paraId="57A10623"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INC in their doctrinal fraudulence has concocted the idea that </w:t>
      </w:r>
      <w:proofErr w:type="spellStart"/>
      <w:r w:rsidRPr="005C4904">
        <w:rPr>
          <w:rFonts w:asciiTheme="majorHAnsi" w:hAnsiTheme="majorHAnsi" w:cstheme="majorHAnsi"/>
          <w:color w:val="000000" w:themeColor="text1"/>
        </w:rPr>
        <w:t>james</w:t>
      </w:r>
      <w:proofErr w:type="spellEnd"/>
      <w:r w:rsidRPr="005C4904">
        <w:rPr>
          <w:rFonts w:asciiTheme="majorHAnsi" w:hAnsiTheme="majorHAnsi" w:cstheme="majorHAnsi"/>
          <w:color w:val="000000" w:themeColor="text1"/>
        </w:rPr>
        <w:t xml:space="preserve"> was the leader. The thing is, where did it specifically indicate that he was the leader? We have to note that leadership was handed to peter as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ordained him:</w:t>
      </w:r>
    </w:p>
    <w:p w:rsidRPr="005C4904" w:rsidR="006874EF" w:rsidP="00AC2C6F" w:rsidRDefault="006874EF" w14:paraId="57A1062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Feed my sheep 3x</w:t>
      </w:r>
    </w:p>
    <w:p w:rsidRPr="005C4904" w:rsidR="006874EF" w:rsidP="00AC2C6F" w:rsidRDefault="006874EF" w14:paraId="57A1062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for </w:t>
      </w:r>
      <w:proofErr w:type="spellStart"/>
      <w:r w:rsidRPr="005C4904">
        <w:rPr>
          <w:rFonts w:asciiTheme="majorHAnsi" w:hAnsiTheme="majorHAnsi" w:cstheme="majorHAnsi"/>
          <w:color w:val="000000" w:themeColor="text1"/>
        </w:rPr>
        <w:t>james</w:t>
      </w:r>
      <w:proofErr w:type="spellEnd"/>
      <w:r w:rsidRPr="005C4904">
        <w:rPr>
          <w:rFonts w:asciiTheme="majorHAnsi" w:hAnsiTheme="majorHAnsi" w:cstheme="majorHAnsi"/>
          <w:color w:val="000000" w:themeColor="text1"/>
        </w:rPr>
        <w:t xml:space="preserve"> to have led a council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mean he was the leader but fosters to the possibility that peter gave him the privilege of being the presiding officer of the council whereby he has the right to make promulgations like deciding which teaching are to be doctrinal or apostolic. But notice, that decision-making involved all of the apostles as it says:</w:t>
      </w:r>
    </w:p>
    <w:p w:rsidRPr="005C4904" w:rsidR="006874EF" w:rsidP="00AC2C6F" w:rsidRDefault="006874EF" w14:paraId="57A1062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21:25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25]As</w:t>
      </w:r>
      <w:proofErr w:type="gramEnd"/>
      <w:r w:rsidRPr="005C4904">
        <w:rPr>
          <w:rFonts w:asciiTheme="majorHAnsi" w:hAnsiTheme="majorHAnsi" w:cstheme="majorHAnsi"/>
          <w:color w:val="000000" w:themeColor="text1"/>
        </w:rPr>
        <w:t xml:space="preserve"> touching the Gentiles which believe, </w:t>
      </w:r>
      <w:r w:rsidRPr="005C4904">
        <w:rPr>
          <w:rStyle w:val="Strong"/>
          <w:rFonts w:asciiTheme="majorHAnsi" w:hAnsiTheme="majorHAnsi" w:cstheme="majorHAnsi"/>
          <w:color w:val="000000" w:themeColor="text1"/>
        </w:rPr>
        <w:t>we have written and concluded that they observe no such thing,</w:t>
      </w:r>
      <w:r w:rsidRPr="005C4904">
        <w:rPr>
          <w:rFonts w:asciiTheme="majorHAnsi" w:hAnsiTheme="majorHAnsi" w:cstheme="majorHAnsi"/>
          <w:color w:val="000000" w:themeColor="text1"/>
        </w:rPr>
        <w:t> save only that they keep themselves from things offered to idols, and from blood, and from strangled, and from fornication.</w:t>
      </w:r>
    </w:p>
    <w:p w:rsidRPr="005C4904" w:rsidR="006874EF" w:rsidP="00AC2C6F" w:rsidRDefault="006874EF" w14:paraId="57A1062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Yet, notably was how </w:t>
      </w:r>
      <w:proofErr w:type="spellStart"/>
      <w:r w:rsidRPr="005C4904">
        <w:rPr>
          <w:rFonts w:asciiTheme="majorHAnsi" w:hAnsiTheme="majorHAnsi" w:cstheme="majorHAnsi"/>
          <w:color w:val="000000" w:themeColor="text1"/>
        </w:rPr>
        <w:t>james</w:t>
      </w:r>
      <w:proofErr w:type="spellEnd"/>
      <w:r w:rsidRPr="005C4904">
        <w:rPr>
          <w:rFonts w:asciiTheme="majorHAnsi" w:hAnsiTheme="majorHAnsi" w:cstheme="majorHAnsi"/>
          <w:color w:val="000000" w:themeColor="text1"/>
        </w:rPr>
        <w:t xml:space="preserve"> recognized as presiding officer.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mean he was the leader. Even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subject to his being–a council leader.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on this juncture, Paul was not yet the leader but afterwards, he became superior over the church as evident in his being authoritative over it as it say:</w:t>
      </w:r>
    </w:p>
    <w:p w:rsidRPr="005C4904" w:rsidR="006874EF" w:rsidP="00AC2C6F" w:rsidRDefault="006874EF" w14:paraId="57A1062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7:17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17]But</w:t>
      </w:r>
      <w:proofErr w:type="gramEnd"/>
      <w:r w:rsidRPr="005C4904">
        <w:rPr>
          <w:rFonts w:asciiTheme="majorHAnsi" w:hAnsiTheme="majorHAnsi" w:cstheme="majorHAnsi"/>
          <w:color w:val="000000" w:themeColor="text1"/>
        </w:rPr>
        <w:t xml:space="preserve"> as God hath distributed to every man, as the Lord hath called every one, so let him walk. </w:t>
      </w:r>
      <w:r w:rsidRPr="005C4904">
        <w:rPr>
          <w:rStyle w:val="Strong"/>
          <w:rFonts w:asciiTheme="majorHAnsi" w:hAnsiTheme="majorHAnsi" w:cstheme="majorHAnsi"/>
          <w:color w:val="000000" w:themeColor="text1"/>
        </w:rPr>
        <w:t xml:space="preserve">And </w:t>
      </w:r>
      <w:proofErr w:type="gramStart"/>
      <w:r w:rsidRPr="005C4904">
        <w:rPr>
          <w:rStyle w:val="Strong"/>
          <w:rFonts w:asciiTheme="majorHAnsi" w:hAnsiTheme="majorHAnsi" w:cstheme="majorHAnsi"/>
          <w:color w:val="000000" w:themeColor="text1"/>
        </w:rPr>
        <w:t>so</w:t>
      </w:r>
      <w:proofErr w:type="gramEnd"/>
      <w:r w:rsidRPr="005C4904">
        <w:rPr>
          <w:rStyle w:val="Strong"/>
          <w:rFonts w:asciiTheme="majorHAnsi" w:hAnsiTheme="majorHAnsi" w:cstheme="majorHAnsi"/>
          <w:color w:val="000000" w:themeColor="text1"/>
        </w:rPr>
        <w:t xml:space="preserve"> ordain I in all churches.</w:t>
      </w:r>
    </w:p>
    <w:p w:rsidRPr="005C4904" w:rsidR="006874EF" w:rsidP="00AC2C6F" w:rsidRDefault="006874EF" w14:paraId="57A10629"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at some point,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became the authority over the church. And </w:t>
      </w:r>
      <w:proofErr w:type="gramStart"/>
      <w:r w:rsidRPr="005C4904">
        <w:rPr>
          <w:rFonts w:asciiTheme="majorHAnsi" w:hAnsiTheme="majorHAnsi" w:cstheme="majorHAnsi"/>
          <w:color w:val="000000" w:themeColor="text1"/>
        </w:rPr>
        <w:t>indeed</w:t>
      </w:r>
      <w:proofErr w:type="gramEnd"/>
      <w:r w:rsidRPr="005C4904">
        <w:rPr>
          <w:rFonts w:asciiTheme="majorHAnsi" w:hAnsiTheme="majorHAnsi" w:cstheme="majorHAnsi"/>
          <w:color w:val="000000" w:themeColor="text1"/>
        </w:rPr>
        <w:t xml:space="preserve"> he was the leader. Complete evidence here: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(A1—Refer below for the article.)</w:t>
      </w:r>
    </w:p>
    <w:p w:rsidRPr="005C4904" w:rsidR="006874EF" w:rsidP="00AC2C6F" w:rsidRDefault="006874EF" w14:paraId="57A1062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for </w:t>
      </w:r>
      <w:proofErr w:type="spellStart"/>
      <w:r w:rsidRPr="005C4904">
        <w:rPr>
          <w:rFonts w:asciiTheme="majorHAnsi" w:hAnsiTheme="majorHAnsi" w:cstheme="majorHAnsi"/>
          <w:color w:val="000000" w:themeColor="text1"/>
        </w:rPr>
        <w:t>james</w:t>
      </w:r>
      <w:proofErr w:type="spellEnd"/>
      <w:r w:rsidRPr="005C4904">
        <w:rPr>
          <w:rFonts w:asciiTheme="majorHAnsi" w:hAnsiTheme="majorHAnsi" w:cstheme="majorHAnsi"/>
          <w:color w:val="000000" w:themeColor="text1"/>
        </w:rPr>
        <w:t>, it was unclear whether he became a leader of the church. What is clear is the fact that he was a council leader–a presiding officer. But as for being church leader, nothing is clearly indicated.</w:t>
      </w:r>
    </w:p>
    <w:p w:rsidRPr="005C4904" w:rsidR="006874EF" w:rsidP="00AC2C6F" w:rsidRDefault="006874EF" w14:paraId="57A1062B"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CATHOLICS FORGED THEIR CHURCH HISTORY</w:t>
      </w:r>
    </w:p>
    <w:p w:rsidRPr="005C4904" w:rsidR="006874EF" w:rsidP="00AC2C6F" w:rsidRDefault="006874EF" w14:paraId="57A1062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The bible itself is a vouch that catholic history on papacy is in fact false and for that to be realized, then someone who have written catholic history in its fullness is not actually reliable. Some historian </w:t>
      </w:r>
      <w:proofErr w:type="gramStart"/>
      <w:r w:rsidRPr="005C4904">
        <w:rPr>
          <w:rFonts w:asciiTheme="majorHAnsi" w:hAnsiTheme="majorHAnsi" w:cstheme="majorHAnsi"/>
          <w:color w:val="000000" w:themeColor="text1"/>
        </w:rPr>
        <w:t>were</w:t>
      </w:r>
      <w:proofErr w:type="gramEnd"/>
      <w:r w:rsidRPr="005C4904">
        <w:rPr>
          <w:rFonts w:asciiTheme="majorHAnsi" w:hAnsiTheme="majorHAnsi" w:cstheme="majorHAnsi"/>
          <w:color w:val="000000" w:themeColor="text1"/>
        </w:rPr>
        <w:t xml:space="preserve"> dishonest and bias for the catholic church altering what should have been facts </w:t>
      </w:r>
      <w:proofErr w:type="spellStart"/>
      <w:r w:rsidRPr="005C4904">
        <w:rPr>
          <w:rFonts w:asciiTheme="majorHAnsi" w:hAnsiTheme="majorHAnsi" w:cstheme="majorHAnsi"/>
          <w:color w:val="000000" w:themeColor="text1"/>
        </w:rPr>
        <w:t>inorder</w:t>
      </w:r>
      <w:proofErr w:type="spellEnd"/>
      <w:r w:rsidRPr="005C4904">
        <w:rPr>
          <w:rFonts w:asciiTheme="majorHAnsi" w:hAnsiTheme="majorHAnsi" w:cstheme="majorHAnsi"/>
          <w:color w:val="000000" w:themeColor="text1"/>
        </w:rPr>
        <w:t xml:space="preserve"> to derail perception on its dissonant past.</w:t>
      </w:r>
    </w:p>
    <w:p w:rsidRPr="005C4904" w:rsidR="006874EF" w:rsidP="00AC2C6F" w:rsidRDefault="006874EF" w14:paraId="57A1062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Catholic history written on wide array of publications specially in catholic encyclopedia have manifested the claim that the true church was catholic and peter as the first pope was succeeded by St. Linus in that publication of pure malice to derail reality by the maneuver of historical records.</w:t>
      </w:r>
    </w:p>
    <w:p w:rsidRPr="005C4904" w:rsidR="006874EF" w:rsidP="00AC2C6F" w:rsidRDefault="006874EF" w14:paraId="57A1062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Peter as first pope succeeded by St. Linus?</w:t>
      </w:r>
    </w:p>
    <w:p w:rsidRPr="005C4904" w:rsidR="006874EF" w:rsidP="00AC2C6F" w:rsidRDefault="006874EF" w14:paraId="57A106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do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know that such catholic history has been an attempt to whitewash what should have been a true record? In short, how do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know that such catholic history is false?</w:t>
      </w:r>
    </w:p>
    <w:p w:rsidRPr="005C4904" w:rsidR="006874EF" w:rsidP="00AC2C6F" w:rsidRDefault="006874EF" w14:paraId="57A10630"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simple. The bible has an irrevocable record that instead of St. Linus succeeding the leadership, it was Paul who became leader while Peter was demoted to being a subordinate.</w:t>
      </w:r>
    </w:p>
    <w:p w:rsidRPr="005C4904" w:rsidR="006874EF" w:rsidP="00AC2C6F" w:rsidRDefault="006874EF" w14:paraId="57A1063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Let me prove. In </w:t>
      </w:r>
      <w:proofErr w:type="spellStart"/>
      <w:r w:rsidRPr="005C4904">
        <w:rPr>
          <w:rFonts w:asciiTheme="majorHAnsi" w:hAnsiTheme="majorHAnsi" w:cstheme="majorHAnsi"/>
          <w:color w:val="000000" w:themeColor="text1"/>
        </w:rPr>
        <w:t>paul’s</w:t>
      </w:r>
      <w:proofErr w:type="spellEnd"/>
      <w:r w:rsidRPr="005C4904">
        <w:rPr>
          <w:rFonts w:asciiTheme="majorHAnsi" w:hAnsiTheme="majorHAnsi" w:cstheme="majorHAnsi"/>
          <w:color w:val="000000" w:themeColor="text1"/>
        </w:rPr>
        <w:t xml:space="preserve"> letter he said this:</w:t>
      </w:r>
    </w:p>
    <w:p w:rsidRPr="005C4904" w:rsidR="006874EF" w:rsidP="00AC2C6F" w:rsidRDefault="006874EF" w14:paraId="57A1063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Colossians 1:25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25]Whereof</w:t>
      </w:r>
      <w:proofErr w:type="gramEnd"/>
      <w:r w:rsidRPr="005C4904">
        <w:rPr>
          <w:rFonts w:asciiTheme="majorHAnsi" w:hAnsiTheme="majorHAnsi" w:cstheme="majorHAnsi"/>
          <w:color w:val="000000" w:themeColor="text1"/>
        </w:rPr>
        <w:t xml:space="preserve"> I am made a minister, according to the </w:t>
      </w:r>
      <w:proofErr w:type="spellStart"/>
      <w:r w:rsidRPr="005C4904">
        <w:rPr>
          <w:rStyle w:val="Strong"/>
          <w:rFonts w:asciiTheme="majorHAnsi" w:hAnsiTheme="majorHAnsi" w:cstheme="majorHAnsi"/>
          <w:color w:val="000000" w:themeColor="text1"/>
        </w:rPr>
        <w:t>oikonomia</w:t>
      </w:r>
      <w:proofErr w:type="spellEnd"/>
      <w:r w:rsidRPr="005C4904">
        <w:rPr>
          <w:rFonts w:asciiTheme="majorHAnsi" w:hAnsiTheme="majorHAnsi" w:cstheme="majorHAnsi"/>
          <w:color w:val="000000" w:themeColor="text1"/>
        </w:rPr>
        <w:t> of God which is given to me for you, to fulfil the word of God;</w:t>
      </w:r>
    </w:p>
    <w:p w:rsidRPr="005C4904" w:rsidR="006874EF" w:rsidP="00AC2C6F" w:rsidRDefault="006874EF" w14:paraId="57A1063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Paul was given the </w:t>
      </w:r>
      <w:proofErr w:type="spellStart"/>
      <w:r w:rsidRPr="005C4904">
        <w:rPr>
          <w:rStyle w:val="Strong"/>
          <w:rFonts w:asciiTheme="majorHAnsi" w:hAnsiTheme="majorHAnsi" w:cstheme="majorHAnsi"/>
          <w:color w:val="000000" w:themeColor="text1"/>
        </w:rPr>
        <w:t>oikonomia</w:t>
      </w:r>
      <w:proofErr w:type="spellEnd"/>
      <w:r w:rsidRPr="005C4904">
        <w:rPr>
          <w:rFonts w:asciiTheme="majorHAnsi" w:hAnsiTheme="majorHAnsi" w:cstheme="majorHAnsi"/>
          <w:color w:val="000000" w:themeColor="text1"/>
        </w:rPr>
        <w:t xml:space="preserve"> of god for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to perform it to the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3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“…according to the </w:t>
      </w:r>
      <w:proofErr w:type="spellStart"/>
      <w:r w:rsidRPr="005C4904">
        <w:rPr>
          <w:rStyle w:val="Strong"/>
          <w:rFonts w:asciiTheme="majorHAnsi" w:hAnsiTheme="majorHAnsi" w:cstheme="majorHAnsi"/>
          <w:color w:val="000000" w:themeColor="text1"/>
        </w:rPr>
        <w:t>oikonomia</w:t>
      </w:r>
      <w:proofErr w:type="spellEnd"/>
      <w:r w:rsidRPr="005C4904">
        <w:rPr>
          <w:rStyle w:val="Strong"/>
          <w:rFonts w:asciiTheme="majorHAnsi" w:hAnsiTheme="majorHAnsi" w:cstheme="majorHAnsi"/>
          <w:color w:val="000000" w:themeColor="text1"/>
        </w:rPr>
        <w:t xml:space="preserve"> of God which is given to me for you…”</w:t>
      </w:r>
    </w:p>
    <w:p w:rsidRPr="005C4904" w:rsidR="006874EF" w:rsidP="00AC2C6F" w:rsidRDefault="006874EF" w14:paraId="57A10635" w14:textId="77777777">
      <w:pPr>
        <w:rPr>
          <w:rFonts w:asciiTheme="majorHAnsi" w:hAnsiTheme="majorHAnsi" w:cstheme="majorHAnsi"/>
          <w:color w:val="000000" w:themeColor="text1"/>
        </w:rPr>
      </w:pPr>
      <w:proofErr w:type="spellStart"/>
      <w:r w:rsidRPr="005C4904">
        <w:rPr>
          <w:rStyle w:val="Strong"/>
          <w:rFonts w:asciiTheme="majorHAnsi" w:hAnsiTheme="majorHAnsi" w:cstheme="majorHAnsi"/>
          <w:color w:val="000000" w:themeColor="text1"/>
        </w:rPr>
        <w:t>Oikonomia</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is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word used to mean administration</w:t>
      </w:r>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Therefore, what was given to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the administration of god. Administration means government</w:t>
      </w:r>
      <w:r w:rsidRPr="005C4904">
        <w:rPr>
          <w:rStyle w:val="Strong"/>
          <w:rFonts w:asciiTheme="majorHAnsi" w:hAnsiTheme="majorHAnsi" w:cstheme="majorHAnsi"/>
          <w:color w:val="000000" w:themeColor="text1"/>
        </w:rPr>
        <w: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what was actually given to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w:t>
      </w:r>
      <w:r w:rsidRPr="005C4904">
        <w:rPr>
          <w:rStyle w:val="Strong"/>
          <w:rFonts w:asciiTheme="majorHAnsi" w:hAnsiTheme="majorHAnsi" w:cstheme="majorHAnsi"/>
          <w:color w:val="000000" w:themeColor="text1"/>
        </w:rPr>
        <w:t>the government of god.</w:t>
      </w:r>
    </w:p>
    <w:p w:rsidRPr="005C4904" w:rsidR="006874EF" w:rsidP="00AC2C6F" w:rsidRDefault="006874EF" w14:paraId="57A1063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someone to have been entrusted the government of god then it means he was entrusted to rule–to govern as leader.</w:t>
      </w:r>
    </w:p>
    <w:p w:rsidRPr="005C4904" w:rsidR="006874EF" w:rsidP="00AC2C6F" w:rsidRDefault="006874EF" w14:paraId="57A106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come?</w:t>
      </w:r>
    </w:p>
    <w:p w:rsidRPr="005C4904" w:rsidR="006874EF" w:rsidP="00AC2C6F" w:rsidRDefault="006874EF" w14:paraId="57A1063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Bec he was entrusted the government of god.</w:t>
      </w:r>
    </w:p>
    <w:p w:rsidRPr="005C4904" w:rsidR="006874EF" w:rsidP="00AC2C6F" w:rsidRDefault="006874EF" w14:paraId="57A10639"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Heres</w:t>
      </w:r>
      <w:proofErr w:type="spellEnd"/>
      <w:r w:rsidRPr="005C4904">
        <w:rPr>
          <w:rFonts w:asciiTheme="majorHAnsi" w:hAnsiTheme="majorHAnsi" w:cstheme="majorHAnsi"/>
          <w:color w:val="000000" w:themeColor="text1"/>
        </w:rPr>
        <w:t xml:space="preserve"> a look at the </w:t>
      </w:r>
      <w:proofErr w:type="spellStart"/>
      <w:r w:rsidRPr="005C4904">
        <w:rPr>
          <w:rFonts w:asciiTheme="majorHAnsi" w:hAnsiTheme="majorHAnsi" w:cstheme="majorHAnsi"/>
          <w:color w:val="000000" w:themeColor="text1"/>
        </w:rPr>
        <w:t>strongs</w:t>
      </w:r>
      <w:proofErr w:type="spellEnd"/>
      <w:r w:rsidRPr="005C4904">
        <w:rPr>
          <w:rFonts w:asciiTheme="majorHAnsi" w:hAnsiTheme="majorHAnsi" w:cstheme="majorHAnsi"/>
          <w:color w:val="000000" w:themeColor="text1"/>
        </w:rPr>
        <w:t xml:space="preserve"> concordance:</w:t>
      </w:r>
    </w:p>
    <w:p w:rsidRPr="005C4904" w:rsidR="006874EF" w:rsidP="00AC2C6F" w:rsidRDefault="006874EF" w14:paraId="57A1063A"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EC" wp14:editId="57A109ED">
            <wp:extent cx="4987925" cy="7207885"/>
            <wp:effectExtent l="0" t="0" r="3175" b="0"/>
            <wp:docPr id="41" name="Picture 41" descr="https://christianwatchdog.files.wordpress.com/2020/06/20200605_2301045964229866904548907.jpg?w=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ristianwatchdog.files.wordpress.com/2020/06/20200605_2301045964229866904548907.jpg?w=5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87925" cy="7207885"/>
                    </a:xfrm>
                    <a:prstGeom prst="rect">
                      <a:avLst/>
                    </a:prstGeom>
                    <a:noFill/>
                    <a:ln>
                      <a:noFill/>
                    </a:ln>
                  </pic:spPr>
                </pic:pic>
              </a:graphicData>
            </a:graphic>
          </wp:inline>
        </w:drawing>
      </w:r>
    </w:p>
    <w:p w:rsidRPr="005C4904" w:rsidR="006874EF" w:rsidP="00AC2C6F" w:rsidRDefault="006874EF" w14:paraId="57A1063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supplies three necessary definitions: a) administration b) stewardship c) dispensation</w:t>
      </w:r>
    </w:p>
    <w:p w:rsidRPr="005C4904" w:rsidR="006874EF" w:rsidP="00AC2C6F" w:rsidRDefault="006874EF" w14:paraId="57A1063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All these three suggests leadership as all of these were the </w:t>
      </w:r>
      <w:proofErr w:type="spellStart"/>
      <w:r w:rsidRPr="005C4904">
        <w:rPr>
          <w:rStyle w:val="Strong"/>
          <w:rFonts w:asciiTheme="majorHAnsi" w:hAnsiTheme="majorHAnsi" w:cstheme="majorHAnsi"/>
          <w:color w:val="000000" w:themeColor="text1"/>
        </w:rPr>
        <w:t>oikonomia</w:t>
      </w:r>
      <w:proofErr w:type="spellEnd"/>
      <w:r w:rsidRPr="005C4904">
        <w:rPr>
          <w:rStyle w:val="Strong"/>
          <w:rFonts w:asciiTheme="majorHAnsi" w:hAnsiTheme="majorHAnsi" w:cstheme="majorHAnsi"/>
          <w:color w:val="000000" w:themeColor="text1"/>
        </w:rPr>
        <w:t xml:space="preserve"> of god. </w:t>
      </w:r>
      <w:r w:rsidRPr="005C4904">
        <w:rPr>
          <w:rFonts w:asciiTheme="majorHAnsi" w:hAnsiTheme="majorHAnsi" w:cstheme="majorHAnsi"/>
          <w:color w:val="000000" w:themeColor="text1"/>
        </w:rPr>
        <w:t xml:space="preserve">A position that god firmly holds over humanity as head. Administration of god. Stewardship of god. Dispensation of god. It speaks of god’s supreme rule and that, he was entrusting it to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as he should apply for the church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3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 xml:space="preserve">“…according to the </w:t>
      </w:r>
      <w:proofErr w:type="spellStart"/>
      <w:r w:rsidRPr="005C4904">
        <w:rPr>
          <w:rStyle w:val="Strong"/>
          <w:rFonts w:asciiTheme="majorHAnsi" w:hAnsiTheme="majorHAnsi" w:cstheme="majorHAnsi"/>
          <w:color w:val="000000" w:themeColor="text1"/>
        </w:rPr>
        <w:t>oikonomia</w:t>
      </w:r>
      <w:proofErr w:type="spellEnd"/>
      <w:r w:rsidRPr="005C4904">
        <w:rPr>
          <w:rStyle w:val="Strong"/>
          <w:rFonts w:asciiTheme="majorHAnsi" w:hAnsiTheme="majorHAnsi" w:cstheme="majorHAnsi"/>
          <w:color w:val="000000" w:themeColor="text1"/>
        </w:rPr>
        <w:t xml:space="preserve"> of God which is given to me for you…”</w:t>
      </w:r>
    </w:p>
    <w:p w:rsidRPr="005C4904" w:rsidR="006874EF" w:rsidP="00AC2C6F" w:rsidRDefault="006874EF" w14:paraId="57A1063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Administration of god speaks of the government of god. Stewardship and dispensation of god speaks of the management of god. These speaks of god’s supreme rule–as head or leader. He entrusted this to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making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the leader of the church–the presiding minister.</w:t>
      </w:r>
    </w:p>
    <w:p w:rsidRPr="005C4904" w:rsidR="006874EF" w:rsidP="00AC2C6F" w:rsidRDefault="006874EF" w14:paraId="57A1063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the leader of the church and not peter. A supporting verse:</w:t>
      </w:r>
    </w:p>
    <w:p w:rsidRPr="005C4904" w:rsidR="006874EF" w:rsidP="00AC2C6F" w:rsidRDefault="006874EF" w14:paraId="57A106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7:17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17]But</w:t>
      </w:r>
      <w:proofErr w:type="gramEnd"/>
      <w:r w:rsidRPr="005C4904">
        <w:rPr>
          <w:rFonts w:asciiTheme="majorHAnsi" w:hAnsiTheme="majorHAnsi" w:cstheme="majorHAnsi"/>
          <w:color w:val="000000" w:themeColor="text1"/>
        </w:rPr>
        <w:t xml:space="preserve"> as God hath distributed to every man, as the Lord hath called every one, so let him walk. </w:t>
      </w:r>
      <w:r w:rsidRPr="005C4904">
        <w:rPr>
          <w:rStyle w:val="Strong"/>
          <w:rFonts w:asciiTheme="majorHAnsi" w:hAnsiTheme="majorHAnsi" w:cstheme="majorHAnsi"/>
          <w:color w:val="000000" w:themeColor="text1"/>
        </w:rPr>
        <w:t xml:space="preserve">And </w:t>
      </w:r>
      <w:proofErr w:type="gramStart"/>
      <w:r w:rsidRPr="005C4904">
        <w:rPr>
          <w:rStyle w:val="Strong"/>
          <w:rFonts w:asciiTheme="majorHAnsi" w:hAnsiTheme="majorHAnsi" w:cstheme="majorHAnsi"/>
          <w:color w:val="000000" w:themeColor="text1"/>
        </w:rPr>
        <w:t>so</w:t>
      </w:r>
      <w:proofErr w:type="gramEnd"/>
      <w:r w:rsidRPr="005C4904">
        <w:rPr>
          <w:rStyle w:val="Strong"/>
          <w:rFonts w:asciiTheme="majorHAnsi" w:hAnsiTheme="majorHAnsi" w:cstheme="majorHAnsi"/>
          <w:color w:val="000000" w:themeColor="text1"/>
        </w:rPr>
        <w:t xml:space="preserve"> ordain I in all churches.</w:t>
      </w:r>
    </w:p>
    <w:p w:rsidRPr="005C4904" w:rsidR="006874EF" w:rsidP="00AC2C6F" w:rsidRDefault="006874EF" w14:paraId="57A106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the bible to have attested this in contrary to catholic history, then catholic history on papal succession is false.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falsification of historical account–a forgery. Having this as reality, then anything that regards catholic history cannot be trustworthy much so to the intent of proving itself as the true church cannot be trustworthy. They tampered history for an honorable reputation–as indeed reputable and true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but who knows what else are lies in their portfolio of propaganda to hide what should have been true records–and true records should have attested that they in any way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connected at all to apostolic preeminence.</w:t>
      </w:r>
    </w:p>
    <w:p w:rsidRPr="005C4904" w:rsidR="006874EF" w:rsidP="00AC2C6F" w:rsidRDefault="006874EF" w14:paraId="57A1064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Catholics lied in their attempt to historically attest for an apostolic connection.</w:t>
      </w:r>
    </w:p>
    <w:p w:rsidRPr="005C4904" w:rsidR="006874EF" w:rsidP="00AC2C6F" w:rsidRDefault="006874EF" w14:paraId="57A10643"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CATHOLIC CHURCH HAS NO CONNECTION TO THE APOSTLES AT ALL</w:t>
      </w:r>
    </w:p>
    <w:p w:rsidRPr="005C4904" w:rsidR="006874EF" w:rsidP="00AC2C6F" w:rsidRDefault="006874EF" w14:paraId="57A106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indeed. There is no direct evidence that an unbroken succession of papacy </w:t>
      </w:r>
      <w:proofErr w:type="gramStart"/>
      <w:r w:rsidRPr="005C4904">
        <w:rPr>
          <w:rFonts w:asciiTheme="majorHAnsi" w:hAnsiTheme="majorHAnsi" w:cstheme="majorHAnsi"/>
          <w:color w:val="000000" w:themeColor="text1"/>
        </w:rPr>
        <w:t>were</w:t>
      </w:r>
      <w:proofErr w:type="gramEnd"/>
      <w:r w:rsidRPr="005C4904">
        <w:rPr>
          <w:rFonts w:asciiTheme="majorHAnsi" w:hAnsiTheme="majorHAnsi" w:cstheme="majorHAnsi"/>
          <w:color w:val="000000" w:themeColor="text1"/>
        </w:rPr>
        <w:t xml:space="preserve"> relegated from Peter to the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Though historically we can see records of such succession but was it valid? How was it validated? It was merely a historian claim and nothing beyond it was presented as clear evidence notwithstanding that history has errors so what guarantee that yours are not errors?</w:t>
      </w:r>
    </w:p>
    <w:p w:rsidRPr="005C4904" w:rsidR="006874EF" w:rsidP="00AC2C6F" w:rsidRDefault="006874EF" w14:paraId="57A1064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that, then anything relative to this claim is spurious, doubtful and dubious.</w:t>
      </w:r>
    </w:p>
    <w:p w:rsidRPr="005C4904" w:rsidR="006874EF" w:rsidP="00AC2C6F" w:rsidRDefault="006874EF" w14:paraId="57A1064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how does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xml:space="preserve"> prove any connection to the apostles? </w:t>
      </w:r>
      <w:proofErr w:type="spellStart"/>
      <w:r w:rsidRPr="005C4904">
        <w:rPr>
          <w:rFonts w:asciiTheme="majorHAnsi" w:hAnsiTheme="majorHAnsi" w:cstheme="majorHAnsi"/>
          <w:color w:val="000000" w:themeColor="text1"/>
        </w:rPr>
        <w:t>Ive</w:t>
      </w:r>
      <w:proofErr w:type="spellEnd"/>
      <w:r w:rsidRPr="005C4904">
        <w:rPr>
          <w:rFonts w:asciiTheme="majorHAnsi" w:hAnsiTheme="majorHAnsi" w:cstheme="majorHAnsi"/>
          <w:color w:val="000000" w:themeColor="text1"/>
        </w:rPr>
        <w:t xml:space="preserve"> talked with CFD’s and as far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can remember they have letters from religious personalities like clement, </w:t>
      </w:r>
      <w:proofErr w:type="spellStart"/>
      <w:r w:rsidRPr="005C4904">
        <w:rPr>
          <w:rFonts w:asciiTheme="majorHAnsi" w:hAnsiTheme="majorHAnsi" w:cstheme="majorHAnsi"/>
          <w:color w:val="000000" w:themeColor="text1"/>
        </w:rPr>
        <w:t>ignatius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as extant to being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xml:space="preserve"> wherein through these letters they claim connection to the true church.</w:t>
      </w:r>
    </w:p>
    <w:p w:rsidRPr="005C4904" w:rsidR="006874EF" w:rsidP="00AC2C6F" w:rsidRDefault="006874EF" w14:paraId="57A1064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us look on one of these:</w:t>
      </w:r>
    </w:p>
    <w:p w:rsidRPr="005C4904" w:rsidR="006874EF" w:rsidP="00AC2C6F" w:rsidRDefault="006874EF" w14:paraId="57A1064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Letter of </w:t>
      </w:r>
      <w:proofErr w:type="spellStart"/>
      <w:r w:rsidRPr="005C4904">
        <w:rPr>
          <w:rFonts w:asciiTheme="majorHAnsi" w:hAnsiTheme="majorHAnsi" w:cstheme="majorHAnsi"/>
          <w:color w:val="000000" w:themeColor="text1"/>
        </w:rPr>
        <w:t>ignatius</w:t>
      </w:r>
      <w:proofErr w:type="spellEnd"/>
      <w:r w:rsidRPr="005C4904">
        <w:rPr>
          <w:rFonts w:asciiTheme="majorHAnsi" w:hAnsiTheme="majorHAnsi" w:cstheme="majorHAnsi"/>
          <w:color w:val="000000" w:themeColor="text1"/>
        </w:rPr>
        <w:t xml:space="preserve"> to the </w:t>
      </w:r>
      <w:proofErr w:type="spellStart"/>
      <w:r w:rsidRPr="005C4904">
        <w:rPr>
          <w:rFonts w:asciiTheme="majorHAnsi" w:hAnsiTheme="majorHAnsi" w:cstheme="majorHAnsi"/>
          <w:color w:val="000000" w:themeColor="text1"/>
        </w:rPr>
        <w:t>smyrneans</w:t>
      </w:r>
      <w:proofErr w:type="spellEnd"/>
      <w:r w:rsidRPr="005C4904">
        <w:rPr>
          <w:rFonts w:asciiTheme="majorHAnsi" w:hAnsiTheme="majorHAnsi" w:cstheme="majorHAnsi"/>
          <w:color w:val="000000" w:themeColor="text1"/>
        </w:rPr>
        <w:t>.</w:t>
      </w:r>
    </w:p>
    <w:p w:rsidRPr="005C4904" w:rsidR="006874EF" w:rsidP="00AC2C6F" w:rsidRDefault="006874EF" w14:paraId="57A1064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“See that you all follow the bishop, even as Jesus Christ does the Father, and the presbytery as you would the apostles; and reverence the deacons, as being the institution of God. Let no man do anything connected with the Church without the bishop. Let that be deemed a proper Eucharist, which is administered either by the #bishop, or by one to whom he has entrusted it. Wherever the #bishop shall appear, there let the multitude of the people also be; even as wherever Jesus Christ is, there is the Catholic Church. —Letter to the </w:t>
      </w:r>
      <w:proofErr w:type="spellStart"/>
      <w:r w:rsidRPr="005C4904">
        <w:rPr>
          <w:rStyle w:val="Strong"/>
          <w:rFonts w:asciiTheme="majorHAnsi" w:hAnsiTheme="majorHAnsi" w:cstheme="majorHAnsi"/>
          <w:color w:val="000000" w:themeColor="text1"/>
        </w:rPr>
        <w:t>Smyrnaeans</w:t>
      </w:r>
      <w:proofErr w:type="spellEnd"/>
      <w:r w:rsidRPr="005C4904">
        <w:rPr>
          <w:rStyle w:val="Strong"/>
          <w:rFonts w:asciiTheme="majorHAnsi" w:hAnsiTheme="majorHAnsi" w:cstheme="majorHAnsi"/>
          <w:color w:val="000000" w:themeColor="text1"/>
        </w:rPr>
        <w:t>, Ch 8”</w:t>
      </w:r>
    </w:p>
    <w:p w:rsidRPr="005C4904" w:rsidR="006874EF" w:rsidP="00AC2C6F" w:rsidRDefault="006874EF" w14:paraId="57A1064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say, Ignatius lived from 35 AD-107 AD and was one of the student of John but then, there is no guarantee that when he wrote that letter then it was </w:t>
      </w:r>
      <w:proofErr w:type="spellStart"/>
      <w:r w:rsidRPr="005C4904">
        <w:rPr>
          <w:rFonts w:asciiTheme="majorHAnsi" w:hAnsiTheme="majorHAnsi" w:cstheme="majorHAnsi"/>
          <w:color w:val="000000" w:themeColor="text1"/>
        </w:rPr>
        <w:t>purposedly</w:t>
      </w:r>
      <w:proofErr w:type="spellEnd"/>
      <w:r w:rsidRPr="005C4904">
        <w:rPr>
          <w:rFonts w:asciiTheme="majorHAnsi" w:hAnsiTheme="majorHAnsi" w:cstheme="majorHAnsi"/>
          <w:color w:val="000000" w:themeColor="text1"/>
        </w:rPr>
        <w:t xml:space="preserve"> for the true church as even as early as the time of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there were already emerging and various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sects then as testified to by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Here is one:</w:t>
      </w:r>
    </w:p>
    <w:p w:rsidRPr="005C4904" w:rsidR="006874EF" w:rsidP="00AC2C6F" w:rsidRDefault="006874EF" w14:paraId="57A1064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Acts 20:30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30]Also</w:t>
      </w:r>
      <w:proofErr w:type="gramEnd"/>
      <w:r w:rsidRPr="005C4904">
        <w:rPr>
          <w:rFonts w:asciiTheme="majorHAnsi" w:hAnsiTheme="majorHAnsi" w:cstheme="majorHAnsi"/>
          <w:color w:val="000000" w:themeColor="text1"/>
        </w:rPr>
        <w:t xml:space="preserve"> of your own selves shall men arise, speaking perverse things, </w:t>
      </w:r>
      <w:r w:rsidRPr="005C4904">
        <w:rPr>
          <w:rStyle w:val="Strong"/>
          <w:rFonts w:asciiTheme="majorHAnsi" w:hAnsiTheme="majorHAnsi" w:cstheme="majorHAnsi"/>
          <w:color w:val="000000" w:themeColor="text1"/>
        </w:rPr>
        <w:t>to draw away disciples after them.</w:t>
      </w:r>
    </w:p>
    <w:p w:rsidRPr="005C4904" w:rsidR="006874EF" w:rsidP="00AC2C6F" w:rsidRDefault="006874EF" w14:paraId="57A1064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Something to such scope indicates sectarian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Meaning, other than the true church, the reality of different sects emerged. Here is more:</w:t>
      </w:r>
    </w:p>
    <w:p w:rsidRPr="005C4904" w:rsidR="006874EF" w:rsidP="00AC2C6F" w:rsidRDefault="006874EF" w14:paraId="57A1064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Galatians 1:6-7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6]I marvel that ye are so soon removed from him that called you into the grace of Christ unto another gospel:</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7]Which</w:t>
      </w:r>
      <w:proofErr w:type="gramEnd"/>
      <w:r w:rsidRPr="005C4904">
        <w:rPr>
          <w:rStyle w:val="Strong"/>
          <w:rFonts w:asciiTheme="majorHAnsi" w:hAnsiTheme="majorHAnsi" w:cstheme="majorHAnsi"/>
          <w:color w:val="000000" w:themeColor="text1"/>
        </w:rPr>
        <w:t xml:space="preserve"> is not another; but there be some that trouble you, and would pervert the gospel of Christ.</w:t>
      </w:r>
    </w:p>
    <w:p w:rsidRPr="005C4904" w:rsidR="006874EF" w:rsidP="00AC2C6F" w:rsidRDefault="006874EF" w14:paraId="57A106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Another gospel in such a proportion to perverted gospel indicates sectarianism as they would have followers.</w:t>
      </w:r>
    </w:p>
    <w:p w:rsidRPr="005C4904" w:rsidR="006874EF" w:rsidP="00AC2C6F" w:rsidRDefault="006874EF" w14:paraId="57A1064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these, it clearly manifests that during the time of Ignatius, there were already different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sects other than the true church. So how </w:t>
      </w:r>
      <w:proofErr w:type="gramStart"/>
      <w:r w:rsidRPr="005C4904">
        <w:rPr>
          <w:rFonts w:asciiTheme="majorHAnsi" w:hAnsiTheme="majorHAnsi" w:cstheme="majorHAnsi"/>
          <w:color w:val="000000" w:themeColor="text1"/>
        </w:rPr>
        <w:t>does</w:t>
      </w:r>
      <w:proofErr w:type="gramEnd"/>
      <w:r w:rsidRPr="005C4904">
        <w:rPr>
          <w:rFonts w:asciiTheme="majorHAnsi" w:hAnsiTheme="majorHAnsi" w:cstheme="majorHAnsi"/>
          <w:color w:val="000000" w:themeColor="text1"/>
        </w:rPr>
        <w:t xml:space="preserve"> you connect Ignatius and clement and the catholic church to the apostles when they could have been one of these sects other than the true church?</w:t>
      </w:r>
    </w:p>
    <w:p w:rsidRPr="005C4904" w:rsidR="006874EF" w:rsidP="00AC2C6F" w:rsidRDefault="006874EF" w14:paraId="57A1065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w:t>
      </w:r>
    </w:p>
    <w:p w:rsidRPr="005C4904" w:rsidR="006874EF" w:rsidP="00AC2C6F" w:rsidRDefault="006874EF" w14:paraId="57A1065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when Ignatius or clement or any of their church fathers wrote letters as allegedly in behalf of the true church, or for the true church then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guarantee that it was under the authority of the true church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possibly, they were writing it for their own sect–the catholic church which was never connected or affirmed to be the true church. They could be another sect. Were Ebionites existing during these times? Ebionites were historically one of the sects.</w:t>
      </w:r>
    </w:p>
    <w:p w:rsidRPr="005C4904" w:rsidR="006874EF" w:rsidP="00AC2C6F" w:rsidRDefault="006874EF" w14:paraId="57A1065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Fact is, we believe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xml:space="preserve"> such as </w:t>
      </w:r>
      <w:proofErr w:type="spellStart"/>
      <w:r w:rsidRPr="005C4904">
        <w:rPr>
          <w:rFonts w:asciiTheme="majorHAnsi" w:hAnsiTheme="majorHAnsi" w:cstheme="majorHAnsi"/>
          <w:color w:val="000000" w:themeColor="text1"/>
        </w:rPr>
        <w:t>ignatius</w:t>
      </w:r>
      <w:proofErr w:type="spellEnd"/>
      <w:r w:rsidRPr="005C4904">
        <w:rPr>
          <w:rFonts w:asciiTheme="majorHAnsi" w:hAnsiTheme="majorHAnsi" w:cstheme="majorHAnsi"/>
          <w:color w:val="000000" w:themeColor="text1"/>
        </w:rPr>
        <w:t xml:space="preserve"> were wolves.</w:t>
      </w:r>
    </w:p>
    <w:p w:rsidRPr="005C4904" w:rsidR="006874EF" w:rsidP="00AC2C6F" w:rsidRDefault="006874EF" w14:paraId="57A1065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Acts 20:29-30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29]For</w:t>
      </w:r>
      <w:proofErr w:type="gramEnd"/>
      <w:r w:rsidRPr="005C4904">
        <w:rPr>
          <w:rStyle w:val="Strong"/>
          <w:rFonts w:asciiTheme="majorHAnsi" w:hAnsiTheme="majorHAnsi" w:cstheme="majorHAnsi"/>
          <w:color w:val="000000" w:themeColor="text1"/>
        </w:rPr>
        <w:t xml:space="preserve"> I know this, that after my departing shall grievous wolves enter in among you, not sparing the flock.</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[30]Also of your own selves shall men arise, speaking perverse things, to draw away disciples after them.</w:t>
      </w:r>
    </w:p>
    <w:p w:rsidRPr="005C4904" w:rsidR="006874EF" w:rsidP="00AC2C6F" w:rsidRDefault="006874EF" w14:paraId="57A1065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purposes of clarity, validity and certainty,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xml:space="preserve"> cannot in any way possible prove any connection to the true church–but only by way of doubtful history.</w:t>
      </w:r>
    </w:p>
    <w:p w:rsidRPr="005C4904" w:rsidR="006874EF" w:rsidP="00AC2C6F" w:rsidRDefault="006874EF" w14:paraId="57A10655"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THERE IS NO ‘UNBROKEN SUCCESSION’ IN THE CHURCH</w:t>
      </w:r>
    </w:p>
    <w:p w:rsidRPr="005C4904" w:rsidR="006874EF" w:rsidP="00AC2C6F" w:rsidRDefault="006874EF" w14:paraId="57A1065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always been the pride of the catholic church how they with bias infer that they are the continuation of the early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church through unbroken succession of its leadership.</w:t>
      </w:r>
    </w:p>
    <w:p w:rsidRPr="005C4904" w:rsidR="006874EF" w:rsidP="00AC2C6F" w:rsidRDefault="006874EF" w14:paraId="57A106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 this matter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will tackle 4 of the biblical sources they use to uphold their prestige on a pinnacle and for you to see how it lacks valid and credible substance to ever withstand scrutiny.</w:t>
      </w:r>
    </w:p>
    <w:p w:rsidRPr="005C4904" w:rsidR="006874EF" w:rsidP="00AC2C6F" w:rsidRDefault="006874EF" w14:paraId="57A10658"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start.</w:t>
      </w:r>
    </w:p>
    <w:p w:rsidRPr="005C4904" w:rsidR="006874EF" w:rsidP="00AC2C6F" w:rsidRDefault="006874EF" w14:paraId="57A1065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Jesus is always with the church until the end of time.</w:t>
      </w:r>
    </w:p>
    <w:p w:rsidRPr="005C4904" w:rsidR="006874EF" w:rsidP="00AC2C6F" w:rsidRDefault="006874EF" w14:paraId="57A1065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They use this verse:</w:t>
      </w:r>
    </w:p>
    <w:p w:rsidRPr="005C4904" w:rsidR="006874EF" w:rsidP="00AC2C6F" w:rsidRDefault="006874EF" w14:paraId="57A1065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Matthew 28:20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20]Teaching</w:t>
      </w:r>
      <w:proofErr w:type="gramEnd"/>
      <w:r w:rsidRPr="005C4904">
        <w:rPr>
          <w:rFonts w:asciiTheme="majorHAnsi" w:hAnsiTheme="majorHAnsi" w:cstheme="majorHAnsi"/>
          <w:color w:val="000000" w:themeColor="text1"/>
        </w:rPr>
        <w:t xml:space="preserve"> them to observe all things whatsoever I have commanded you: and, lo, </w:t>
      </w:r>
      <w:r w:rsidRPr="005C4904">
        <w:rPr>
          <w:rStyle w:val="Strong"/>
          <w:rFonts w:asciiTheme="majorHAnsi" w:hAnsiTheme="majorHAnsi" w:cstheme="majorHAnsi"/>
          <w:color w:val="000000" w:themeColor="text1"/>
        </w:rPr>
        <w:t xml:space="preserve">I am with you </w:t>
      </w:r>
      <w:proofErr w:type="spellStart"/>
      <w:r w:rsidRPr="005C4904">
        <w:rPr>
          <w:rStyle w:val="Strong"/>
          <w:rFonts w:asciiTheme="majorHAnsi" w:hAnsiTheme="majorHAnsi" w:cstheme="majorHAnsi"/>
          <w:color w:val="000000" w:themeColor="text1"/>
        </w:rPr>
        <w:t>alway</w:t>
      </w:r>
      <w:proofErr w:type="spellEnd"/>
      <w:r w:rsidRPr="005C4904">
        <w:rPr>
          <w:rStyle w:val="Strong"/>
          <w:rFonts w:asciiTheme="majorHAnsi" w:hAnsiTheme="majorHAnsi" w:cstheme="majorHAnsi"/>
          <w:color w:val="000000" w:themeColor="text1"/>
        </w:rPr>
        <w:t>, even unto the end of the world. Amen.</w:t>
      </w:r>
    </w:p>
    <w:p w:rsidRPr="005C4904" w:rsidR="006874EF" w:rsidP="00AC2C6F" w:rsidRDefault="006874EF" w14:paraId="57A1065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Jesus is with the church </w:t>
      </w:r>
      <w:r w:rsidRPr="005C4904">
        <w:rPr>
          <w:rStyle w:val="Strong"/>
          <w:rFonts w:asciiTheme="majorHAnsi" w:hAnsiTheme="majorHAnsi" w:cstheme="majorHAnsi"/>
          <w:color w:val="000000" w:themeColor="text1"/>
        </w:rPr>
        <w:t>always…</w:t>
      </w:r>
    </w:p>
    <w:p w:rsidRPr="005C4904" w:rsidR="006874EF" w:rsidP="00AC2C6F" w:rsidRDefault="006874EF" w14:paraId="57A1065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saying </w:t>
      </w:r>
      <w:r w:rsidRPr="005C4904">
        <w:rPr>
          <w:rStyle w:val="Strong"/>
          <w:rFonts w:asciiTheme="majorHAnsi" w:hAnsiTheme="majorHAnsi" w:cstheme="majorHAnsi"/>
          <w:color w:val="000000" w:themeColor="text1"/>
        </w:rPr>
        <w:t>always</w:t>
      </w:r>
      <w:r w:rsidRPr="005C4904">
        <w:rPr>
          <w:rFonts w:asciiTheme="majorHAnsi" w:hAnsiTheme="majorHAnsi" w:cstheme="majorHAnsi"/>
          <w:color w:val="000000" w:themeColor="text1"/>
        </w:rPr>
        <w:t>, is it confirmatory of an </w:t>
      </w:r>
      <w:proofErr w:type="spellStart"/>
      <w:proofErr w:type="gramStart"/>
      <w:r w:rsidRPr="005C4904">
        <w:rPr>
          <w:rStyle w:val="Strong"/>
          <w:rFonts w:asciiTheme="majorHAnsi" w:hAnsiTheme="majorHAnsi" w:cstheme="majorHAnsi"/>
          <w:color w:val="000000" w:themeColor="text1"/>
        </w:rPr>
        <w:t>all time</w:t>
      </w:r>
      <w:proofErr w:type="spellEnd"/>
      <w:proofErr w:type="gram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condition? Was it </w:t>
      </w:r>
      <w:r w:rsidRPr="005C4904">
        <w:rPr>
          <w:rStyle w:val="Strong"/>
          <w:rFonts w:asciiTheme="majorHAnsi" w:hAnsiTheme="majorHAnsi" w:cstheme="majorHAnsi"/>
          <w:color w:val="000000" w:themeColor="text1"/>
        </w:rPr>
        <w:t>all time</w:t>
      </w:r>
      <w:r w:rsidRPr="005C4904">
        <w:rPr>
          <w:rFonts w:asciiTheme="majorHAnsi" w:hAnsiTheme="majorHAnsi" w:cstheme="majorHAnsi"/>
          <w:color w:val="000000" w:themeColor="text1"/>
        </w:rPr>
        <w:t xml:space="preserve">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with them or it only suggests an </w:t>
      </w:r>
      <w:r w:rsidRPr="005C4904">
        <w:rPr>
          <w:rStyle w:val="Strong"/>
          <w:rFonts w:asciiTheme="majorHAnsi" w:hAnsiTheme="majorHAnsi" w:cstheme="majorHAnsi"/>
          <w:color w:val="000000" w:themeColor="text1"/>
        </w:rPr>
        <w:t>always </w:t>
      </w:r>
      <w:r w:rsidRPr="005C4904">
        <w:rPr>
          <w:rFonts w:asciiTheme="majorHAnsi" w:hAnsiTheme="majorHAnsi" w:cstheme="majorHAnsi"/>
          <w:color w:val="000000" w:themeColor="text1"/>
        </w:rPr>
        <w:t xml:space="preserve">in terms of gathering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5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Matthew 18:20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20]For</w:t>
      </w:r>
      <w:proofErr w:type="gramEnd"/>
      <w:r w:rsidRPr="005C4904">
        <w:rPr>
          <w:rStyle w:val="Strong"/>
          <w:rFonts w:asciiTheme="majorHAnsi" w:hAnsiTheme="majorHAnsi" w:cstheme="majorHAnsi"/>
          <w:color w:val="000000" w:themeColor="text1"/>
        </w:rPr>
        <w:t xml:space="preserve"> where two or three are gathered together in my name, there am I in the midst of them.</w:t>
      </w:r>
    </w:p>
    <w:p w:rsidRPr="005C4904" w:rsidR="006874EF" w:rsidP="00AC2C6F" w:rsidRDefault="006874EF" w14:paraId="57A1065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with the church always whenever</w:t>
      </w:r>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2-3 at least gathers in his name. It means, the regularity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presence is inevitable when there is a gathering in his name.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gathering commenced and then continues after a </w:t>
      </w:r>
      <w:proofErr w:type="spellStart"/>
      <w:r w:rsidRPr="005C4904">
        <w:rPr>
          <w:rFonts w:asciiTheme="majorHAnsi" w:hAnsiTheme="majorHAnsi" w:cstheme="majorHAnsi"/>
          <w:color w:val="000000" w:themeColor="text1"/>
        </w:rPr>
        <w:t>millenium</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have been with the gathering as always in time.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necessarily mean an </w:t>
      </w:r>
      <w:proofErr w:type="spellStart"/>
      <w:proofErr w:type="gramStart"/>
      <w:r w:rsidRPr="005C4904">
        <w:rPr>
          <w:rStyle w:val="Strong"/>
          <w:rFonts w:asciiTheme="majorHAnsi" w:hAnsiTheme="majorHAnsi" w:cstheme="majorHAnsi"/>
          <w:color w:val="000000" w:themeColor="text1"/>
        </w:rPr>
        <w:t>all time</w:t>
      </w:r>
      <w:proofErr w:type="spellEnd"/>
      <w:proofErr w:type="gram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presence with the physical church. It could be always whenever there is a gathering and for the church, the gatherings had an interval of more than a </w:t>
      </w:r>
      <w:proofErr w:type="spellStart"/>
      <w:r w:rsidRPr="005C4904">
        <w:rPr>
          <w:rFonts w:asciiTheme="majorHAnsi" w:hAnsiTheme="majorHAnsi" w:cstheme="majorHAnsi"/>
          <w:color w:val="000000" w:themeColor="text1"/>
        </w:rPr>
        <w:t>millenium</w:t>
      </w:r>
      <w:proofErr w:type="spellEnd"/>
      <w:r w:rsidRPr="005C4904">
        <w:rPr>
          <w:rFonts w:asciiTheme="majorHAnsi" w:hAnsiTheme="majorHAnsi" w:cstheme="majorHAnsi"/>
          <w:color w:val="000000" w:themeColor="text1"/>
        </w:rPr>
        <w:t xml:space="preserve">, and for these irregular gatherings,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was always present in these gatherings. That is what it means by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to be always with the church–that is, in its irregular and gapped gatherings. Having this ambiguity what does it mean therefore by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being </w:t>
      </w:r>
      <w:r w:rsidRPr="005C4904">
        <w:rPr>
          <w:rStyle w:val="Strong"/>
          <w:rFonts w:asciiTheme="majorHAnsi" w:hAnsiTheme="majorHAnsi" w:cstheme="majorHAnsi"/>
          <w:color w:val="000000" w:themeColor="text1"/>
        </w:rPr>
        <w:t>always </w:t>
      </w:r>
      <w:r w:rsidRPr="005C4904">
        <w:rPr>
          <w:rFonts w:asciiTheme="majorHAnsi" w:hAnsiTheme="majorHAnsi" w:cstheme="majorHAnsi"/>
          <w:color w:val="000000" w:themeColor="text1"/>
        </w:rPr>
        <w:t>with the church?</w:t>
      </w:r>
    </w:p>
    <w:p w:rsidRPr="005C4904" w:rsidR="006874EF" w:rsidP="00AC2C6F" w:rsidRDefault="006874EF" w14:paraId="57A106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w:t>
      </w:r>
      <w:r w:rsidRPr="005C4904">
        <w:rPr>
          <w:rStyle w:val="Strong"/>
          <w:rFonts w:asciiTheme="majorHAnsi" w:hAnsiTheme="majorHAnsi" w:cstheme="majorHAnsi"/>
          <w:color w:val="000000" w:themeColor="text1"/>
        </w:rPr>
        <w:t>All the time</w:t>
      </w:r>
    </w:p>
    <w:p w:rsidRPr="005C4904" w:rsidR="006874EF" w:rsidP="00AC2C6F" w:rsidRDefault="006874EF" w14:paraId="57A1066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w:t>
      </w:r>
      <w:r w:rsidRPr="005C4904">
        <w:rPr>
          <w:rStyle w:val="Strong"/>
          <w:rFonts w:asciiTheme="majorHAnsi" w:hAnsiTheme="majorHAnsi" w:cstheme="majorHAnsi"/>
          <w:color w:val="000000" w:themeColor="text1"/>
        </w:rPr>
        <w:t>Whenever there is a gathering in his name</w:t>
      </w:r>
    </w:p>
    <w:p w:rsidRPr="005C4904" w:rsidR="006874EF" w:rsidP="00AC2C6F" w:rsidRDefault="006874EF" w14:paraId="57A1066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Which? For being ambiguous then its undecisive–inconclusive.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you cannot use this to affirm </w:t>
      </w:r>
      <w:r w:rsidRPr="005C4904">
        <w:rPr>
          <w:rStyle w:val="Strong"/>
          <w:rFonts w:asciiTheme="majorHAnsi" w:hAnsiTheme="majorHAnsi" w:cstheme="majorHAnsi"/>
          <w:color w:val="000000" w:themeColor="text1"/>
        </w:rPr>
        <w:t>unbroken succession.</w:t>
      </w:r>
    </w:p>
    <w:p w:rsidRPr="005C4904" w:rsidR="006874EF" w:rsidP="00AC2C6F" w:rsidRDefault="006874EF" w14:paraId="57A1066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gates of hell cannot prevail against the church.</w:t>
      </w:r>
    </w:p>
    <w:p w:rsidRPr="005C4904" w:rsidR="006874EF" w:rsidP="00AC2C6F" w:rsidRDefault="006874EF" w14:paraId="57A1066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16:18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18]And</w:t>
      </w:r>
      <w:proofErr w:type="gramEnd"/>
      <w:r w:rsidRPr="005C4904">
        <w:rPr>
          <w:rFonts w:asciiTheme="majorHAnsi" w:hAnsiTheme="majorHAnsi" w:cstheme="majorHAnsi"/>
          <w:color w:val="000000" w:themeColor="text1"/>
        </w:rPr>
        <w:t xml:space="preserve"> I say also unto thee, That thou art Peter, and upon this rock I will build my church; </w:t>
      </w:r>
      <w:r w:rsidRPr="005C4904">
        <w:rPr>
          <w:rStyle w:val="Strong"/>
          <w:rFonts w:asciiTheme="majorHAnsi" w:hAnsiTheme="majorHAnsi" w:cstheme="majorHAnsi"/>
          <w:color w:val="000000" w:themeColor="text1"/>
        </w:rPr>
        <w:t>and the gates of hell shall not prevail against it.</w:t>
      </w:r>
    </w:p>
    <w:p w:rsidRPr="005C4904" w:rsidR="006874EF" w:rsidP="00AC2C6F" w:rsidRDefault="006874EF" w14:paraId="57A1066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What </w:t>
      </w:r>
      <w:proofErr w:type="gramStart"/>
      <w:r w:rsidRPr="005C4904">
        <w:rPr>
          <w:rFonts w:asciiTheme="majorHAnsi" w:hAnsiTheme="majorHAnsi" w:cstheme="majorHAnsi"/>
          <w:color w:val="000000" w:themeColor="text1"/>
        </w:rPr>
        <w:t>is</w:t>
      </w:r>
      <w:proofErr w:type="gramEnd"/>
      <w:r w:rsidRPr="005C4904">
        <w:rPr>
          <w:rFonts w:asciiTheme="majorHAnsi" w:hAnsiTheme="majorHAnsi" w:cstheme="majorHAnsi"/>
          <w:color w:val="000000" w:themeColor="text1"/>
        </w:rPr>
        <w:t xml:space="preserve"> the </w:t>
      </w:r>
      <w:r w:rsidRPr="005C4904">
        <w:rPr>
          <w:rStyle w:val="Strong"/>
          <w:rFonts w:asciiTheme="majorHAnsi" w:hAnsiTheme="majorHAnsi" w:cstheme="majorHAnsi"/>
          <w:color w:val="000000" w:themeColor="text1"/>
        </w:rPr>
        <w:t>gates of hell?</w:t>
      </w:r>
    </w:p>
    <w:p w:rsidRPr="005C4904" w:rsidR="006874EF" w:rsidP="00AC2C6F" w:rsidRDefault="006874EF" w14:paraId="57A106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mortal sin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6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Romans 5:12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12]Wherefore</w:t>
      </w:r>
      <w:proofErr w:type="gramEnd"/>
      <w:r w:rsidRPr="005C4904">
        <w:rPr>
          <w:rFonts w:asciiTheme="majorHAnsi" w:hAnsiTheme="majorHAnsi" w:cstheme="majorHAnsi"/>
          <w:color w:val="000000" w:themeColor="text1"/>
        </w:rPr>
        <w:t>, as by one man sin entered into the world, </w:t>
      </w:r>
      <w:r w:rsidRPr="005C4904">
        <w:rPr>
          <w:rStyle w:val="Strong"/>
          <w:rFonts w:asciiTheme="majorHAnsi" w:hAnsiTheme="majorHAnsi" w:cstheme="majorHAnsi"/>
          <w:color w:val="000000" w:themeColor="text1"/>
        </w:rPr>
        <w:t>and death through sin;</w:t>
      </w:r>
      <w:r w:rsidRPr="005C4904">
        <w:rPr>
          <w:rFonts w:asciiTheme="majorHAnsi" w:hAnsiTheme="majorHAnsi" w:cstheme="majorHAnsi"/>
          <w:color w:val="000000" w:themeColor="text1"/>
        </w:rPr>
        <w:t> and so death passed upon all men, for that all have sinned:</w:t>
      </w:r>
    </w:p>
    <w:p w:rsidRPr="005C4904" w:rsidR="006874EF" w:rsidP="00AC2C6F" w:rsidRDefault="006874EF" w14:paraId="57A1066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Death through sin. Through</w:t>
      </w:r>
      <w:r w:rsidRPr="005C4904">
        <w:rPr>
          <w:rFonts w:asciiTheme="majorHAnsi" w:hAnsiTheme="majorHAnsi" w:cstheme="majorHAnsi"/>
          <w:color w:val="000000" w:themeColor="text1"/>
        </w:rPr>
        <w:t xml:space="preserve"> indicates a way–a gate therefore sin is the way or gate to death. 2nd death is hell and its but logical that mortal sin is the way or gate to 2nd death–or hell, and yet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too biblical. We know that. No need to expound. So mortal sin is the gate to hell.</w:t>
      </w:r>
    </w:p>
    <w:p w:rsidRPr="005C4904" w:rsidR="006874EF" w:rsidP="00AC2C6F" w:rsidRDefault="006874EF" w14:paraId="57A10669"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Furthermore</w:t>
      </w:r>
      <w:proofErr w:type="gramEnd"/>
      <w:r w:rsidRPr="005C4904">
        <w:rPr>
          <w:rFonts w:asciiTheme="majorHAnsi" w:hAnsiTheme="majorHAnsi" w:cstheme="majorHAnsi"/>
          <w:color w:val="000000" w:themeColor="text1"/>
        </w:rPr>
        <w:t xml:space="preserve"> it say:</w:t>
      </w:r>
    </w:p>
    <w:p w:rsidRPr="005C4904" w:rsidR="006874EF" w:rsidP="00AC2C6F" w:rsidRDefault="006874EF" w14:paraId="57A1066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Romans 6:14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14]For</w:t>
      </w:r>
      <w:proofErr w:type="gramEnd"/>
      <w:r w:rsidRPr="005C4904">
        <w:rPr>
          <w:rStyle w:val="Strong"/>
          <w:rFonts w:asciiTheme="majorHAnsi" w:hAnsiTheme="majorHAnsi" w:cstheme="majorHAnsi"/>
          <w:color w:val="000000" w:themeColor="text1"/>
        </w:rPr>
        <w:t xml:space="preserve"> sin shall not have dominion over you</w:t>
      </w:r>
      <w:r w:rsidRPr="005C4904">
        <w:rPr>
          <w:rFonts w:asciiTheme="majorHAnsi" w:hAnsiTheme="majorHAnsi" w:cstheme="majorHAnsi"/>
          <w:color w:val="000000" w:themeColor="text1"/>
        </w:rPr>
        <w:t>: for ye are not under the law, but under grace.</w:t>
      </w:r>
    </w:p>
    <w:p w:rsidRPr="005C4904" w:rsidR="006874EF" w:rsidP="00AC2C6F" w:rsidRDefault="006874EF" w14:paraId="57A106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Mortal sin has no dominion over the church as the gates of hell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prevail against it. This is reality. When we said that the early congregation–the physical church died, 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mortal sin–or the gates of hell. The physical church died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lack of understanding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was a famine of spiritual truth as stated in Amos 8:11-12.</w:t>
      </w:r>
    </w:p>
    <w:p w:rsidRPr="005C4904" w:rsidR="006874EF" w:rsidP="00AC2C6F" w:rsidRDefault="006874EF" w14:paraId="57A1066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church continues throughout all generation.</w:t>
      </w:r>
    </w:p>
    <w:p w:rsidRPr="005C4904" w:rsidR="006874EF" w:rsidP="00AC2C6F" w:rsidRDefault="006874EF" w14:paraId="57A1066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Ephesians 3:21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21]Unto</w:t>
      </w:r>
      <w:proofErr w:type="gramEnd"/>
      <w:r w:rsidRPr="005C4904">
        <w:rPr>
          <w:rStyle w:val="Strong"/>
          <w:rFonts w:asciiTheme="majorHAnsi" w:hAnsiTheme="majorHAnsi" w:cstheme="majorHAnsi"/>
          <w:color w:val="000000" w:themeColor="text1"/>
        </w:rPr>
        <w:t xml:space="preserve"> him be glory in the church by Christ Jesus throughout all ages, world without end. Amen.</w:t>
      </w:r>
    </w:p>
    <w:p w:rsidRPr="005C4904" w:rsidR="006874EF" w:rsidP="00AC2C6F" w:rsidRDefault="006874EF" w14:paraId="57A1066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Throughout all ages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suggest an </w:t>
      </w:r>
      <w:proofErr w:type="spellStart"/>
      <w:proofErr w:type="gramStart"/>
      <w:r w:rsidRPr="005C4904">
        <w:rPr>
          <w:rFonts w:asciiTheme="majorHAnsi" w:hAnsiTheme="majorHAnsi" w:cstheme="majorHAnsi"/>
          <w:color w:val="000000" w:themeColor="text1"/>
        </w:rPr>
        <w:t>all time</w:t>
      </w:r>
      <w:proofErr w:type="spellEnd"/>
      <w:proofErr w:type="gramEnd"/>
      <w:r w:rsidRPr="005C4904">
        <w:rPr>
          <w:rFonts w:asciiTheme="majorHAnsi" w:hAnsiTheme="majorHAnsi" w:cstheme="majorHAnsi"/>
          <w:color w:val="000000" w:themeColor="text1"/>
        </w:rPr>
        <w:t xml:space="preserve"> condition either as by how god used the term in the old testament.</w:t>
      </w:r>
    </w:p>
    <w:p w:rsidRPr="005C4904" w:rsidR="006874EF" w:rsidP="00AC2C6F" w:rsidRDefault="006874EF" w14:paraId="57A1066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 goes:</w:t>
      </w:r>
    </w:p>
    <w:p w:rsidRPr="005C4904" w:rsidR="006874EF" w:rsidP="00AC2C6F" w:rsidRDefault="006874EF" w14:paraId="57A1067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Does throughout all generation suggest an all the time existence?</w:t>
      </w:r>
    </w:p>
    <w:p w:rsidRPr="005C4904" w:rsidR="006874EF" w:rsidP="00AC2C6F" w:rsidRDefault="006874EF" w14:paraId="57A1067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w:t>
      </w:r>
      <w:proofErr w:type="spellStart"/>
      <w:r w:rsidRPr="005C4904">
        <w:rPr>
          <w:rFonts w:asciiTheme="majorHAnsi" w:hAnsiTheme="majorHAnsi" w:cstheme="majorHAnsi"/>
          <w:color w:val="000000" w:themeColor="text1"/>
        </w:rPr>
        <w:t>mcgi</w:t>
      </w:r>
      <w:proofErr w:type="spellEnd"/>
      <w:r w:rsidRPr="005C4904">
        <w:rPr>
          <w:rFonts w:asciiTheme="majorHAnsi" w:hAnsiTheme="majorHAnsi" w:cstheme="majorHAnsi"/>
          <w:color w:val="000000" w:themeColor="text1"/>
        </w:rPr>
        <w:t>, believes in the death of the physical church thus throughout all generation doesn’t imply it as all the time. How does god use the term throughout all generation? Does it have no period as exception?</w:t>
      </w:r>
    </w:p>
    <w:p w:rsidRPr="005C4904" w:rsidR="006874EF" w:rsidP="00AC2C6F" w:rsidRDefault="006874EF" w14:paraId="57A10672"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PSALMS146:10 THE LORD SHALL REIGN FOREVER YOUR GOD O ZION UNTO ALL GENERATION.</w:t>
      </w:r>
    </w:p>
    <w:p w:rsidRPr="005C4904" w:rsidR="006874EF" w:rsidP="00AC2C6F" w:rsidRDefault="006874EF" w14:paraId="57A1067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God was saying that he reigns in Zion throughout all generation. </w:t>
      </w:r>
      <w:proofErr w:type="gramStart"/>
      <w:r w:rsidRPr="005C4904">
        <w:rPr>
          <w:rFonts w:asciiTheme="majorHAnsi" w:hAnsiTheme="majorHAnsi" w:cstheme="majorHAnsi"/>
          <w:color w:val="000000" w:themeColor="text1"/>
        </w:rPr>
        <w:t>Is</w:t>
      </w:r>
      <w:proofErr w:type="gramEnd"/>
      <w:r w:rsidRPr="005C4904">
        <w:rPr>
          <w:rFonts w:asciiTheme="majorHAnsi" w:hAnsiTheme="majorHAnsi" w:cstheme="majorHAnsi"/>
          <w:color w:val="000000" w:themeColor="text1"/>
        </w:rPr>
        <w:t xml:space="preserve"> all ages or all generation suggesting all time, day to day? Did god REIGN forever in ZION AS THEIR GOD all the time?</w:t>
      </w:r>
    </w:p>
    <w:p w:rsidRPr="005C4904" w:rsidR="006874EF" w:rsidP="00AC2C6F" w:rsidRDefault="006874EF" w14:paraId="57A1067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w:t>
      </w:r>
    </w:p>
    <w:p w:rsidRPr="005C4904" w:rsidR="006874EF" w:rsidP="00AC2C6F" w:rsidRDefault="006874EF" w14:paraId="57A10675"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JER 18:15 MY PEOPLE HAS FORGOTTEN ME</w:t>
      </w:r>
    </w:p>
    <w:p w:rsidRPr="005C4904" w:rsidR="006874EF" w:rsidP="00AC2C6F" w:rsidRDefault="006874EF" w14:paraId="57A10676"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ISAIAH2:6 THOU HAS FORSAKEN THY PEOPLE, THE HOUSE OF JUDAH</w:t>
      </w:r>
    </w:p>
    <w:p w:rsidRPr="005C4904" w:rsidR="006874EF" w:rsidP="00AC2C6F" w:rsidRDefault="006874EF" w14:paraId="57A10677"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EZEK 15:6-8 I WILL SET MY FACE AGAINST THEM (ZION).</w:t>
      </w:r>
    </w:p>
    <w:p w:rsidRPr="005C4904" w:rsidR="006874EF" w:rsidP="00AC2C6F" w:rsidRDefault="006874EF" w14:paraId="57A10678"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EZEK 22:30 I LOOKED FOR A MAN AMONG THEM WHO WOULD BUILD THE WALL AND STAND BEFORE ME IN THE GAP ON BEHALF OF THE LAND, SO I WOULD HAVE NOT TO DESTROY IT, BUT I HAVE FOUND NONE SO I WILL POUR OUT MY WRATH ON THEM.</w:t>
      </w:r>
    </w:p>
    <w:p w:rsidRPr="005C4904" w:rsidR="006874EF" w:rsidP="00AC2C6F" w:rsidRDefault="006874EF" w14:paraId="57A10679"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HOSEA 4:1, THERE IS NO ACKNOWLEDGEMENT OF GOD IN THE LAND</w:t>
      </w:r>
    </w:p>
    <w:p w:rsidRPr="005C4904" w:rsidR="006874EF" w:rsidP="00AC2C6F" w:rsidRDefault="006874EF" w14:paraId="57A1067A"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 xml:space="preserve">HOSEA 6:4 WHAT CAN I DO WITH YOU JUDAH? YOUR LOVE…DISAPPEARS…FOR I </w:t>
      </w:r>
      <w:proofErr w:type="gramStart"/>
      <w:r w:rsidRPr="005C4904">
        <w:rPr>
          <w:rFonts w:asciiTheme="majorHAnsi" w:hAnsiTheme="majorHAnsi" w:cstheme="majorHAnsi"/>
          <w:b/>
          <w:bCs/>
          <w:iCs/>
          <w:color w:val="000000" w:themeColor="text1"/>
        </w:rPr>
        <w:t>DESIRE..</w:t>
      </w:r>
      <w:proofErr w:type="gramEnd"/>
      <w:r w:rsidRPr="005C4904">
        <w:rPr>
          <w:rFonts w:asciiTheme="majorHAnsi" w:hAnsiTheme="majorHAnsi" w:cstheme="majorHAnsi"/>
          <w:b/>
          <w:bCs/>
          <w:iCs/>
          <w:color w:val="000000" w:themeColor="text1"/>
        </w:rPr>
        <w:t>ACKNOWLEDGEMENT OF GOD THAN BURNT OFFERINGS…</w:t>
      </w:r>
    </w:p>
    <w:p w:rsidRPr="005C4904" w:rsidR="006874EF" w:rsidP="00AC2C6F" w:rsidRDefault="006874EF" w14:paraId="57A106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there was a time throughout all generations, that god did not REIGN as god in ZION, as it say: </w:t>
      </w:r>
      <w:r w:rsidRPr="005C4904">
        <w:rPr>
          <w:rFonts w:asciiTheme="majorHAnsi" w:hAnsiTheme="majorHAnsi" w:cstheme="majorHAnsi"/>
          <w:b/>
          <w:bCs/>
          <w:color w:val="000000" w:themeColor="text1"/>
        </w:rPr>
        <w:t>ISAIAH2</w:t>
      </w:r>
      <w:r w:rsidRPr="005C4904">
        <w:rPr>
          <w:rFonts w:asciiTheme="majorHAnsi" w:hAnsiTheme="majorHAnsi" w:cstheme="majorHAnsi"/>
          <w:b/>
          <w:bCs/>
          <w:iCs/>
          <w:color w:val="000000" w:themeColor="text1"/>
        </w:rPr>
        <w:t>:6 THOU HAS FORSAKEN THY PEOPLE, THE HOUSE OF JUDAH</w:t>
      </w:r>
      <w:r w:rsidRPr="005C4904">
        <w:rPr>
          <w:rFonts w:asciiTheme="majorHAnsi" w:hAnsiTheme="majorHAnsi" w:cstheme="majorHAnsi"/>
          <w:color w:val="000000" w:themeColor="text1"/>
        </w:rPr>
        <w:t xml:space="preserve"> which concludes that throughout all generations does not </w:t>
      </w:r>
      <w:proofErr w:type="gramStart"/>
      <w:r w:rsidRPr="005C4904">
        <w:rPr>
          <w:rFonts w:asciiTheme="majorHAnsi" w:hAnsiTheme="majorHAnsi" w:cstheme="majorHAnsi"/>
          <w:color w:val="000000" w:themeColor="text1"/>
        </w:rPr>
        <w:t>necessary</w:t>
      </w:r>
      <w:proofErr w:type="gramEnd"/>
      <w:r w:rsidRPr="005C4904">
        <w:rPr>
          <w:rFonts w:asciiTheme="majorHAnsi" w:hAnsiTheme="majorHAnsi" w:cstheme="majorHAnsi"/>
          <w:color w:val="000000" w:themeColor="text1"/>
        </w:rPr>
        <w:t xml:space="preserve"> mean all the time.</w:t>
      </w:r>
    </w:p>
    <w:p w:rsidRPr="005C4904" w:rsidR="006874EF" w:rsidP="00AC2C6F" w:rsidRDefault="006874EF" w14:paraId="57A1067C"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with this, what basis is an </w:t>
      </w:r>
      <w:proofErr w:type="spellStart"/>
      <w:r w:rsidRPr="005C4904">
        <w:rPr>
          <w:rStyle w:val="Strong"/>
          <w:rFonts w:asciiTheme="majorHAnsi" w:hAnsiTheme="majorHAnsi" w:cstheme="majorHAnsi"/>
          <w:color w:val="000000" w:themeColor="text1"/>
        </w:rPr>
        <w:t>all time</w:t>
      </w:r>
      <w:proofErr w:type="spellEnd"/>
      <w:r w:rsidRPr="005C4904">
        <w:rPr>
          <w:rStyle w:val="Strong"/>
          <w:rFonts w:asciiTheme="majorHAnsi" w:hAnsiTheme="majorHAnsi" w:cstheme="majorHAnsi"/>
          <w:color w:val="000000" w:themeColor="text1"/>
        </w:rPr>
        <w:t xml:space="preserve"> existence </w:t>
      </w:r>
      <w:r w:rsidRPr="005C4904">
        <w:rPr>
          <w:rFonts w:asciiTheme="majorHAnsi" w:hAnsiTheme="majorHAnsi" w:cstheme="majorHAnsi"/>
          <w:color w:val="000000" w:themeColor="text1"/>
        </w:rPr>
        <w:t>of the church?</w:t>
      </w:r>
    </w:p>
    <w:p w:rsidRPr="005C4904" w:rsidR="006874EF" w:rsidP="00AC2C6F" w:rsidRDefault="006874EF" w14:paraId="57A1067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None. It defeats the catholic church’s unbroken succession as much as its baseless.</w:t>
      </w:r>
    </w:p>
    <w:p w:rsidRPr="005C4904" w:rsidR="006874EF" w:rsidP="00AC2C6F" w:rsidRDefault="006874EF" w14:paraId="57A1067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w:t>
      </w:r>
    </w:p>
    <w:p w:rsidRPr="005C4904" w:rsidR="006874EF" w:rsidP="00AC2C6F" w:rsidRDefault="006874EF" w14:paraId="57A1067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government of the church has no end.</w:t>
      </w:r>
    </w:p>
    <w:p w:rsidRPr="005C4904" w:rsidR="006874EF" w:rsidP="00AC2C6F" w:rsidRDefault="006874EF" w14:paraId="57A106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Isaiah 9:7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7]Of</w:t>
      </w:r>
      <w:proofErr w:type="gramEnd"/>
      <w:r w:rsidRPr="005C4904">
        <w:rPr>
          <w:rStyle w:val="Strong"/>
          <w:rFonts w:asciiTheme="majorHAnsi" w:hAnsiTheme="majorHAnsi" w:cstheme="majorHAnsi"/>
          <w:color w:val="000000" w:themeColor="text1"/>
        </w:rPr>
        <w:t xml:space="preserve"> the increase of his government and peace there shall be no end,</w:t>
      </w:r>
      <w:r w:rsidRPr="005C4904">
        <w:rPr>
          <w:rFonts w:asciiTheme="majorHAnsi" w:hAnsiTheme="majorHAnsi" w:cstheme="majorHAnsi"/>
          <w:color w:val="000000" w:themeColor="text1"/>
        </w:rPr>
        <w:t> upon the throne of David, and upon his kingdom, to order it, and to establish it with judgment and with justice from henceforth even for ever. The zeal of the LORD of hosts will perform this.</w:t>
      </w:r>
    </w:p>
    <w:p w:rsidRPr="005C4904" w:rsidR="006874EF" w:rsidP="00AC2C6F" w:rsidRDefault="006874EF" w14:paraId="57A1068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fact, even with an inactivity–or death for over a </w:t>
      </w:r>
      <w:proofErr w:type="spellStart"/>
      <w:r w:rsidRPr="005C4904">
        <w:rPr>
          <w:rFonts w:asciiTheme="majorHAnsi" w:hAnsiTheme="majorHAnsi" w:cstheme="majorHAnsi"/>
          <w:color w:val="000000" w:themeColor="text1"/>
        </w:rPr>
        <w:t>millenium</w:t>
      </w:r>
      <w:proofErr w:type="spellEnd"/>
      <w:r w:rsidRPr="005C4904">
        <w:rPr>
          <w:rFonts w:asciiTheme="majorHAnsi" w:hAnsiTheme="majorHAnsi" w:cstheme="majorHAnsi"/>
          <w:color w:val="000000" w:themeColor="text1"/>
        </w:rPr>
        <w:t xml:space="preserve"> and restored on 1934 through the instrumentality of Bro Nicholas Perez the government of the church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end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was restored.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end. The church wherein we are members has no end, it increases in peace. Although it had died and was restored,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end–nor has been temporal.</w:t>
      </w:r>
    </w:p>
    <w:p w:rsidRPr="005C4904" w:rsidR="006874EF" w:rsidP="00AC2C6F" w:rsidRDefault="006874EF" w14:paraId="57A1068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These 4 pillars of faith was how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xml:space="preserve"> stood with pride saying, it confirmed their stability as the continuation of the early church through unbroken succession yet–is </w:t>
      </w:r>
      <w:proofErr w:type="spellStart"/>
      <w:proofErr w:type="gramStart"/>
      <w:r w:rsidRPr="005C4904">
        <w:rPr>
          <w:rFonts w:asciiTheme="majorHAnsi" w:hAnsiTheme="majorHAnsi" w:cstheme="majorHAnsi"/>
          <w:color w:val="000000" w:themeColor="text1"/>
        </w:rPr>
        <w:t>it?Reflect</w:t>
      </w:r>
      <w:proofErr w:type="spellEnd"/>
      <w:proofErr w:type="gramEnd"/>
      <w:r w:rsidRPr="005C4904">
        <w:rPr>
          <w:rFonts w:asciiTheme="majorHAnsi" w:hAnsiTheme="majorHAnsi" w:cstheme="majorHAnsi"/>
          <w:color w:val="000000" w:themeColor="text1"/>
        </w:rPr>
        <w:t xml:space="preserve"> on my answers and see for yourself how what seem to be a formidable front of the </w:t>
      </w:r>
      <w:proofErr w:type="spellStart"/>
      <w:r w:rsidRPr="005C4904">
        <w:rPr>
          <w:rFonts w:asciiTheme="majorHAnsi" w:hAnsiTheme="majorHAnsi" w:cstheme="majorHAnsi"/>
          <w:color w:val="000000" w:themeColor="text1"/>
        </w:rPr>
        <w:t>catholics</w:t>
      </w:r>
      <w:proofErr w:type="spellEnd"/>
      <w:r w:rsidRPr="005C4904">
        <w:rPr>
          <w:rFonts w:asciiTheme="majorHAnsi" w:hAnsiTheme="majorHAnsi" w:cstheme="majorHAnsi"/>
          <w:color w:val="000000" w:themeColor="text1"/>
        </w:rPr>
        <w:t xml:space="preserve"> shattered like splintered glass.</w:t>
      </w:r>
    </w:p>
    <w:p w:rsidRPr="005C4904" w:rsidR="006874EF" w:rsidP="00AC2C6F" w:rsidRDefault="006874EF" w14:paraId="57A1068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Biblically, there is no proof of </w:t>
      </w:r>
      <w:r w:rsidRPr="005C4904">
        <w:rPr>
          <w:rStyle w:val="Strong"/>
          <w:rFonts w:asciiTheme="majorHAnsi" w:hAnsiTheme="majorHAnsi" w:cstheme="majorHAnsi"/>
          <w:color w:val="000000" w:themeColor="text1"/>
        </w:rPr>
        <w:t>unbroken succession.</w:t>
      </w:r>
    </w:p>
    <w:p w:rsidRPr="005C4904" w:rsidR="006874EF" w:rsidP="00AC2C6F" w:rsidRDefault="006874EF" w14:paraId="57A10684"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TRUE CHURCH WAS BUILT, DIED AND RESTORED AS MCGI!</w:t>
      </w:r>
    </w:p>
    <w:p w:rsidRPr="005C4904" w:rsidR="006874EF" w:rsidP="00AC2C6F" w:rsidRDefault="006874EF" w14:paraId="57A10685"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EE" wp14:editId="57A109EF">
            <wp:extent cx="4332605" cy="4200525"/>
            <wp:effectExtent l="0" t="0" r="0" b="9525"/>
            <wp:docPr id="42" name="Picture 42" descr="https://christianwatchdog.files.wordpress.com/2017/05/screenshot_2017-05-22-07-21-02.png?w=525">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ristianwatchdog.files.wordpress.com/2017/05/screenshot_2017-05-22-07-21-02.png?w=525">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2605" cy="4200525"/>
                    </a:xfrm>
                    <a:prstGeom prst="rect">
                      <a:avLst/>
                    </a:prstGeom>
                    <a:noFill/>
                    <a:ln>
                      <a:noFill/>
                    </a:ln>
                  </pic:spPr>
                </pic:pic>
              </a:graphicData>
            </a:graphic>
          </wp:inline>
        </w:drawing>
      </w:r>
    </w:p>
    <w:p w:rsidRPr="005C4904" w:rsidR="006874EF" w:rsidP="00AC2C6F" w:rsidRDefault="006874EF" w14:paraId="57A1068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depicted in our SEC registration, is the classification of our church, </w:t>
      </w:r>
      <w:proofErr w:type="spellStart"/>
      <w:r w:rsidRPr="005C4904">
        <w:rPr>
          <w:rFonts w:asciiTheme="majorHAnsi" w:hAnsiTheme="majorHAnsi" w:cstheme="majorHAnsi"/>
          <w:color w:val="000000" w:themeColor="text1"/>
        </w:rPr>
        <w:t>mcgi</w:t>
      </w:r>
      <w:proofErr w:type="spellEnd"/>
      <w:r w:rsidRPr="005C4904">
        <w:rPr>
          <w:rFonts w:asciiTheme="majorHAnsi" w:hAnsiTheme="majorHAnsi" w:cstheme="majorHAnsi"/>
          <w:color w:val="000000" w:themeColor="text1"/>
        </w:rPr>
        <w:t>, as</w:t>
      </w:r>
      <w:r w:rsidRPr="005C4904">
        <w:rPr>
          <w:rFonts w:asciiTheme="majorHAnsi" w:hAnsiTheme="majorHAnsi" w:cstheme="majorHAnsi"/>
          <w:b/>
          <w:bCs/>
          <w:iCs/>
          <w:color w:val="000000" w:themeColor="text1"/>
        </w:rPr>
        <w:t> restorationism</w:t>
      </w:r>
      <w:r w:rsidRPr="005C4904">
        <w:rPr>
          <w:rFonts w:asciiTheme="majorHAnsi" w:hAnsiTheme="majorHAnsi" w:cstheme="majorHAnsi"/>
          <w:color w:val="000000" w:themeColor="text1"/>
        </w:rPr>
        <w:t>. It denotes that our church is the restoration of something, and being that, suggests as a restoration of something that was in past times was dead–logically, the dead church!</w:t>
      </w:r>
    </w:p>
    <w:p w:rsidRPr="005C4904" w:rsidR="006874EF" w:rsidP="00AC2C6F" w:rsidRDefault="006874EF" w14:paraId="57A1068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Therefore, </w:t>
      </w:r>
      <w:proofErr w:type="spellStart"/>
      <w:r w:rsidRPr="005C4904">
        <w:rPr>
          <w:rFonts w:asciiTheme="majorHAnsi" w:hAnsiTheme="majorHAnsi" w:cstheme="majorHAnsi"/>
          <w:color w:val="000000" w:themeColor="text1"/>
        </w:rPr>
        <w:t>mcgi</w:t>
      </w:r>
      <w:proofErr w:type="spellEnd"/>
      <w:r w:rsidRPr="005C4904">
        <w:rPr>
          <w:rFonts w:asciiTheme="majorHAnsi" w:hAnsiTheme="majorHAnsi" w:cstheme="majorHAnsi"/>
          <w:color w:val="000000" w:themeColor="text1"/>
        </w:rPr>
        <w:t xml:space="preserve"> believes, our group is the restored version of the old church, in modern times, that suffered death from specific points in the early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dispensation.</w:t>
      </w:r>
    </w:p>
    <w:p w:rsidRPr="005C4904" w:rsidR="006874EF" w:rsidP="00AC2C6F" w:rsidRDefault="006874EF" w14:paraId="57A1068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Indeed, the church died! </w:t>
      </w:r>
    </w:p>
    <w:p w:rsidRPr="005C4904" w:rsidR="006874EF" w:rsidP="00AC2C6F" w:rsidRDefault="006874EF" w14:paraId="57A1068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Died in terms of physical existence. Meaning, there was no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then. There was no physical member of the church then, thus, the church was dead.</w:t>
      </w:r>
    </w:p>
    <w:p w:rsidRPr="005C4904" w:rsidR="006874EF" w:rsidP="00AC2C6F" w:rsidRDefault="006874EF" w14:paraId="57A1068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did it die?!</w:t>
      </w:r>
    </w:p>
    <w:p w:rsidRPr="005C4904" w:rsidR="006874EF" w:rsidP="00AC2C6F" w:rsidRDefault="006874EF" w14:paraId="57A1068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Understanding of the bible was dead, either progressively or instantly, who knows? But the fact was, understanding was dead,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words of the bible were sealed. Resultantly, famine of </w:t>
      </w:r>
      <w:proofErr w:type="spellStart"/>
      <w:r w:rsidRPr="005C4904">
        <w:rPr>
          <w:rFonts w:asciiTheme="majorHAnsi" w:hAnsiTheme="majorHAnsi" w:cstheme="majorHAnsi"/>
          <w:color w:val="000000" w:themeColor="text1"/>
        </w:rPr>
        <w:t>god’words</w:t>
      </w:r>
      <w:proofErr w:type="spellEnd"/>
      <w:r w:rsidRPr="005C4904">
        <w:rPr>
          <w:rFonts w:asciiTheme="majorHAnsi" w:hAnsiTheme="majorHAnsi" w:cstheme="majorHAnsi"/>
          <w:color w:val="000000" w:themeColor="text1"/>
        </w:rPr>
        <w:t xml:space="preserve"> was a durable phase throughout all the world. </w:t>
      </w:r>
    </w:p>
    <w:p w:rsidRPr="005C4904" w:rsidR="006874EF" w:rsidP="00AC2C6F" w:rsidRDefault="006874EF" w14:paraId="57A1068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was so as prophesied!</w:t>
      </w:r>
    </w:p>
    <w:p w:rsidRPr="005C4904" w:rsidR="006874EF" w:rsidP="00AC2C6F" w:rsidRDefault="006874EF" w14:paraId="57A1068D"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Daniel 12:4,9</w:t>
      </w:r>
    </w:p>
    <w:p w:rsidRPr="005C4904" w:rsidR="006874EF" w:rsidP="00AC2C6F" w:rsidRDefault="006874EF" w14:paraId="57A1068E"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4]But</w:t>
      </w:r>
      <w:proofErr w:type="gramEnd"/>
      <w:r w:rsidRPr="005C4904">
        <w:rPr>
          <w:rFonts w:asciiTheme="majorHAnsi" w:hAnsiTheme="majorHAnsi" w:cstheme="majorHAnsi"/>
          <w:iCs/>
          <w:color w:val="000000" w:themeColor="text1"/>
        </w:rPr>
        <w:t xml:space="preserve"> thou, O </w:t>
      </w:r>
      <w:r w:rsidRPr="005C4904">
        <w:rPr>
          <w:rFonts w:asciiTheme="majorHAnsi" w:hAnsiTheme="majorHAnsi" w:cstheme="majorHAnsi"/>
          <w:b/>
          <w:bCs/>
          <w:iCs/>
          <w:color w:val="000000" w:themeColor="text1"/>
        </w:rPr>
        <w:t>Daniel, shut up the words, and seal the book, even to the time of the en</w:t>
      </w:r>
      <w:r w:rsidRPr="005C4904">
        <w:rPr>
          <w:rFonts w:asciiTheme="majorHAnsi" w:hAnsiTheme="majorHAnsi" w:cstheme="majorHAnsi"/>
          <w:iCs/>
          <w:color w:val="000000" w:themeColor="text1"/>
        </w:rPr>
        <w:t xml:space="preserve">d: many shall run to and </w:t>
      </w:r>
      <w:proofErr w:type="spellStart"/>
      <w:r w:rsidRPr="005C4904">
        <w:rPr>
          <w:rFonts w:asciiTheme="majorHAnsi" w:hAnsiTheme="majorHAnsi" w:cstheme="majorHAnsi"/>
          <w:iCs/>
          <w:color w:val="000000" w:themeColor="text1"/>
        </w:rPr>
        <w:t>fro</w:t>
      </w:r>
      <w:proofErr w:type="spellEnd"/>
      <w:r w:rsidRPr="005C4904">
        <w:rPr>
          <w:rFonts w:asciiTheme="majorHAnsi" w:hAnsiTheme="majorHAnsi" w:cstheme="majorHAnsi"/>
          <w:iCs/>
          <w:color w:val="000000" w:themeColor="text1"/>
        </w:rPr>
        <w:t>, and knowledge shall be increased.</w:t>
      </w:r>
    </w:p>
    <w:p w:rsidRPr="005C4904" w:rsidR="006874EF" w:rsidP="00AC2C6F" w:rsidRDefault="006874EF" w14:paraId="57A1068F"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9]And</w:t>
      </w:r>
      <w:proofErr w:type="gramEnd"/>
      <w:r w:rsidRPr="005C4904">
        <w:rPr>
          <w:rFonts w:asciiTheme="majorHAnsi" w:hAnsiTheme="majorHAnsi" w:cstheme="majorHAnsi"/>
          <w:iCs/>
          <w:color w:val="000000" w:themeColor="text1"/>
        </w:rPr>
        <w:t xml:space="preserve"> he said, Go thy way, Daniel</w:t>
      </w:r>
      <w:r w:rsidRPr="005C4904">
        <w:rPr>
          <w:rFonts w:asciiTheme="majorHAnsi" w:hAnsiTheme="majorHAnsi" w:cstheme="majorHAnsi"/>
          <w:b/>
          <w:bCs/>
          <w:iCs/>
          <w:color w:val="000000" w:themeColor="text1"/>
        </w:rPr>
        <w:t>: for the words are closed up and sealed till the time of the end.</w:t>
      </w:r>
    </w:p>
    <w:p w:rsidRPr="005C4904" w:rsidR="006874EF" w:rsidP="00AC2C6F" w:rsidRDefault="006874EF" w14:paraId="57A10690"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Amos 8:11-12</w:t>
      </w:r>
    </w:p>
    <w:p w:rsidRPr="005C4904" w:rsidR="006874EF" w:rsidP="00AC2C6F" w:rsidRDefault="006874EF" w14:paraId="57A10691"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11]Behold</w:t>
      </w:r>
      <w:proofErr w:type="gramEnd"/>
      <w:r w:rsidRPr="005C4904">
        <w:rPr>
          <w:rFonts w:asciiTheme="majorHAnsi" w:hAnsiTheme="majorHAnsi" w:cstheme="majorHAnsi"/>
          <w:iCs/>
          <w:color w:val="000000" w:themeColor="text1"/>
        </w:rPr>
        <w:t>, the days come, saith the Lord GOD, </w:t>
      </w:r>
      <w:r w:rsidRPr="005C4904">
        <w:rPr>
          <w:rFonts w:asciiTheme="majorHAnsi" w:hAnsiTheme="majorHAnsi" w:cstheme="majorHAnsi"/>
          <w:b/>
          <w:bCs/>
          <w:iCs/>
          <w:color w:val="000000" w:themeColor="text1"/>
        </w:rPr>
        <w:t>that I will send a famine in the land, not a famine of bread, nor a thirst for water, but of hearing the words of the LORD:</w:t>
      </w:r>
    </w:p>
    <w:p w:rsidRPr="005C4904" w:rsidR="006874EF" w:rsidP="00AC2C6F" w:rsidRDefault="006874EF" w14:paraId="57A10692"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w:t>
      </w:r>
      <w:proofErr w:type="gramStart"/>
      <w:r w:rsidRPr="005C4904">
        <w:rPr>
          <w:rFonts w:asciiTheme="majorHAnsi" w:hAnsiTheme="majorHAnsi" w:cstheme="majorHAnsi"/>
          <w:b/>
          <w:bCs/>
          <w:iCs/>
          <w:color w:val="000000" w:themeColor="text1"/>
        </w:rPr>
        <w:t>12]And</w:t>
      </w:r>
      <w:proofErr w:type="gramEnd"/>
      <w:r w:rsidRPr="005C4904">
        <w:rPr>
          <w:rFonts w:asciiTheme="majorHAnsi" w:hAnsiTheme="majorHAnsi" w:cstheme="majorHAnsi"/>
          <w:b/>
          <w:bCs/>
          <w:iCs/>
          <w:color w:val="000000" w:themeColor="text1"/>
        </w:rPr>
        <w:t xml:space="preserve"> they shall wander from sea to sea</w:t>
      </w:r>
      <w:r w:rsidRPr="005C4904">
        <w:rPr>
          <w:rFonts w:asciiTheme="majorHAnsi" w:hAnsiTheme="majorHAnsi" w:cstheme="majorHAnsi"/>
          <w:iCs/>
          <w:color w:val="000000" w:themeColor="text1"/>
        </w:rPr>
        <w:t>, and from the north even to the east, </w:t>
      </w:r>
      <w:r w:rsidRPr="005C4904">
        <w:rPr>
          <w:rFonts w:asciiTheme="majorHAnsi" w:hAnsiTheme="majorHAnsi" w:cstheme="majorHAnsi"/>
          <w:b/>
          <w:bCs/>
          <w:iCs/>
          <w:color w:val="000000" w:themeColor="text1"/>
        </w:rPr>
        <w:t xml:space="preserve">they shall run to and </w:t>
      </w:r>
      <w:proofErr w:type="spellStart"/>
      <w:r w:rsidRPr="005C4904">
        <w:rPr>
          <w:rFonts w:asciiTheme="majorHAnsi" w:hAnsiTheme="majorHAnsi" w:cstheme="majorHAnsi"/>
          <w:b/>
          <w:bCs/>
          <w:iCs/>
          <w:color w:val="000000" w:themeColor="text1"/>
        </w:rPr>
        <w:t>fro</w:t>
      </w:r>
      <w:proofErr w:type="spellEnd"/>
      <w:r w:rsidRPr="005C4904">
        <w:rPr>
          <w:rFonts w:asciiTheme="majorHAnsi" w:hAnsiTheme="majorHAnsi" w:cstheme="majorHAnsi"/>
          <w:b/>
          <w:bCs/>
          <w:iCs/>
          <w:color w:val="000000" w:themeColor="text1"/>
        </w:rPr>
        <w:t xml:space="preserve"> to seek the word of the LORD</w:t>
      </w:r>
      <w:r w:rsidRPr="005C4904">
        <w:rPr>
          <w:rFonts w:asciiTheme="majorHAnsi" w:hAnsiTheme="majorHAnsi" w:cstheme="majorHAnsi"/>
          <w:iCs/>
          <w:color w:val="000000" w:themeColor="text1"/>
        </w:rPr>
        <w:t>, and shall not find it.</w:t>
      </w:r>
    </w:p>
    <w:p w:rsidRPr="005C4904" w:rsidR="006874EF" w:rsidP="00AC2C6F" w:rsidRDefault="006874EF" w14:paraId="57A1069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We believe the sealed book was the bible as evident by how there was a worldwide famine of god’s words, wherein, believers were seeking god’s words from sea to sea, implying, these believers spoken of were scattered worldwide.</w:t>
      </w:r>
    </w:p>
    <w:p w:rsidRPr="005C4904" w:rsidR="006874EF" w:rsidP="00AC2C6F" w:rsidRDefault="006874EF" w14:paraId="57A1069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bible was sealed during Daniel’s time even without yet the complete bible by the principle that, </w:t>
      </w:r>
      <w:r w:rsidRPr="005C4904">
        <w:rPr>
          <w:rFonts w:asciiTheme="majorHAnsi" w:hAnsiTheme="majorHAnsi" w:cstheme="majorHAnsi"/>
          <w:iCs/>
          <w:color w:val="000000" w:themeColor="text1"/>
        </w:rPr>
        <w:t>god can make something inexistent as though it is existent, </w:t>
      </w:r>
      <w:r w:rsidRPr="005C4904">
        <w:rPr>
          <w:rFonts w:asciiTheme="majorHAnsi" w:hAnsiTheme="majorHAnsi" w:cstheme="majorHAnsi"/>
          <w:color w:val="000000" w:themeColor="text1"/>
        </w:rPr>
        <w:t xml:space="preserve">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95"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Romans 4:17</w:t>
      </w:r>
    </w:p>
    <w:p w:rsidRPr="005C4904" w:rsidR="006874EF" w:rsidP="00AC2C6F" w:rsidRDefault="006874EF" w14:paraId="57A10696"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and calleth those things which be not as though they were.</w:t>
      </w:r>
    </w:p>
    <w:p w:rsidRPr="005C4904" w:rsidR="006874EF" w:rsidP="00AC2C6F" w:rsidRDefault="006874EF" w14:paraId="57A106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even with an inexistent complete bible, it was as though the bible was existent thus the possibility for Daniel to seal its words which its efficacy realized when the church died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was no more understanding of it.</w:t>
      </w:r>
    </w:p>
    <w:p w:rsidRPr="005C4904" w:rsidR="006874EF" w:rsidP="00AC2C6F" w:rsidRDefault="006874EF" w14:paraId="57A1069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was famine of truth, and it was worldwide.</w:t>
      </w:r>
    </w:p>
    <w:p w:rsidRPr="005C4904" w:rsidR="006874EF" w:rsidP="00AC2C6F" w:rsidRDefault="006874EF" w14:paraId="57A1069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Catholic objection of this on the death of the church were expressed in terms of the “famine” as </w:t>
      </w:r>
      <w:proofErr w:type="spellStart"/>
      <w:r w:rsidRPr="005C4904">
        <w:rPr>
          <w:rFonts w:asciiTheme="majorHAnsi" w:hAnsiTheme="majorHAnsi" w:cstheme="majorHAnsi"/>
          <w:color w:val="000000" w:themeColor="text1"/>
        </w:rPr>
        <w:t>pre-christian</w:t>
      </w:r>
      <w:proofErr w:type="spellEnd"/>
      <w:r w:rsidRPr="005C4904">
        <w:rPr>
          <w:rFonts w:asciiTheme="majorHAnsi" w:hAnsiTheme="majorHAnsi" w:cstheme="majorHAnsi"/>
          <w:color w:val="000000" w:themeColor="text1"/>
        </w:rPr>
        <w:t xml:space="preserve"> incident. They say, this sealing of the book and famine of god’s words were </w:t>
      </w:r>
      <w:proofErr w:type="spellStart"/>
      <w:r w:rsidRPr="005C4904">
        <w:rPr>
          <w:rFonts w:asciiTheme="majorHAnsi" w:hAnsiTheme="majorHAnsi" w:cstheme="majorHAnsi"/>
          <w:color w:val="000000" w:themeColor="text1"/>
        </w:rPr>
        <w:t>pre-christian</w:t>
      </w:r>
      <w:proofErr w:type="spellEnd"/>
      <w:r w:rsidRPr="005C4904">
        <w:rPr>
          <w:rFonts w:asciiTheme="majorHAnsi" w:hAnsiTheme="majorHAnsi" w:cstheme="majorHAnsi"/>
          <w:color w:val="000000" w:themeColor="text1"/>
        </w:rPr>
        <w:t xml:space="preserve"> in nature. Others say,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dual application during </w:t>
      </w:r>
      <w:proofErr w:type="spellStart"/>
      <w:r w:rsidRPr="005C4904">
        <w:rPr>
          <w:rFonts w:asciiTheme="majorHAnsi" w:hAnsiTheme="majorHAnsi" w:cstheme="majorHAnsi"/>
          <w:color w:val="000000" w:themeColor="text1"/>
        </w:rPr>
        <w:t>pre-christian</w:t>
      </w:r>
      <w:proofErr w:type="spellEnd"/>
      <w:r w:rsidRPr="005C4904">
        <w:rPr>
          <w:rFonts w:asciiTheme="majorHAnsi" w:hAnsiTheme="majorHAnsi" w:cstheme="majorHAnsi"/>
          <w:color w:val="000000" w:themeColor="text1"/>
        </w:rPr>
        <w:t xml:space="preserve"> time and the tribulation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9A"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F0" wp14:editId="57A109F1">
            <wp:extent cx="5002530" cy="3383915"/>
            <wp:effectExtent l="0" t="0" r="7620" b="6985"/>
            <wp:docPr id="43" name="Picture 43" descr="https://christianwatchdog.files.wordpress.com/2017/05/screenshot_2017-05-23-05-39-42.png?w=525">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ristianwatchdog.files.wordpress.com/2017/05/screenshot_2017-05-23-05-39-42.png?w=525">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02530" cy="3383915"/>
                    </a:xfrm>
                    <a:prstGeom prst="rect">
                      <a:avLst/>
                    </a:prstGeom>
                    <a:noFill/>
                    <a:ln>
                      <a:noFill/>
                    </a:ln>
                  </pic:spPr>
                </pic:pic>
              </a:graphicData>
            </a:graphic>
          </wp:inline>
        </w:drawing>
      </w:r>
    </w:p>
    <w:p w:rsidRPr="005C4904" w:rsidR="006874EF" w:rsidP="00AC2C6F" w:rsidRDefault="006874EF" w14:paraId="57A1069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Logically,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failed argument to say, the “famine” was </w:t>
      </w:r>
      <w:proofErr w:type="spellStart"/>
      <w:r w:rsidRPr="005C4904">
        <w:rPr>
          <w:rFonts w:asciiTheme="majorHAnsi" w:hAnsiTheme="majorHAnsi" w:cstheme="majorHAnsi"/>
          <w:color w:val="000000" w:themeColor="text1"/>
        </w:rPr>
        <w:t>pre-christian</w:t>
      </w:r>
      <w:proofErr w:type="spellEnd"/>
      <w:r w:rsidRPr="005C4904">
        <w:rPr>
          <w:rFonts w:asciiTheme="majorHAnsi" w:hAnsiTheme="majorHAnsi" w:cstheme="majorHAnsi"/>
          <w:color w:val="000000" w:themeColor="text1"/>
        </w:rPr>
        <w:t xml:space="preserve"> concerning Israel as nowhere in history was Israel scattered worldwide before Christian era. Israel was dispersed twice before Christ, and it never was to the extent of a worldwide </w:t>
      </w:r>
      <w:proofErr w:type="spellStart"/>
      <w:r w:rsidRPr="005C4904">
        <w:rPr>
          <w:rFonts w:asciiTheme="majorHAnsi" w:hAnsiTheme="majorHAnsi" w:cstheme="majorHAnsi"/>
          <w:color w:val="000000" w:themeColor="text1"/>
        </w:rPr>
        <w:t>phenomena</w:t>
      </w:r>
      <w:proofErr w:type="spellEnd"/>
      <w:r w:rsidRPr="005C4904">
        <w:rPr>
          <w:rFonts w:asciiTheme="majorHAnsi" w:hAnsiTheme="majorHAnsi" w:cstheme="majorHAnsi"/>
          <w:color w:val="000000" w:themeColor="text1"/>
        </w:rPr>
        <w:t>.</w:t>
      </w:r>
    </w:p>
    <w:p w:rsidRPr="005C4904" w:rsidR="006874EF" w:rsidP="00AC2C6F" w:rsidRDefault="006874EF" w14:paraId="57A1069C"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F2" wp14:editId="57A109F3">
            <wp:extent cx="5002530" cy="1247140"/>
            <wp:effectExtent l="0" t="0" r="7620" b="0"/>
            <wp:docPr id="44" name="Picture 44" descr="https://christianwatchdog.files.wordpress.com/2017/05/screenshot_2017-05-23-04-48-28.png?w=525">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ristianwatchdog.files.wordpress.com/2017/05/screenshot_2017-05-23-04-48-28.png?w=525">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02530" cy="1247140"/>
                    </a:xfrm>
                    <a:prstGeom prst="rect">
                      <a:avLst/>
                    </a:prstGeom>
                    <a:noFill/>
                    <a:ln>
                      <a:noFill/>
                    </a:ln>
                  </pic:spPr>
                </pic:pic>
              </a:graphicData>
            </a:graphic>
          </wp:inline>
        </w:drawing>
      </w:r>
    </w:p>
    <w:p w:rsidRPr="005C4904" w:rsidR="006874EF" w:rsidP="00AC2C6F" w:rsidRDefault="006874EF" w14:paraId="57A1069D"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F4" wp14:editId="57A109F5">
            <wp:extent cx="5002530" cy="1002665"/>
            <wp:effectExtent l="0" t="0" r="7620" b="6985"/>
            <wp:docPr id="45" name="Picture 45" descr="https://christianwatchdog.files.wordpress.com/2017/05/screenshot_2017-05-23-04-49-30.png?w=525">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ristianwatchdog.files.wordpress.com/2017/05/screenshot_2017-05-23-04-49-30.png?w=525">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02530" cy="1002665"/>
                    </a:xfrm>
                    <a:prstGeom prst="rect">
                      <a:avLst/>
                    </a:prstGeom>
                    <a:noFill/>
                    <a:ln>
                      <a:noFill/>
                    </a:ln>
                  </pic:spPr>
                </pic:pic>
              </a:graphicData>
            </a:graphic>
          </wp:inline>
        </w:drawing>
      </w:r>
    </w:p>
    <w:p w:rsidRPr="005C4904" w:rsidR="006874EF" w:rsidP="00AC2C6F" w:rsidRDefault="006874EF" w14:paraId="57A1069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was only after the initial 70 AD destruction of Jerusalem that Israel became scattered worldwide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9F"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F6" wp14:editId="57A109F7">
            <wp:extent cx="5002530" cy="963295"/>
            <wp:effectExtent l="0" t="0" r="7620" b="8255"/>
            <wp:docPr id="46" name="Picture 46" descr="https://christianwatchdog.files.wordpress.com/2017/05/screenshot_2017-05-23-04-52-19.png?w=525">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ristianwatchdog.files.wordpress.com/2017/05/screenshot_2017-05-23-04-52-19.png?w=525">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02530" cy="963295"/>
                    </a:xfrm>
                    <a:prstGeom prst="rect">
                      <a:avLst/>
                    </a:prstGeom>
                    <a:noFill/>
                    <a:ln>
                      <a:noFill/>
                    </a:ln>
                  </pic:spPr>
                </pic:pic>
              </a:graphicData>
            </a:graphic>
          </wp:inline>
        </w:drawing>
      </w:r>
    </w:p>
    <w:p w:rsidRPr="005C4904" w:rsidR="006874EF" w:rsidP="00AC2C6F" w:rsidRDefault="006874EF" w14:paraId="57A106A0"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F8" wp14:editId="57A109F9">
            <wp:extent cx="5002530" cy="821690"/>
            <wp:effectExtent l="0" t="0" r="7620" b="0"/>
            <wp:docPr id="47" name="Picture 47" descr="https://christianwatchdog.files.wordpress.com/2017/05/screenshot_2017-05-23-04-45-40.png?w=525">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ristianwatchdog.files.wordpress.com/2017/05/screenshot_2017-05-23-04-45-40.png?w=525">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02530" cy="821690"/>
                    </a:xfrm>
                    <a:prstGeom prst="rect">
                      <a:avLst/>
                    </a:prstGeom>
                    <a:noFill/>
                    <a:ln>
                      <a:noFill/>
                    </a:ln>
                  </pic:spPr>
                </pic:pic>
              </a:graphicData>
            </a:graphic>
          </wp:inline>
        </w:drawing>
      </w:r>
    </w:p>
    <w:p w:rsidRPr="005C4904" w:rsidR="006874EF" w:rsidP="00AC2C6F" w:rsidRDefault="006874EF" w14:paraId="57A106A1"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drawing>
          <wp:inline distT="0" distB="0" distL="0" distR="0" wp14:anchorId="57A109FA" wp14:editId="57A109FB">
            <wp:extent cx="5002530" cy="2703830"/>
            <wp:effectExtent l="0" t="0" r="7620" b="1270"/>
            <wp:docPr id="48" name="Picture 48" descr="https://christianwatchdog.files.wordpress.com/2017/05/screenshot_2017-05-23-04-54-56.png?w=52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ristianwatchdog.files.wordpress.com/2017/05/screenshot_2017-05-23-04-54-56.png?w=525">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02530" cy="2703830"/>
                    </a:xfrm>
                    <a:prstGeom prst="rect">
                      <a:avLst/>
                    </a:prstGeom>
                    <a:noFill/>
                    <a:ln>
                      <a:noFill/>
                    </a:ln>
                  </pic:spPr>
                </pic:pic>
              </a:graphicData>
            </a:graphic>
          </wp:inline>
        </w:drawing>
      </w:r>
    </w:p>
    <w:p w:rsidRPr="005C4904" w:rsidR="006874EF" w:rsidP="00AC2C6F" w:rsidRDefault="006874EF" w14:paraId="57A106A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Logically, for the Amos prophesy to be true, it must have happened during when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was scattered worldwide, so as fulfillment that they seek divine truth from sea to sea, from the Mediterranean sea to the Atlantic to the pacific even to the Philippine sea…</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…and nowhere in time was that possible but during their last diaspora, and it was during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era.  Therefore, there have to be a time in the Christian era wherein there was “famine of divine truth” worldwide. It could only suggest an inevitable reality, the church must have been dead for the divine truth to be unsearchable worldwide as it say,</w:t>
      </w:r>
    </w:p>
    <w:p w:rsidRPr="005C4904" w:rsidR="006874EF" w:rsidP="00AC2C6F" w:rsidRDefault="006874EF" w14:paraId="57A106A3" w14:textId="77777777">
      <w:pPr>
        <w:rPr>
          <w:rFonts w:asciiTheme="majorHAnsi" w:hAnsiTheme="majorHAnsi" w:cstheme="majorHAnsi"/>
          <w:b/>
          <w:bCs/>
          <w:iCs/>
          <w:color w:val="000000" w:themeColor="text1"/>
          <w:shd w:val="clear" w:color="auto" w:fill="E8F0F5"/>
        </w:rPr>
      </w:pPr>
      <w:r w:rsidRPr="005C4904">
        <w:rPr>
          <w:rFonts w:asciiTheme="majorHAnsi" w:hAnsiTheme="majorHAnsi" w:cstheme="majorHAnsi"/>
          <w:b/>
          <w:bCs/>
          <w:iCs/>
          <w:color w:val="000000" w:themeColor="text1"/>
          <w:shd w:val="clear" w:color="auto" w:fill="E8F0F5"/>
        </w:rPr>
        <w:t xml:space="preserve">they shall wander from sea to sea, and from the north even to the east, they shall run to and </w:t>
      </w:r>
      <w:proofErr w:type="spellStart"/>
      <w:r w:rsidRPr="005C4904">
        <w:rPr>
          <w:rFonts w:asciiTheme="majorHAnsi" w:hAnsiTheme="majorHAnsi" w:cstheme="majorHAnsi"/>
          <w:b/>
          <w:bCs/>
          <w:iCs/>
          <w:color w:val="000000" w:themeColor="text1"/>
          <w:shd w:val="clear" w:color="auto" w:fill="E8F0F5"/>
        </w:rPr>
        <w:t>fro</w:t>
      </w:r>
      <w:proofErr w:type="spellEnd"/>
      <w:r w:rsidRPr="005C4904">
        <w:rPr>
          <w:rFonts w:asciiTheme="majorHAnsi" w:hAnsiTheme="majorHAnsi" w:cstheme="majorHAnsi"/>
          <w:b/>
          <w:bCs/>
          <w:iCs/>
          <w:color w:val="000000" w:themeColor="text1"/>
          <w:shd w:val="clear" w:color="auto" w:fill="E8F0F5"/>
        </w:rPr>
        <w:t xml:space="preserve"> to seek the word of the LORD, and shall not find it.</w:t>
      </w:r>
    </w:p>
    <w:p w:rsidRPr="005C4904" w:rsidR="006874EF" w:rsidP="00AC2C6F" w:rsidRDefault="006874EF" w14:paraId="57A106A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Undeniably, it is conclusive to say, indeed the church died.</w:t>
      </w:r>
    </w:p>
    <w:p w:rsidRPr="005C4904" w:rsidR="006874EF" w:rsidP="00AC2C6F" w:rsidRDefault="006874EF" w14:paraId="57A106A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Secondly, the second application of the “famine” as they claim is futuristic, which event is a reality in the tribulation, as punishment for Israel’s sins, so as they say is unlikely as the prophecy of Amos indicated Israel as seekers of truth, believers, therefore, by being believers, it is improper for god to use it as platform to punish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w:t>
      </w:r>
    </w:p>
    <w:p w:rsidRPr="005C4904" w:rsidR="006874EF" w:rsidP="00AC2C6F" w:rsidRDefault="006874EF" w14:paraId="57A106A6" w14:textId="77777777">
      <w:pPr>
        <w:rPr>
          <w:rFonts w:asciiTheme="majorHAnsi" w:hAnsiTheme="majorHAnsi" w:cstheme="majorHAnsi"/>
          <w:color w:val="000000" w:themeColor="text1"/>
        </w:rPr>
      </w:pPr>
      <w:r w:rsidRPr="005C4904">
        <w:rPr>
          <w:rFonts w:asciiTheme="majorHAnsi" w:hAnsiTheme="majorHAnsi" w:cstheme="majorHAnsi"/>
          <w:iCs/>
          <w:color w:val="000000" w:themeColor="text1"/>
          <w:shd w:val="clear" w:color="auto" w:fill="E8F0F5"/>
        </w:rPr>
        <w:t>Jeremiah 5:1</w:t>
      </w:r>
    </w:p>
    <w:p w:rsidRPr="005C4904" w:rsidR="006874EF" w:rsidP="00AC2C6F" w:rsidRDefault="006874EF" w14:paraId="57A106A7"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1]Run</w:t>
      </w:r>
      <w:proofErr w:type="gramEnd"/>
      <w:r w:rsidRPr="005C4904">
        <w:rPr>
          <w:rFonts w:asciiTheme="majorHAnsi" w:hAnsiTheme="majorHAnsi" w:cstheme="majorHAnsi"/>
          <w:iCs/>
          <w:color w:val="000000" w:themeColor="text1"/>
        </w:rPr>
        <w:t xml:space="preserve"> ye to and </w:t>
      </w:r>
      <w:proofErr w:type="spellStart"/>
      <w:r w:rsidRPr="005C4904">
        <w:rPr>
          <w:rFonts w:asciiTheme="majorHAnsi" w:hAnsiTheme="majorHAnsi" w:cstheme="majorHAnsi"/>
          <w:iCs/>
          <w:color w:val="000000" w:themeColor="text1"/>
        </w:rPr>
        <w:t>fro</w:t>
      </w:r>
      <w:proofErr w:type="spellEnd"/>
      <w:r w:rsidRPr="005C4904">
        <w:rPr>
          <w:rFonts w:asciiTheme="majorHAnsi" w:hAnsiTheme="majorHAnsi" w:cstheme="majorHAnsi"/>
          <w:iCs/>
          <w:color w:val="000000" w:themeColor="text1"/>
        </w:rPr>
        <w:t xml:space="preserve"> through the streets of Jerusalem, and see now, and know, and seek in the broad places thereof, if ye can find a man</w:t>
      </w:r>
      <w:r w:rsidRPr="005C4904">
        <w:rPr>
          <w:rFonts w:asciiTheme="majorHAnsi" w:hAnsiTheme="majorHAnsi" w:cstheme="majorHAnsi"/>
          <w:b/>
          <w:bCs/>
          <w:iCs/>
          <w:color w:val="000000" w:themeColor="text1"/>
        </w:rPr>
        <w:t xml:space="preserve">, if there be any that </w:t>
      </w:r>
      <w:proofErr w:type="spellStart"/>
      <w:r w:rsidRPr="005C4904">
        <w:rPr>
          <w:rFonts w:asciiTheme="majorHAnsi" w:hAnsiTheme="majorHAnsi" w:cstheme="majorHAnsi"/>
          <w:b/>
          <w:bCs/>
          <w:iCs/>
          <w:color w:val="000000" w:themeColor="text1"/>
        </w:rPr>
        <w:t>executeth</w:t>
      </w:r>
      <w:proofErr w:type="spellEnd"/>
      <w:r w:rsidRPr="005C4904">
        <w:rPr>
          <w:rFonts w:asciiTheme="majorHAnsi" w:hAnsiTheme="majorHAnsi" w:cstheme="majorHAnsi"/>
          <w:b/>
          <w:bCs/>
          <w:iCs/>
          <w:color w:val="000000" w:themeColor="text1"/>
        </w:rPr>
        <w:t xml:space="preserve"> judgment, that </w:t>
      </w:r>
      <w:proofErr w:type="spellStart"/>
      <w:r w:rsidRPr="005C4904">
        <w:rPr>
          <w:rFonts w:asciiTheme="majorHAnsi" w:hAnsiTheme="majorHAnsi" w:cstheme="majorHAnsi"/>
          <w:b/>
          <w:bCs/>
          <w:iCs/>
          <w:color w:val="000000" w:themeColor="text1"/>
        </w:rPr>
        <w:t>seeketh</w:t>
      </w:r>
      <w:proofErr w:type="spellEnd"/>
      <w:r w:rsidRPr="005C4904">
        <w:rPr>
          <w:rFonts w:asciiTheme="majorHAnsi" w:hAnsiTheme="majorHAnsi" w:cstheme="majorHAnsi"/>
          <w:b/>
          <w:bCs/>
          <w:iCs/>
          <w:color w:val="000000" w:themeColor="text1"/>
        </w:rPr>
        <w:t xml:space="preserve"> the truth; and I will pardon it.</w:t>
      </w:r>
    </w:p>
    <w:p w:rsidRPr="005C4904" w:rsidR="006874EF" w:rsidP="00AC2C6F" w:rsidRDefault="006874EF" w14:paraId="57A106A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By these reality, the Catholic’s failed arguments, and the context of worldwide seeking of the truth, it is easily deductible how such reality could only refer to the death of the </w:t>
      </w:r>
      <w:proofErr w:type="gramStart"/>
      <w:r w:rsidRPr="005C4904">
        <w:rPr>
          <w:rFonts w:asciiTheme="majorHAnsi" w:hAnsiTheme="majorHAnsi" w:cstheme="majorHAnsi"/>
          <w:color w:val="000000" w:themeColor="text1"/>
        </w:rPr>
        <w:t>church,  wherein</w:t>
      </w:r>
      <w:proofErr w:type="gramEnd"/>
      <w:r w:rsidRPr="005C4904">
        <w:rPr>
          <w:rFonts w:asciiTheme="majorHAnsi" w:hAnsiTheme="majorHAnsi" w:cstheme="majorHAnsi"/>
          <w:color w:val="000000" w:themeColor="text1"/>
        </w:rPr>
        <w:t xml:space="preserve">, afterwards it would be restored to its former glory, yet in modern times. It is realized when the church of god, emerges </w:t>
      </w:r>
      <w:r w:rsidRPr="005C4904">
        <w:rPr>
          <w:rFonts w:asciiTheme="majorHAnsi" w:hAnsiTheme="majorHAnsi" w:cstheme="majorHAnsi"/>
          <w:color w:val="000000" w:themeColor="text1"/>
        </w:rPr>
        <w:lastRenderedPageBreak/>
        <w:t xml:space="preserve">again through the instrumentality of our pioneers, the predecessors of bro </w:t>
      </w:r>
      <w:proofErr w:type="spellStart"/>
      <w:r w:rsidRPr="005C4904">
        <w:rPr>
          <w:rFonts w:asciiTheme="majorHAnsi" w:hAnsiTheme="majorHAnsi" w:cstheme="majorHAnsi"/>
          <w:color w:val="000000" w:themeColor="text1"/>
        </w:rPr>
        <w:t>eli</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soriano</w:t>
      </w:r>
      <w:proofErr w:type="spellEnd"/>
      <w:r w:rsidRPr="005C4904">
        <w:rPr>
          <w:rFonts w:asciiTheme="majorHAnsi" w:hAnsiTheme="majorHAnsi" w:cstheme="majorHAnsi"/>
          <w:color w:val="000000" w:themeColor="text1"/>
        </w:rPr>
        <w:t>, being men of god were messengers to this very purpose of restoration!</w:t>
      </w:r>
    </w:p>
    <w:p w:rsidRPr="005C4904" w:rsidR="006874EF" w:rsidP="00AC2C6F" w:rsidRDefault="006874EF" w14:paraId="57A106A9"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HOW DO WE IDENTIFY THE TRUE CHURCH?</w:t>
      </w:r>
    </w:p>
    <w:p w:rsidRPr="005C4904" w:rsidR="006874EF" w:rsidP="00AC2C6F" w:rsidRDefault="006874EF" w14:paraId="57A106A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can obviously determine which among the 40,000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sects more or less is the true church. Its logical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god introduced the church so there must be ways for a modern-day theologian to identify it–even in this crucial time of religious diversity and confusion.</w:t>
      </w:r>
    </w:p>
    <w:p w:rsidRPr="005C4904" w:rsidR="006874EF" w:rsidP="00AC2C6F" w:rsidRDefault="006874EF" w14:paraId="57A106A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 will provide the basic indicators for this church–an affiliate of the church built in ancient time.</w:t>
      </w:r>
    </w:p>
    <w:p w:rsidRPr="005C4904" w:rsidR="006874EF" w:rsidP="00AC2C6F" w:rsidRDefault="006874EF" w14:paraId="57A106AC"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see.</w:t>
      </w:r>
    </w:p>
    <w:p w:rsidRPr="005C4904" w:rsidR="006874EF" w:rsidP="00AC2C6F" w:rsidRDefault="006874EF" w14:paraId="57A106A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Firstly, its name is </w:t>
      </w:r>
      <w:r w:rsidRPr="005C4904">
        <w:rPr>
          <w:rStyle w:val="Strong"/>
          <w:rFonts w:asciiTheme="majorHAnsi" w:hAnsiTheme="majorHAnsi" w:cstheme="majorHAnsi"/>
          <w:color w:val="000000" w:themeColor="text1"/>
        </w:rPr>
        <w:t>the church of god </w:t>
      </w:r>
      <w:r w:rsidRPr="005C4904">
        <w:rPr>
          <w:rFonts w:asciiTheme="majorHAnsi" w:hAnsiTheme="majorHAnsi" w:cstheme="majorHAnsi"/>
          <w:color w:val="000000" w:themeColor="text1"/>
        </w:rPr>
        <w:t>as validated in Acts 20:28–</w:t>
      </w:r>
    </w:p>
    <w:p w:rsidRPr="005C4904" w:rsidR="006874EF" w:rsidP="00AC2C6F" w:rsidRDefault="006874EF" w14:paraId="57A106A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“…to feed the church of god which he purchased with his own blood…”</w:t>
      </w:r>
    </w:p>
    <w:p w:rsidRPr="005C4904" w:rsidR="006874EF" w:rsidP="00AC2C6F" w:rsidRDefault="006874EF" w14:paraId="57A106A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biblical reason for this is how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attached this particular name to the general church he persecuted:</w:t>
      </w:r>
    </w:p>
    <w:p w:rsidRPr="005C4904" w:rsidR="006874EF" w:rsidP="00AC2C6F" w:rsidRDefault="006874EF" w14:paraId="57A106B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Galatians 1:13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13]For</w:t>
      </w:r>
      <w:proofErr w:type="gramEnd"/>
      <w:r w:rsidRPr="005C4904">
        <w:rPr>
          <w:rFonts w:asciiTheme="majorHAnsi" w:hAnsiTheme="majorHAnsi" w:cstheme="majorHAnsi"/>
          <w:color w:val="000000" w:themeColor="text1"/>
        </w:rPr>
        <w:t xml:space="preserve"> ye have heard of my conversation in time past in the Jews’ religion, </w:t>
      </w:r>
      <w:r w:rsidRPr="005C4904">
        <w:rPr>
          <w:rStyle w:val="Strong"/>
          <w:rFonts w:asciiTheme="majorHAnsi" w:hAnsiTheme="majorHAnsi" w:cstheme="majorHAnsi"/>
          <w:color w:val="000000" w:themeColor="text1"/>
        </w:rPr>
        <w:t>how that beyond measure I persecuted the church of God, </w:t>
      </w:r>
      <w:r w:rsidRPr="005C4904">
        <w:rPr>
          <w:rFonts w:asciiTheme="majorHAnsi" w:hAnsiTheme="majorHAnsi" w:cstheme="majorHAnsi"/>
          <w:color w:val="000000" w:themeColor="text1"/>
        </w:rPr>
        <w:t>and wasted it:</w:t>
      </w:r>
    </w:p>
    <w:p w:rsidRPr="005C4904" w:rsidR="006874EF" w:rsidP="00AC2C6F" w:rsidRDefault="006874EF" w14:paraId="57A106B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Galatians 1:22-23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22]And</w:t>
      </w:r>
      <w:proofErr w:type="gramEnd"/>
      <w:r w:rsidRPr="005C4904">
        <w:rPr>
          <w:rStyle w:val="Strong"/>
          <w:rFonts w:asciiTheme="majorHAnsi" w:hAnsiTheme="majorHAnsi" w:cstheme="majorHAnsi"/>
          <w:color w:val="000000" w:themeColor="text1"/>
        </w:rPr>
        <w:t xml:space="preserve"> was unknown by face unto the churches of Judaea which were in Christ: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[23]But they had heard only, That he which persecuted us in times past now </w:t>
      </w:r>
      <w:proofErr w:type="spellStart"/>
      <w:r w:rsidRPr="005C4904">
        <w:rPr>
          <w:rStyle w:val="Strong"/>
          <w:rFonts w:asciiTheme="majorHAnsi" w:hAnsiTheme="majorHAnsi" w:cstheme="majorHAnsi"/>
          <w:color w:val="000000" w:themeColor="text1"/>
        </w:rPr>
        <w:t>preacheth</w:t>
      </w:r>
      <w:proofErr w:type="spellEnd"/>
      <w:r w:rsidRPr="005C4904">
        <w:rPr>
          <w:rStyle w:val="Strong"/>
          <w:rFonts w:asciiTheme="majorHAnsi" w:hAnsiTheme="majorHAnsi" w:cstheme="majorHAnsi"/>
          <w:color w:val="000000" w:themeColor="text1"/>
        </w:rPr>
        <w:t xml:space="preserve"> the faith which once he destroyed.</w:t>
      </w:r>
    </w:p>
    <w:p w:rsidRPr="005C4904" w:rsidR="006874EF" w:rsidP="00AC2C6F" w:rsidRDefault="006874EF" w14:paraId="57A106B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calling the general church existing during early </w:t>
      </w:r>
      <w:proofErr w:type="spellStart"/>
      <w:r w:rsidRPr="005C4904">
        <w:rPr>
          <w:rFonts w:asciiTheme="majorHAnsi" w:hAnsiTheme="majorHAnsi" w:cstheme="majorHAnsi"/>
          <w:color w:val="000000" w:themeColor="text1"/>
        </w:rPr>
        <w:t>christianity</w:t>
      </w:r>
      <w:proofErr w:type="spellEnd"/>
      <w:r w:rsidRPr="005C4904">
        <w:rPr>
          <w:rFonts w:asciiTheme="majorHAnsi" w:hAnsiTheme="majorHAnsi" w:cstheme="majorHAnsi"/>
          <w:color w:val="000000" w:themeColor="text1"/>
        </w:rPr>
        <w:t xml:space="preserve"> which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persecuted, the church of god then, it is a recognized name for the church–an official name.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 name of the true church is </w:t>
      </w:r>
      <w:r w:rsidRPr="005C4904">
        <w:rPr>
          <w:rStyle w:val="Strong"/>
          <w:rFonts w:asciiTheme="majorHAnsi" w:hAnsiTheme="majorHAnsi" w:cstheme="majorHAnsi"/>
          <w:color w:val="000000" w:themeColor="text1"/>
        </w:rPr>
        <w:t>the church of god.</w:t>
      </w:r>
    </w:p>
    <w:p w:rsidRPr="005C4904" w:rsidR="006874EF" w:rsidP="00AC2C6F" w:rsidRDefault="006874EF" w14:paraId="57A106B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Moreover, persecuting the church of god is persecuting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Meaning–it can be the true and official name for giving such credence and importance.</w:t>
      </w:r>
    </w:p>
    <w:p w:rsidRPr="005C4904" w:rsidR="006874EF" w:rsidP="00AC2C6F" w:rsidRDefault="006874EF" w14:paraId="57A106B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Acts 9:4-5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4]And</w:t>
      </w:r>
      <w:proofErr w:type="gramEnd"/>
      <w:r w:rsidRPr="005C4904">
        <w:rPr>
          <w:rStyle w:val="Strong"/>
          <w:rFonts w:asciiTheme="majorHAnsi" w:hAnsiTheme="majorHAnsi" w:cstheme="majorHAnsi"/>
          <w:color w:val="000000" w:themeColor="text1"/>
        </w:rPr>
        <w:t xml:space="preserve"> he fell to the earth, and heard a voice saying unto him, Saul, Saul, why </w:t>
      </w:r>
      <w:proofErr w:type="spellStart"/>
      <w:r w:rsidRPr="005C4904">
        <w:rPr>
          <w:rStyle w:val="Strong"/>
          <w:rFonts w:asciiTheme="majorHAnsi" w:hAnsiTheme="majorHAnsi" w:cstheme="majorHAnsi"/>
          <w:color w:val="000000" w:themeColor="text1"/>
        </w:rPr>
        <w:t>persecutest</w:t>
      </w:r>
      <w:proofErr w:type="spellEnd"/>
      <w:r w:rsidRPr="005C4904">
        <w:rPr>
          <w:rStyle w:val="Strong"/>
          <w:rFonts w:asciiTheme="majorHAnsi" w:hAnsiTheme="majorHAnsi" w:cstheme="majorHAnsi"/>
          <w:color w:val="000000" w:themeColor="text1"/>
        </w:rPr>
        <w:t xml:space="preserve"> thou me?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[5]And he said, Who art thou, Lord? And the Lord said, I am Jesus whom thou </w:t>
      </w:r>
      <w:proofErr w:type="spellStart"/>
      <w:r w:rsidRPr="005C4904">
        <w:rPr>
          <w:rStyle w:val="Strong"/>
          <w:rFonts w:asciiTheme="majorHAnsi" w:hAnsiTheme="majorHAnsi" w:cstheme="majorHAnsi"/>
          <w:color w:val="000000" w:themeColor="text1"/>
        </w:rPr>
        <w:t>persecutest</w:t>
      </w:r>
      <w:proofErr w:type="spellEnd"/>
      <w:r w:rsidRPr="005C4904">
        <w:rPr>
          <w:rStyle w:val="Strong"/>
          <w:rFonts w:asciiTheme="majorHAnsi" w:hAnsiTheme="majorHAnsi" w:cstheme="majorHAnsi"/>
          <w:color w:val="000000" w:themeColor="text1"/>
        </w:rPr>
        <w:t>: it is hard for thee to kick against the pricks.</w:t>
      </w:r>
    </w:p>
    <w:p w:rsidRPr="005C4904" w:rsidR="006874EF" w:rsidP="00AC2C6F" w:rsidRDefault="006874EF" w14:paraId="57A106B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Secondly, the modern-day church is a restoration of the dead and early church then as by two prophecies:</w:t>
      </w:r>
    </w:p>
    <w:p w:rsidRPr="005C4904" w:rsidR="006874EF" w:rsidP="00AC2C6F" w:rsidRDefault="006874EF" w14:paraId="57A106B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Amos 8:11-12</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[11]Behold, the days come, saith the Lord GOD, that I will send a famine in the land, not a famine of bread, nor a thirst for water, but of hearing the words of the LORD: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[12]And they shall wander from sea to sea, and from the north even to the east, they shall run to and </w:t>
      </w:r>
      <w:proofErr w:type="spellStart"/>
      <w:r w:rsidRPr="005C4904">
        <w:rPr>
          <w:rStyle w:val="Strong"/>
          <w:rFonts w:asciiTheme="majorHAnsi" w:hAnsiTheme="majorHAnsi" w:cstheme="majorHAnsi"/>
          <w:color w:val="000000" w:themeColor="text1"/>
        </w:rPr>
        <w:t>fro</w:t>
      </w:r>
      <w:proofErr w:type="spellEnd"/>
      <w:r w:rsidRPr="005C4904">
        <w:rPr>
          <w:rStyle w:val="Strong"/>
          <w:rFonts w:asciiTheme="majorHAnsi" w:hAnsiTheme="majorHAnsi" w:cstheme="majorHAnsi"/>
          <w:color w:val="000000" w:themeColor="text1"/>
        </w:rPr>
        <w:t xml:space="preserve"> to seek the word of the LORD, and shall not find it.</w:t>
      </w:r>
    </w:p>
    <w:p w:rsidRPr="005C4904" w:rsidR="006874EF" w:rsidP="00AC2C6F" w:rsidRDefault="006874EF" w14:paraId="57A106B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Daniel 12:4,9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[4]But thou, O Daniel, shut up the words, and seal the book, even to the time of the end: many shall run </w:t>
      </w:r>
      <w:r w:rsidRPr="005C4904">
        <w:rPr>
          <w:rStyle w:val="Strong"/>
          <w:rFonts w:asciiTheme="majorHAnsi" w:hAnsiTheme="majorHAnsi" w:cstheme="majorHAnsi"/>
          <w:color w:val="000000" w:themeColor="text1"/>
        </w:rPr>
        <w:lastRenderedPageBreak/>
        <w:t xml:space="preserve">to and </w:t>
      </w:r>
      <w:proofErr w:type="spellStart"/>
      <w:r w:rsidRPr="005C4904">
        <w:rPr>
          <w:rStyle w:val="Strong"/>
          <w:rFonts w:asciiTheme="majorHAnsi" w:hAnsiTheme="majorHAnsi" w:cstheme="majorHAnsi"/>
          <w:color w:val="000000" w:themeColor="text1"/>
        </w:rPr>
        <w:t>fro</w:t>
      </w:r>
      <w:proofErr w:type="spellEnd"/>
      <w:r w:rsidRPr="005C4904">
        <w:rPr>
          <w:rStyle w:val="Strong"/>
          <w:rFonts w:asciiTheme="majorHAnsi" w:hAnsiTheme="majorHAnsi" w:cstheme="majorHAnsi"/>
          <w:color w:val="000000" w:themeColor="text1"/>
        </w:rPr>
        <w:t>, and knowledge shall be increased.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[9]And he said, Go thy way, Daniel: for the words are closed up and sealed till the time of the end.</w:t>
      </w:r>
    </w:p>
    <w:p w:rsidRPr="005C4904" w:rsidR="006874EF" w:rsidP="00AC2C6F" w:rsidRDefault="006874EF" w14:paraId="57A106B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saying that there shall be famine of god’s words worldwide implies the death of the early church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would be no understanding of it–and specifically, it happened during the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era as implied:</w:t>
      </w:r>
    </w:p>
    <w:p w:rsidRPr="005C4904" w:rsidR="006874EF" w:rsidP="00AC2C6F" w:rsidRDefault="006874EF" w14:paraId="57A106B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they shall wander from sea to sea…to seek the word of the LORD, and shall not find it…”</w:t>
      </w:r>
    </w:p>
    <w:p w:rsidRPr="005C4904" w:rsidR="006874EF" w:rsidP="00AC2C6F" w:rsidRDefault="006874EF" w14:paraId="57A106B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refers to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how they would be scattered worldwide </w:t>
      </w:r>
      <w:proofErr w:type="gramStart"/>
      <w:r w:rsidRPr="005C4904">
        <w:rPr>
          <w:rFonts w:asciiTheme="majorHAnsi" w:hAnsiTheme="majorHAnsi" w:cstheme="majorHAnsi"/>
          <w:color w:val="000000" w:themeColor="text1"/>
        </w:rPr>
        <w:t>and in an effort</w:t>
      </w:r>
      <w:proofErr w:type="gramEnd"/>
      <w:r w:rsidRPr="005C4904">
        <w:rPr>
          <w:rFonts w:asciiTheme="majorHAnsi" w:hAnsiTheme="majorHAnsi" w:cstheme="majorHAnsi"/>
          <w:color w:val="000000" w:themeColor="text1"/>
        </w:rPr>
        <w:t xml:space="preserve"> to seek understanding of god’s words–they failed. Meaning, this particular famine of god’s words would be during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era as it is the only time in history that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were scattered worldwide: </w:t>
      </w:r>
      <w:r w:rsidRPr="005C4904">
        <w:rPr>
          <w:rStyle w:val="Strong"/>
          <w:rFonts w:asciiTheme="majorHAnsi" w:hAnsiTheme="majorHAnsi" w:cstheme="majorHAnsi"/>
          <w:color w:val="000000" w:themeColor="text1"/>
        </w:rPr>
        <w:t>from sea to sea. </w:t>
      </w:r>
      <w:r w:rsidRPr="005C4904">
        <w:rPr>
          <w:rFonts w:asciiTheme="majorHAnsi" w:hAnsiTheme="majorHAnsi" w:cstheme="majorHAnsi"/>
          <w:color w:val="000000" w:themeColor="text1"/>
        </w:rPr>
        <w:t xml:space="preserve">It implies the death of the early church as there would be absence of understanding. Then in the time of the end, it would be restored to its former glory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understanding again blossomed as implied:</w:t>
      </w:r>
    </w:p>
    <w:p w:rsidRPr="005C4904" w:rsidR="006874EF" w:rsidP="00AC2C6F" w:rsidRDefault="006874EF" w14:paraId="57A106B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“…for the words are closed up and sealed till the time of the end…”</w:t>
      </w:r>
    </w:p>
    <w:p w:rsidRPr="005C4904" w:rsidR="006874EF" w:rsidP="00AC2C6F" w:rsidRDefault="006874EF" w14:paraId="57A106B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the modern-day church is a restoration of the former church.</w:t>
      </w:r>
    </w:p>
    <w:p w:rsidRPr="005C4904" w:rsidR="006874EF" w:rsidP="00AC2C6F" w:rsidRDefault="006874EF" w14:paraId="57A106B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Thirdly, for being a restoration church then it means it has an emerging point that as clearly illustrated in Mal 1:11–</w:t>
      </w:r>
    </w:p>
    <w:p w:rsidRPr="005C4904" w:rsidR="006874EF" w:rsidP="00AC2C6F" w:rsidRDefault="006874EF" w14:paraId="57A106B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“…from </w:t>
      </w:r>
      <w:proofErr w:type="spellStart"/>
      <w:r w:rsidRPr="005C4904">
        <w:rPr>
          <w:rStyle w:val="Strong"/>
          <w:rFonts w:asciiTheme="majorHAnsi" w:hAnsiTheme="majorHAnsi" w:cstheme="majorHAnsi"/>
          <w:color w:val="000000" w:themeColor="text1"/>
        </w:rPr>
        <w:t>mizrach</w:t>
      </w:r>
      <w:proofErr w:type="spellEnd"/>
      <w:r w:rsidRPr="005C4904">
        <w:rPr>
          <w:rStyle w:val="Strong"/>
          <w:rFonts w:asciiTheme="majorHAnsi" w:hAnsiTheme="majorHAnsi" w:cstheme="majorHAnsi"/>
          <w:color w:val="000000" w:themeColor="text1"/>
        </w:rPr>
        <w:t xml:space="preserve"> (east) to the </w:t>
      </w:r>
      <w:proofErr w:type="spellStart"/>
      <w:r w:rsidRPr="005C4904">
        <w:rPr>
          <w:rStyle w:val="Strong"/>
          <w:rFonts w:asciiTheme="majorHAnsi" w:hAnsiTheme="majorHAnsi" w:cstheme="majorHAnsi"/>
          <w:color w:val="000000" w:themeColor="text1"/>
        </w:rPr>
        <w:t>mabo</w:t>
      </w:r>
      <w:proofErr w:type="spellEnd"/>
      <w:r w:rsidRPr="005C4904">
        <w:rPr>
          <w:rStyle w:val="Strong"/>
          <w:rFonts w:asciiTheme="majorHAnsi" w:hAnsiTheme="majorHAnsi" w:cstheme="majorHAnsi"/>
          <w:color w:val="000000" w:themeColor="text1"/>
        </w:rPr>
        <w:t xml:space="preserve"> (west) my name shall be great among the gentiles…”</w:t>
      </w:r>
    </w:p>
    <w:p w:rsidRPr="005C4904" w:rsidR="006874EF" w:rsidP="00AC2C6F" w:rsidRDefault="006874EF" w14:paraId="57A106B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the emerging point of the restoration church is the east particularly islands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C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Isaiah 24:15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15]Wherefore</w:t>
      </w:r>
      <w:proofErr w:type="gramEnd"/>
      <w:r w:rsidRPr="005C4904">
        <w:rPr>
          <w:rStyle w:val="Strong"/>
          <w:rFonts w:asciiTheme="majorHAnsi" w:hAnsiTheme="majorHAnsi" w:cstheme="majorHAnsi"/>
          <w:color w:val="000000" w:themeColor="text1"/>
        </w:rPr>
        <w:t xml:space="preserve"> glorify ye the LORD in the East, even the name of the LORD God of Israel in the isles of the sea.</w:t>
      </w:r>
    </w:p>
    <w:p w:rsidRPr="005C4904" w:rsidR="006874EF" w:rsidP="00AC2C6F" w:rsidRDefault="006874EF" w14:paraId="57A106C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From the east, its direction of propagation is towards the west. Which eastern church could this be?</w:t>
      </w:r>
    </w:p>
    <w:p w:rsidRPr="005C4904" w:rsidR="006874EF" w:rsidP="00AC2C6F" w:rsidRDefault="006874EF" w14:paraId="57A106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Fourthly, the restoration church has a doctrine that women in particular should have long hair as a form of glory in the sight of god.</w:t>
      </w:r>
    </w:p>
    <w:p w:rsidRPr="005C4904" w:rsidR="006874EF" w:rsidP="00AC2C6F" w:rsidRDefault="006874EF" w14:paraId="57A106C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11:14-15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14]Doth</w:t>
      </w:r>
      <w:proofErr w:type="gramEnd"/>
      <w:r w:rsidRPr="005C4904">
        <w:rPr>
          <w:rStyle w:val="Strong"/>
          <w:rFonts w:asciiTheme="majorHAnsi" w:hAnsiTheme="majorHAnsi" w:cstheme="majorHAnsi"/>
          <w:color w:val="000000" w:themeColor="text1"/>
        </w:rPr>
        <w:t xml:space="preserve"> not even nature itself teach you, that, if a man have long hair, it is a shame unto him?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[15]But if a woman have long hair, it is a glory to her: for her hair is given her for a covering.</w:t>
      </w:r>
    </w:p>
    <w:p w:rsidRPr="005C4904" w:rsidR="006874EF" w:rsidP="00AC2C6F" w:rsidRDefault="006874EF" w14:paraId="57A106C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not being able to establish the length of a long hair then women should not cut their hair but allowing it to grow as by the dictates of nature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C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“Doth not even nature itself teach you…”</w:t>
      </w:r>
    </w:p>
    <w:p w:rsidRPr="005C4904" w:rsidR="006874EF" w:rsidP="00AC2C6F" w:rsidRDefault="006874EF" w14:paraId="57A106C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you can comprehend the deeper meaning, it is clear that in the true church women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cut their hairs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they do, they are determining what a long hair should be which in this instance is man-made–guessing what should be the will of god. God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prescribe the length of long hair so prudence dictates not to cut it, so as not to be man-made.</w:t>
      </w:r>
    </w:p>
    <w:p w:rsidRPr="005C4904" w:rsidR="006874EF" w:rsidP="00AC2C6F" w:rsidRDefault="006874EF" w14:paraId="57A106C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Fifth, women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even wear jewelries or expensive </w:t>
      </w:r>
      <w:proofErr w:type="spellStart"/>
      <w:r w:rsidRPr="005C4904">
        <w:rPr>
          <w:rFonts w:asciiTheme="majorHAnsi" w:hAnsiTheme="majorHAnsi" w:cstheme="majorHAnsi"/>
          <w:color w:val="000000" w:themeColor="text1"/>
        </w:rPr>
        <w:t>clothings</w:t>
      </w:r>
      <w:proofErr w:type="spellEnd"/>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C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1</w:t>
      </w:r>
      <w:r w:rsidRPr="005C4904">
        <w:rPr>
          <w:rStyle w:val="Strong"/>
          <w:rFonts w:asciiTheme="majorHAnsi" w:hAnsiTheme="majorHAnsi" w:cstheme="majorHAnsi"/>
          <w:color w:val="000000" w:themeColor="text1"/>
        </w:rPr>
        <w:t> Timothy 2:9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9]In</w:t>
      </w:r>
      <w:proofErr w:type="gramEnd"/>
      <w:r w:rsidRPr="005C4904">
        <w:rPr>
          <w:rStyle w:val="Strong"/>
          <w:rFonts w:asciiTheme="majorHAnsi" w:hAnsiTheme="majorHAnsi" w:cstheme="majorHAnsi"/>
          <w:color w:val="000000" w:themeColor="text1"/>
        </w:rPr>
        <w:t xml:space="preserve"> like manner also, that women adorn themselves in modest apparel, with shamefacedness and sobriety; not with </w:t>
      </w:r>
      <w:proofErr w:type="spellStart"/>
      <w:r w:rsidRPr="005C4904">
        <w:rPr>
          <w:rStyle w:val="Strong"/>
          <w:rFonts w:asciiTheme="majorHAnsi" w:hAnsiTheme="majorHAnsi" w:cstheme="majorHAnsi"/>
          <w:color w:val="000000" w:themeColor="text1"/>
        </w:rPr>
        <w:t>broided</w:t>
      </w:r>
      <w:proofErr w:type="spellEnd"/>
      <w:r w:rsidRPr="005C4904">
        <w:rPr>
          <w:rStyle w:val="Strong"/>
          <w:rFonts w:asciiTheme="majorHAnsi" w:hAnsiTheme="majorHAnsi" w:cstheme="majorHAnsi"/>
          <w:color w:val="000000" w:themeColor="text1"/>
        </w:rPr>
        <w:t xml:space="preserve"> hair, or gold, or pearls, or costly array;</w:t>
      </w:r>
    </w:p>
    <w:p w:rsidRPr="005C4904" w:rsidR="006874EF" w:rsidP="00AC2C6F" w:rsidRDefault="006874EF" w14:paraId="57A106C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Peter 3:3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3]Whose</w:t>
      </w:r>
      <w:proofErr w:type="gramEnd"/>
      <w:r w:rsidRPr="005C4904">
        <w:rPr>
          <w:rStyle w:val="Strong"/>
          <w:rFonts w:asciiTheme="majorHAnsi" w:hAnsiTheme="majorHAnsi" w:cstheme="majorHAnsi"/>
          <w:color w:val="000000" w:themeColor="text1"/>
        </w:rPr>
        <w:t xml:space="preserve"> adorning let it not be that outward adorning of plaiting the hair, and of wearing of gold, or of putting on of apparel;1 Peter 3:3</w:t>
      </w:r>
    </w:p>
    <w:p w:rsidRPr="005C4904" w:rsidR="006874EF" w:rsidP="00AC2C6F" w:rsidRDefault="006874EF" w14:paraId="57A106C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Sixth, the true church are serious followers of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–and likewise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w:t>
      </w:r>
    </w:p>
    <w:p w:rsidRPr="005C4904" w:rsidR="006874EF" w:rsidP="00AC2C6F" w:rsidRDefault="006874EF" w14:paraId="57A106C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11:1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1]Be</w:t>
      </w:r>
      <w:proofErr w:type="gramEnd"/>
      <w:r w:rsidRPr="005C4904">
        <w:rPr>
          <w:rStyle w:val="Strong"/>
          <w:rFonts w:asciiTheme="majorHAnsi" w:hAnsiTheme="majorHAnsi" w:cstheme="majorHAnsi"/>
          <w:color w:val="000000" w:themeColor="text1"/>
        </w:rPr>
        <w:t xml:space="preserve"> ye followers of me, even as I also am of Christ.</w:t>
      </w:r>
    </w:p>
    <w:p w:rsidRPr="005C4904" w:rsidR="006874EF" w:rsidP="00AC2C6F" w:rsidRDefault="006874EF" w14:paraId="57A106C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Christ used insulting terminologies like hypocrites, fool and blind guides, whitewashed tombs, serpent, fox, dog etc. Paul used insulting words too like son of the devil, fool (stupid, idiot) and in the superlative degree, so foolish.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6C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13:9-10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[9]Then Saul, (who also is called Paul,) filled with the Holy Ghost, set his eyes on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[10]And said, O full of all subtilty and all mischief, </w:t>
      </w:r>
      <w:r w:rsidRPr="005C4904">
        <w:rPr>
          <w:rStyle w:val="Strong"/>
          <w:rFonts w:asciiTheme="majorHAnsi" w:hAnsiTheme="majorHAnsi" w:cstheme="majorHAnsi"/>
          <w:color w:val="000000" w:themeColor="text1"/>
        </w:rPr>
        <w:t>thou child of the devil,</w:t>
      </w:r>
      <w:r w:rsidRPr="005C4904">
        <w:rPr>
          <w:rFonts w:asciiTheme="majorHAnsi" w:hAnsiTheme="majorHAnsi" w:cstheme="majorHAnsi"/>
          <w:color w:val="000000" w:themeColor="text1"/>
        </w:rPr>
        <w:t> thou enemy of all righteousness, wilt thou not cease to pervert the right ways of the Lord?</w:t>
      </w:r>
    </w:p>
    <w:p w:rsidRPr="005C4904" w:rsidR="006874EF" w:rsidP="00AC2C6F" w:rsidRDefault="006874EF" w14:paraId="57A106C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Galatians 3:1,3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1]O foolish Galatians, </w:t>
      </w:r>
      <w:r w:rsidRPr="005C4904">
        <w:rPr>
          <w:rFonts w:asciiTheme="majorHAnsi" w:hAnsiTheme="majorHAnsi" w:cstheme="majorHAnsi"/>
          <w:color w:val="000000" w:themeColor="text1"/>
        </w:rPr>
        <w:t>who hath bewitched you, that ye should not obey the truth, before whose eyes Jesus Christ hath been evidently set forth, crucified among you?</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3]Are ye so foolish?</w:t>
      </w:r>
      <w:r w:rsidRPr="005C4904">
        <w:rPr>
          <w:rFonts w:asciiTheme="majorHAnsi" w:hAnsiTheme="majorHAnsi" w:cstheme="majorHAnsi"/>
          <w:color w:val="000000" w:themeColor="text1"/>
        </w:rPr>
        <w:t> having begun in the Spirit, are ye now made perfect by the flesh?</w:t>
      </w:r>
    </w:p>
    <w:p w:rsidRPr="005C4904" w:rsidR="006874EF" w:rsidP="00AC2C6F" w:rsidRDefault="006874EF" w14:paraId="57A106C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15:36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36]Thou</w:t>
      </w:r>
      <w:proofErr w:type="gramEnd"/>
      <w:r w:rsidRPr="005C4904">
        <w:rPr>
          <w:rStyle w:val="Strong"/>
          <w:rFonts w:asciiTheme="majorHAnsi" w:hAnsiTheme="majorHAnsi" w:cstheme="majorHAnsi"/>
          <w:color w:val="000000" w:themeColor="text1"/>
        </w:rPr>
        <w:t xml:space="preserve"> fool (</w:t>
      </w:r>
      <w:proofErr w:type="spellStart"/>
      <w:r w:rsidRPr="005C4904">
        <w:rPr>
          <w:rStyle w:val="Strong"/>
          <w:rFonts w:asciiTheme="majorHAnsi" w:hAnsiTheme="majorHAnsi" w:cstheme="majorHAnsi"/>
          <w:color w:val="000000" w:themeColor="text1"/>
        </w:rPr>
        <w:t>gago</w:t>
      </w:r>
      <w:proofErr w:type="spellEnd"/>
      <w:r w:rsidRPr="005C4904">
        <w:rPr>
          <w:rStyle w:val="Strong"/>
          <w:rFonts w:asciiTheme="majorHAnsi" w:hAnsiTheme="majorHAnsi" w:cstheme="majorHAnsi"/>
          <w:color w:val="000000" w:themeColor="text1"/>
        </w:rPr>
        <w:t xml:space="preserve"> ka </w:t>
      </w:r>
      <w:proofErr w:type="spellStart"/>
      <w:r w:rsidRPr="005C4904">
        <w:rPr>
          <w:rStyle w:val="Strong"/>
          <w:rFonts w:asciiTheme="majorHAnsi" w:hAnsiTheme="majorHAnsi" w:cstheme="majorHAnsi"/>
          <w:color w:val="000000" w:themeColor="text1"/>
        </w:rPr>
        <w:t>tanga</w:t>
      </w:r>
      <w:proofErr w:type="spellEnd"/>
      <w:r w:rsidRPr="005C4904">
        <w:rPr>
          <w:rStyle w:val="Strong"/>
          <w:rFonts w:asciiTheme="majorHAnsi" w:hAnsiTheme="majorHAnsi" w:cstheme="majorHAnsi"/>
          <w:color w:val="000000" w:themeColor="text1"/>
        </w:rPr>
        <w:t xml:space="preserve"> ka) t</w:t>
      </w:r>
      <w:r w:rsidRPr="005C4904">
        <w:rPr>
          <w:rFonts w:asciiTheme="majorHAnsi" w:hAnsiTheme="majorHAnsi" w:cstheme="majorHAnsi"/>
          <w:color w:val="000000" w:themeColor="text1"/>
        </w:rPr>
        <w:t xml:space="preserve">hat which thou </w:t>
      </w:r>
      <w:proofErr w:type="spellStart"/>
      <w:r w:rsidRPr="005C4904">
        <w:rPr>
          <w:rFonts w:asciiTheme="majorHAnsi" w:hAnsiTheme="majorHAnsi" w:cstheme="majorHAnsi"/>
          <w:color w:val="000000" w:themeColor="text1"/>
        </w:rPr>
        <w:t>sowest</w:t>
      </w:r>
      <w:proofErr w:type="spellEnd"/>
      <w:r w:rsidRPr="005C4904">
        <w:rPr>
          <w:rFonts w:asciiTheme="majorHAnsi" w:hAnsiTheme="majorHAnsi" w:cstheme="majorHAnsi"/>
          <w:color w:val="000000" w:themeColor="text1"/>
        </w:rPr>
        <w:t xml:space="preserve"> is not quickened, except it die:</w:t>
      </w:r>
    </w:p>
    <w:p w:rsidRPr="005C4904" w:rsidR="006874EF" w:rsidP="00AC2C6F" w:rsidRDefault="006874EF" w14:paraId="57A106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integrating insulting terminologies like </w:t>
      </w:r>
      <w:r w:rsidRPr="005C4904">
        <w:rPr>
          <w:rStyle w:val="Strong"/>
          <w:rFonts w:asciiTheme="majorHAnsi" w:hAnsiTheme="majorHAnsi" w:cstheme="majorHAnsi"/>
          <w:color w:val="000000" w:themeColor="text1"/>
        </w:rPr>
        <w:t>thou fool (</w:t>
      </w:r>
      <w:proofErr w:type="spellStart"/>
      <w:r w:rsidRPr="005C4904">
        <w:rPr>
          <w:rStyle w:val="Strong"/>
          <w:rFonts w:asciiTheme="majorHAnsi" w:hAnsiTheme="majorHAnsi" w:cstheme="majorHAnsi"/>
          <w:color w:val="000000" w:themeColor="text1"/>
        </w:rPr>
        <w:t>gago</w:t>
      </w:r>
      <w:proofErr w:type="spellEnd"/>
      <w:r w:rsidRPr="005C4904">
        <w:rPr>
          <w:rStyle w:val="Strong"/>
          <w:rFonts w:asciiTheme="majorHAnsi" w:hAnsiTheme="majorHAnsi" w:cstheme="majorHAnsi"/>
          <w:color w:val="000000" w:themeColor="text1"/>
        </w:rPr>
        <w:t xml:space="preserve"> ka </w:t>
      </w:r>
      <w:proofErr w:type="spellStart"/>
      <w:r w:rsidRPr="005C4904">
        <w:rPr>
          <w:rStyle w:val="Strong"/>
          <w:rFonts w:asciiTheme="majorHAnsi" w:hAnsiTheme="majorHAnsi" w:cstheme="majorHAnsi"/>
          <w:color w:val="000000" w:themeColor="text1"/>
        </w:rPr>
        <w:t>tanga</w:t>
      </w:r>
      <w:proofErr w:type="spellEnd"/>
      <w:r w:rsidRPr="005C4904">
        <w:rPr>
          <w:rStyle w:val="Strong"/>
          <w:rFonts w:asciiTheme="majorHAnsi" w:hAnsiTheme="majorHAnsi" w:cstheme="majorHAnsi"/>
          <w:color w:val="000000" w:themeColor="text1"/>
        </w:rPr>
        <w:t xml:space="preserve"> ka) </w:t>
      </w:r>
      <w:r w:rsidRPr="005C4904">
        <w:rPr>
          <w:rFonts w:asciiTheme="majorHAnsi" w:hAnsiTheme="majorHAnsi" w:cstheme="majorHAnsi"/>
          <w:color w:val="000000" w:themeColor="text1"/>
        </w:rPr>
        <w:t xml:space="preserve">in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speeches then that would be an expected trend in the true church as we must be a follower of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D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“Be ye followers of me, even as I also am of Christ…’</w:t>
      </w:r>
    </w:p>
    <w:p w:rsidRPr="005C4904" w:rsidR="006874EF" w:rsidP="00AC2C6F" w:rsidRDefault="006874EF" w14:paraId="57A106D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much so, he reiterated on imitating him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6D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Philippians 4:9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9]Those</w:t>
      </w:r>
      <w:proofErr w:type="gramEnd"/>
      <w:r w:rsidRPr="005C4904">
        <w:rPr>
          <w:rStyle w:val="Strong"/>
          <w:rFonts w:asciiTheme="majorHAnsi" w:hAnsiTheme="majorHAnsi" w:cstheme="majorHAnsi"/>
          <w:color w:val="000000" w:themeColor="text1"/>
        </w:rPr>
        <w:t xml:space="preserve"> things, which ye have both learned, and received, and heard, and seen in me, do: and the God of peace shall be with you.</w:t>
      </w:r>
    </w:p>
    <w:p w:rsidRPr="005C4904" w:rsidR="006874EF" w:rsidP="00AC2C6F" w:rsidRDefault="006874EF" w14:paraId="57A106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the true church has in its speeches insulting terminologies like fool, stupid or idiot as integration on how they expressed faith–even to personally articulate it on a person by how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insulted people.</w:t>
      </w:r>
    </w:p>
    <w:p w:rsidRPr="005C4904" w:rsidR="006874EF" w:rsidP="00AC2C6F" w:rsidRDefault="006874EF" w14:paraId="57A106D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 compassion for the needy is an integral sign to know which is the true church.</w:t>
      </w:r>
    </w:p>
    <w:p w:rsidRPr="005C4904" w:rsidR="006874EF" w:rsidP="00AC2C6F" w:rsidRDefault="006874EF" w14:paraId="57A106D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mere fact that your church lacks the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principle of compassion for the needy and possible other children of god outside the church and likewise exhibiting anti-poor characteristic even for members is vehemently a testimony of your falsehood. Let me quote:</w:t>
      </w:r>
    </w:p>
    <w:p w:rsidRPr="005C4904" w:rsidR="006874EF" w:rsidP="00AC2C6F" w:rsidRDefault="006874EF" w14:paraId="57A106D7"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lastRenderedPageBreak/>
        <w:t>1 John 3:16-19</w:t>
      </w:r>
    </w:p>
    <w:p w:rsidRPr="005C4904" w:rsidR="006874EF" w:rsidP="00AC2C6F" w:rsidRDefault="006874EF" w14:paraId="57A106D8"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16]Hereby</w:t>
      </w:r>
      <w:proofErr w:type="gramEnd"/>
      <w:r w:rsidRPr="005C4904">
        <w:rPr>
          <w:rFonts w:asciiTheme="majorHAnsi" w:hAnsiTheme="majorHAnsi" w:cstheme="majorHAnsi"/>
          <w:iCs/>
          <w:color w:val="000000" w:themeColor="text1"/>
        </w:rPr>
        <w:t xml:space="preserve"> perceive we the love of God, because he laid down his life for </w:t>
      </w:r>
      <w:r w:rsidRPr="005C4904">
        <w:rPr>
          <w:rFonts w:asciiTheme="majorHAnsi" w:hAnsiTheme="majorHAnsi" w:cstheme="majorHAnsi"/>
          <w:b/>
          <w:bCs/>
          <w:iCs/>
          <w:color w:val="000000" w:themeColor="text1"/>
        </w:rPr>
        <w:t>us: and we ought to lay down our lives for the brethren.</w:t>
      </w:r>
    </w:p>
    <w:p w:rsidRPr="005C4904" w:rsidR="006874EF" w:rsidP="00AC2C6F" w:rsidRDefault="006874EF" w14:paraId="57A106D9"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17]</w:t>
      </w:r>
      <w:r w:rsidRPr="005C4904">
        <w:rPr>
          <w:rFonts w:asciiTheme="majorHAnsi" w:hAnsiTheme="majorHAnsi" w:cstheme="majorHAnsi"/>
          <w:b/>
          <w:bCs/>
          <w:iCs/>
          <w:color w:val="000000" w:themeColor="text1"/>
        </w:rPr>
        <w:t>But</w:t>
      </w:r>
      <w:proofErr w:type="gramEnd"/>
      <w:r w:rsidRPr="005C4904">
        <w:rPr>
          <w:rFonts w:asciiTheme="majorHAnsi" w:hAnsiTheme="majorHAnsi" w:cstheme="majorHAnsi"/>
          <w:b/>
          <w:bCs/>
          <w:iCs/>
          <w:color w:val="000000" w:themeColor="text1"/>
        </w:rPr>
        <w:t xml:space="preserve"> whoso hath this world’s good, and </w:t>
      </w:r>
      <w:proofErr w:type="spellStart"/>
      <w:r w:rsidRPr="005C4904">
        <w:rPr>
          <w:rFonts w:asciiTheme="majorHAnsi" w:hAnsiTheme="majorHAnsi" w:cstheme="majorHAnsi"/>
          <w:b/>
          <w:bCs/>
          <w:iCs/>
          <w:color w:val="000000" w:themeColor="text1"/>
        </w:rPr>
        <w:t>seeth</w:t>
      </w:r>
      <w:proofErr w:type="spellEnd"/>
      <w:r w:rsidRPr="005C4904">
        <w:rPr>
          <w:rFonts w:asciiTheme="majorHAnsi" w:hAnsiTheme="majorHAnsi" w:cstheme="majorHAnsi"/>
          <w:b/>
          <w:bCs/>
          <w:iCs/>
          <w:color w:val="000000" w:themeColor="text1"/>
        </w:rPr>
        <w:t xml:space="preserve"> his brother have need, and </w:t>
      </w:r>
      <w:proofErr w:type="spellStart"/>
      <w:r w:rsidRPr="005C4904">
        <w:rPr>
          <w:rFonts w:asciiTheme="majorHAnsi" w:hAnsiTheme="majorHAnsi" w:cstheme="majorHAnsi"/>
          <w:b/>
          <w:bCs/>
          <w:iCs/>
          <w:color w:val="000000" w:themeColor="text1"/>
        </w:rPr>
        <w:t>shutteth</w:t>
      </w:r>
      <w:proofErr w:type="spellEnd"/>
      <w:r w:rsidRPr="005C4904">
        <w:rPr>
          <w:rFonts w:asciiTheme="majorHAnsi" w:hAnsiTheme="majorHAnsi" w:cstheme="majorHAnsi"/>
          <w:b/>
          <w:bCs/>
          <w:iCs/>
          <w:color w:val="000000" w:themeColor="text1"/>
        </w:rPr>
        <w:t xml:space="preserve"> up his bowels of compassion from him, how dwelleth the love of God in him?</w:t>
      </w:r>
    </w:p>
    <w:p w:rsidRPr="005C4904" w:rsidR="006874EF" w:rsidP="00AC2C6F" w:rsidRDefault="006874EF" w14:paraId="57A106DA"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18]My</w:t>
      </w:r>
      <w:proofErr w:type="gramEnd"/>
      <w:r w:rsidRPr="005C4904">
        <w:rPr>
          <w:rFonts w:asciiTheme="majorHAnsi" w:hAnsiTheme="majorHAnsi" w:cstheme="majorHAnsi"/>
          <w:iCs/>
          <w:color w:val="000000" w:themeColor="text1"/>
        </w:rPr>
        <w:t xml:space="preserve"> little children,</w:t>
      </w:r>
      <w:r w:rsidRPr="005C4904">
        <w:rPr>
          <w:rFonts w:asciiTheme="majorHAnsi" w:hAnsiTheme="majorHAnsi" w:cstheme="majorHAnsi"/>
          <w:b/>
          <w:bCs/>
          <w:iCs/>
          <w:color w:val="000000" w:themeColor="text1"/>
        </w:rPr>
        <w:t xml:space="preserve"> let us not love in word, neither in tongue; but </w:t>
      </w:r>
      <w:proofErr w:type="spellStart"/>
      <w:r w:rsidRPr="005C4904">
        <w:rPr>
          <w:rFonts w:asciiTheme="majorHAnsi" w:hAnsiTheme="majorHAnsi" w:cstheme="majorHAnsi"/>
          <w:b/>
          <w:bCs/>
          <w:iCs/>
          <w:color w:val="000000" w:themeColor="text1"/>
        </w:rPr>
        <w:t>in deed</w:t>
      </w:r>
      <w:proofErr w:type="spellEnd"/>
      <w:r w:rsidRPr="005C4904">
        <w:rPr>
          <w:rFonts w:asciiTheme="majorHAnsi" w:hAnsiTheme="majorHAnsi" w:cstheme="majorHAnsi"/>
          <w:b/>
          <w:bCs/>
          <w:iCs/>
          <w:color w:val="000000" w:themeColor="text1"/>
        </w:rPr>
        <w:t xml:space="preserve"> and in truth.</w:t>
      </w:r>
    </w:p>
    <w:p w:rsidRPr="005C4904" w:rsidR="006874EF" w:rsidP="00AC2C6F" w:rsidRDefault="006874EF" w14:paraId="57A106DB"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19]</w:t>
      </w:r>
      <w:r w:rsidRPr="005C4904">
        <w:rPr>
          <w:rFonts w:asciiTheme="majorHAnsi" w:hAnsiTheme="majorHAnsi" w:cstheme="majorHAnsi"/>
          <w:b/>
          <w:bCs/>
          <w:iCs/>
          <w:color w:val="000000" w:themeColor="text1"/>
        </w:rPr>
        <w:t>And</w:t>
      </w:r>
      <w:proofErr w:type="gramEnd"/>
      <w:r w:rsidRPr="005C4904">
        <w:rPr>
          <w:rFonts w:asciiTheme="majorHAnsi" w:hAnsiTheme="majorHAnsi" w:cstheme="majorHAnsi"/>
          <w:b/>
          <w:bCs/>
          <w:iCs/>
          <w:color w:val="000000" w:themeColor="text1"/>
        </w:rPr>
        <w:t xml:space="preserve"> hereby we know that we are of the truth, </w:t>
      </w:r>
      <w:r w:rsidRPr="005C4904">
        <w:rPr>
          <w:rFonts w:asciiTheme="majorHAnsi" w:hAnsiTheme="majorHAnsi" w:cstheme="majorHAnsi"/>
          <w:iCs/>
          <w:color w:val="000000" w:themeColor="text1"/>
        </w:rPr>
        <w:t>and shall assure our hearts before him.</w:t>
      </w:r>
    </w:p>
    <w:p w:rsidRPr="005C4904" w:rsidR="006874EF" w:rsidP="00AC2C6F" w:rsidRDefault="006874EF" w14:paraId="57A106D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for a church to have compassion for the needy, it must follow that all of its humanitarian services must be free-of-charge like free schools, free hospitals, free medical missions, free home for the aged, free orphanages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w:t>
      </w:r>
    </w:p>
    <w:p w:rsidRPr="005C4904" w:rsidR="006874EF" w:rsidP="00AC2C6F" w:rsidRDefault="006874EF" w14:paraId="57A106DD" w14:textId="77777777">
      <w:pPr>
        <w:rPr>
          <w:rFonts w:asciiTheme="majorHAnsi" w:hAnsiTheme="majorHAnsi" w:cstheme="majorHAnsi"/>
          <w:color w:val="000000" w:themeColor="text1"/>
        </w:rPr>
      </w:pPr>
      <w:r w:rsidRPr="005C4904">
        <w:rPr>
          <w:rFonts w:asciiTheme="majorHAnsi" w:hAnsiTheme="majorHAnsi" w:cstheme="majorHAnsi"/>
          <w:b/>
          <w:bCs/>
          <w:iCs/>
          <w:color w:val="000000" w:themeColor="text1"/>
        </w:rPr>
        <w:t>“And hereby we know that we are of the truth…”</w:t>
      </w:r>
    </w:p>
    <w:p w:rsidRPr="005C4904" w:rsidR="006874EF" w:rsidP="00AC2C6F" w:rsidRDefault="006874EF" w14:paraId="57A106D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These, foremost is what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saying as indicators which among the 40, 000 sects more or less </w:t>
      </w:r>
      <w:proofErr w:type="gramStart"/>
      <w:r w:rsidRPr="005C4904">
        <w:rPr>
          <w:rFonts w:asciiTheme="majorHAnsi" w:hAnsiTheme="majorHAnsi" w:cstheme="majorHAnsi"/>
          <w:color w:val="000000" w:themeColor="text1"/>
        </w:rPr>
        <w:t>is</w:t>
      </w:r>
      <w:proofErr w:type="gramEnd"/>
      <w:r w:rsidRPr="005C4904">
        <w:rPr>
          <w:rFonts w:asciiTheme="majorHAnsi" w:hAnsiTheme="majorHAnsi" w:cstheme="majorHAnsi"/>
          <w:color w:val="000000" w:themeColor="text1"/>
        </w:rPr>
        <w:t xml:space="preserve"> the true church. Any church that fits in these specific qualifications is obviously the true church.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lets</w:t>
      </w:r>
      <w:proofErr w:type="spellEnd"/>
      <w:r w:rsidRPr="005C4904">
        <w:rPr>
          <w:rFonts w:asciiTheme="majorHAnsi" w:hAnsiTheme="majorHAnsi" w:cstheme="majorHAnsi"/>
          <w:color w:val="000000" w:themeColor="text1"/>
        </w:rPr>
        <w:t xml:space="preserve"> assess.</w:t>
      </w:r>
    </w:p>
    <w:p w:rsidRPr="005C4904" w:rsidR="006874EF" w:rsidP="00AC2C6F" w:rsidRDefault="006874EF" w14:paraId="57A106D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Which church is a restoration church called </w:t>
      </w:r>
      <w:r w:rsidRPr="005C4904">
        <w:rPr>
          <w:rStyle w:val="Strong"/>
          <w:rFonts w:asciiTheme="majorHAnsi" w:hAnsiTheme="majorHAnsi" w:cstheme="majorHAnsi"/>
          <w:color w:val="000000" w:themeColor="text1"/>
        </w:rPr>
        <w:t>the church of god</w:t>
      </w:r>
      <w:r w:rsidRPr="005C4904">
        <w:rPr>
          <w:rFonts w:asciiTheme="majorHAnsi" w:hAnsiTheme="majorHAnsi" w:cstheme="majorHAnsi"/>
          <w:color w:val="000000" w:themeColor="text1"/>
        </w:rPr>
        <w:t xml:space="preserve"> that emerged from islands in the east preaching towards the west with doctrines like women not cutting their hair nor wearing jewelries nor wearing expensive </w:t>
      </w:r>
      <w:proofErr w:type="spellStart"/>
      <w:r w:rsidRPr="005C4904">
        <w:rPr>
          <w:rFonts w:asciiTheme="majorHAnsi" w:hAnsiTheme="majorHAnsi" w:cstheme="majorHAnsi"/>
          <w:color w:val="000000" w:themeColor="text1"/>
        </w:rPr>
        <w:t>clothings</w:t>
      </w:r>
      <w:proofErr w:type="spellEnd"/>
      <w:r w:rsidRPr="005C4904">
        <w:rPr>
          <w:rFonts w:asciiTheme="majorHAnsi" w:hAnsiTheme="majorHAnsi" w:cstheme="majorHAnsi"/>
          <w:color w:val="000000" w:themeColor="text1"/>
        </w:rPr>
        <w:t xml:space="preserve"> and having verbal </w:t>
      </w:r>
      <w:proofErr w:type="spellStart"/>
      <w:r w:rsidRPr="005C4904">
        <w:rPr>
          <w:rFonts w:asciiTheme="majorHAnsi" w:hAnsiTheme="majorHAnsi" w:cstheme="majorHAnsi"/>
          <w:color w:val="000000" w:themeColor="text1"/>
        </w:rPr>
        <w:t>ettiquette</w:t>
      </w:r>
      <w:proofErr w:type="spellEnd"/>
      <w:r w:rsidRPr="005C4904">
        <w:rPr>
          <w:rFonts w:asciiTheme="majorHAnsi" w:hAnsiTheme="majorHAnsi" w:cstheme="majorHAnsi"/>
          <w:color w:val="000000" w:themeColor="text1"/>
        </w:rPr>
        <w:t xml:space="preserve"> of using insulting words like stupid, idiot or fool in their vocabularies, and having its public services like schools and hospitals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…free of charge?</w:t>
      </w:r>
    </w:p>
    <w:p w:rsidRPr="005C4904" w:rsidR="006874EF" w:rsidP="00AC2C6F" w:rsidRDefault="006874EF" w14:paraId="57A106E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there is any modern-day church that completely fits into these qualifiers then obviously that is the true church, if not fittingly compliant,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false church.</w:t>
      </w:r>
    </w:p>
    <w:p w:rsidRPr="005C4904" w:rsidR="006874EF" w:rsidP="00AC2C6F" w:rsidRDefault="006874EF" w14:paraId="57A106E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short thesis is in support to the group of Bro Eli Soriano–popularly known as MCGI but truthfully should have been named </w:t>
      </w:r>
      <w:r w:rsidRPr="005C4904">
        <w:rPr>
          <w:rStyle w:val="Strong"/>
          <w:rFonts w:asciiTheme="majorHAnsi" w:hAnsiTheme="majorHAnsi" w:cstheme="majorHAnsi"/>
          <w:color w:val="000000" w:themeColor="text1"/>
        </w:rPr>
        <w:t xml:space="preserve">the church of god. </w:t>
      </w:r>
      <w:proofErr w:type="gramStart"/>
      <w:r w:rsidRPr="005C4904">
        <w:rPr>
          <w:rStyle w:val="Strong"/>
          <w:rFonts w:asciiTheme="majorHAnsi" w:hAnsiTheme="majorHAnsi" w:cstheme="majorHAnsi"/>
          <w:color w:val="000000" w:themeColor="text1"/>
        </w:rPr>
        <w:t>U</w:t>
      </w:r>
      <w:r w:rsidRPr="005C4904">
        <w:rPr>
          <w:rFonts w:asciiTheme="majorHAnsi" w:hAnsiTheme="majorHAnsi" w:cstheme="majorHAnsi"/>
          <w:color w:val="000000" w:themeColor="text1"/>
        </w:rPr>
        <w:t>nfortunately</w:t>
      </w:r>
      <w:proofErr w:type="gramEnd"/>
      <w:r w:rsidRPr="005C4904">
        <w:rPr>
          <w:rFonts w:asciiTheme="majorHAnsi" w:hAnsiTheme="majorHAnsi" w:cstheme="majorHAnsi"/>
          <w:color w:val="000000" w:themeColor="text1"/>
        </w:rPr>
        <w:t xml:space="preserve"> we had been stripped off our real identity by the court. The name MCGI is a temporary name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in reality we are still </w:t>
      </w:r>
      <w:r w:rsidRPr="005C4904">
        <w:rPr>
          <w:rStyle w:val="Strong"/>
          <w:rFonts w:asciiTheme="majorHAnsi" w:hAnsiTheme="majorHAnsi" w:cstheme="majorHAnsi"/>
          <w:color w:val="000000" w:themeColor="text1"/>
        </w:rPr>
        <w:t>the church of god </w:t>
      </w:r>
      <w:r w:rsidRPr="005C4904">
        <w:rPr>
          <w:rFonts w:asciiTheme="majorHAnsi" w:hAnsiTheme="majorHAnsi" w:cstheme="majorHAnsi"/>
          <w:color w:val="000000" w:themeColor="text1"/>
        </w:rPr>
        <w:t>by faith.</w:t>
      </w:r>
    </w:p>
    <w:p w:rsidRPr="005C4904" w:rsidR="006874EF" w:rsidP="00AC2C6F" w:rsidRDefault="006874EF" w14:paraId="57A106E2"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BRO ELI SORIANO MADE ERRORS WHILE PREACHING…</w:t>
      </w:r>
    </w:p>
    <w:p w:rsidRPr="005C4904" w:rsidR="006874EF" w:rsidP="00AC2C6F" w:rsidRDefault="006874EF" w14:paraId="57A106E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that is observable. He made errors on many things like scientific details, biblical accounts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This could be relative to many reasons like slip of the tongue, mental lapses or a simple oblivion. Even for doctrinal matters, he may have made some errors but does that </w:t>
      </w:r>
      <w:proofErr w:type="gramStart"/>
      <w:r w:rsidRPr="005C4904">
        <w:rPr>
          <w:rFonts w:asciiTheme="majorHAnsi" w:hAnsiTheme="majorHAnsi" w:cstheme="majorHAnsi"/>
          <w:color w:val="000000" w:themeColor="text1"/>
        </w:rPr>
        <w:t>diminishes</w:t>
      </w:r>
      <w:proofErr w:type="gramEnd"/>
      <w:r w:rsidRPr="005C4904">
        <w:rPr>
          <w:rFonts w:asciiTheme="majorHAnsi" w:hAnsiTheme="majorHAnsi" w:cstheme="majorHAnsi"/>
          <w:color w:val="000000" w:themeColor="text1"/>
        </w:rPr>
        <w:t xml:space="preserve"> his authority as messenger of god?</w:t>
      </w:r>
    </w:p>
    <w:p w:rsidRPr="005C4904" w:rsidR="006874EF" w:rsidP="00AC2C6F" w:rsidRDefault="006874EF" w14:paraId="57A106E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 Bec even the early apostles like Matthew did make errors. Here is a look:</w:t>
      </w:r>
    </w:p>
    <w:p w:rsidRPr="005C4904" w:rsidR="006874EF" w:rsidP="00AC2C6F" w:rsidRDefault="006874EF" w14:paraId="57A106E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27:6-9</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[6]And the chief priests took the silver pieces, and said, It is not lawful for to put them into the treasury, because it is the price of blood.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[7]And they took counsel, and bought with them the potter’s field, to bury strangers in.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[8]Wherefore that field was called, The field of blood, unto this day.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9]Then was fulfilled that which was spoken by Jeremy the prophet</w:t>
      </w:r>
      <w:r w:rsidRPr="005C4904">
        <w:rPr>
          <w:rFonts w:asciiTheme="majorHAnsi" w:hAnsiTheme="majorHAnsi" w:cstheme="majorHAnsi"/>
          <w:color w:val="000000" w:themeColor="text1"/>
        </w:rPr>
        <w:t>, saying, And they took the thirty pieces of silver, the price of him that was valued, whom they of the children of Israel did value;</w:t>
      </w:r>
    </w:p>
    <w:p w:rsidRPr="005C4904" w:rsidR="006874EF" w:rsidP="00AC2C6F" w:rsidRDefault="006874EF" w14:paraId="57A106E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had used a rather wrong reference for the succeeding quotation:</w:t>
      </w:r>
    </w:p>
    <w:p w:rsidRPr="005C4904" w:rsidR="006874EF" w:rsidP="00AC2C6F" w:rsidRDefault="006874EF" w14:paraId="57A106E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 xml:space="preserve">“…saying, </w:t>
      </w:r>
      <w:proofErr w:type="gramStart"/>
      <w:r w:rsidRPr="005C4904">
        <w:rPr>
          <w:rStyle w:val="Strong"/>
          <w:rFonts w:asciiTheme="majorHAnsi" w:hAnsiTheme="majorHAnsi" w:cstheme="majorHAnsi"/>
          <w:color w:val="000000" w:themeColor="text1"/>
        </w:rPr>
        <w:t>And</w:t>
      </w:r>
      <w:proofErr w:type="gramEnd"/>
      <w:r w:rsidRPr="005C4904">
        <w:rPr>
          <w:rStyle w:val="Strong"/>
          <w:rFonts w:asciiTheme="majorHAnsi" w:hAnsiTheme="majorHAnsi" w:cstheme="majorHAnsi"/>
          <w:color w:val="000000" w:themeColor="text1"/>
        </w:rPr>
        <w:t xml:space="preserve"> they took the thirty pieces of silver, the price of him that was valued, whom they of the children of Israel did value…”</w:t>
      </w:r>
    </w:p>
    <w:p w:rsidRPr="005C4904" w:rsidR="006874EF" w:rsidP="00AC2C6F" w:rsidRDefault="006874EF" w14:paraId="57A106E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a prophecy by Jeremiah. It was by Zechariah. Note how </w:t>
      </w:r>
      <w:proofErr w:type="spellStart"/>
      <w:r w:rsidRPr="005C4904">
        <w:rPr>
          <w:rFonts w:asciiTheme="majorHAnsi" w:hAnsiTheme="majorHAnsi" w:cstheme="majorHAnsi"/>
          <w:color w:val="000000" w:themeColor="text1"/>
        </w:rPr>
        <w:t>jeremiah</w:t>
      </w:r>
      <w:proofErr w:type="spellEnd"/>
      <w:r w:rsidRPr="005C4904">
        <w:rPr>
          <w:rFonts w:asciiTheme="majorHAnsi" w:hAnsiTheme="majorHAnsi" w:cstheme="majorHAnsi"/>
          <w:color w:val="000000" w:themeColor="text1"/>
        </w:rPr>
        <w:t xml:space="preserve"> wrote all the revelation of god in a single book as it says:</w:t>
      </w:r>
    </w:p>
    <w:p w:rsidRPr="005C4904" w:rsidR="006874EF" w:rsidP="00AC2C6F" w:rsidRDefault="006874EF" w14:paraId="57A106E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Jeremiah 30:1-2</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1]The</w:t>
      </w:r>
      <w:proofErr w:type="gramEnd"/>
      <w:r w:rsidRPr="005C4904">
        <w:rPr>
          <w:rStyle w:val="Strong"/>
          <w:rFonts w:asciiTheme="majorHAnsi" w:hAnsiTheme="majorHAnsi" w:cstheme="majorHAnsi"/>
          <w:color w:val="000000" w:themeColor="text1"/>
        </w:rPr>
        <w:t xml:space="preserve"> word that came to Jeremiah from the LORD, saying,</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[2]Thus </w:t>
      </w:r>
      <w:proofErr w:type="spellStart"/>
      <w:r w:rsidRPr="005C4904">
        <w:rPr>
          <w:rStyle w:val="Strong"/>
          <w:rFonts w:asciiTheme="majorHAnsi" w:hAnsiTheme="majorHAnsi" w:cstheme="majorHAnsi"/>
          <w:color w:val="000000" w:themeColor="text1"/>
        </w:rPr>
        <w:t>speaketh</w:t>
      </w:r>
      <w:proofErr w:type="spellEnd"/>
      <w:r w:rsidRPr="005C4904">
        <w:rPr>
          <w:rStyle w:val="Strong"/>
          <w:rFonts w:asciiTheme="majorHAnsi" w:hAnsiTheme="majorHAnsi" w:cstheme="majorHAnsi"/>
          <w:color w:val="000000" w:themeColor="text1"/>
        </w:rPr>
        <w:t xml:space="preserve"> the LORD God of Israel, saying, Write thee all the words that I have spoken unto thee in a book.</w:t>
      </w:r>
    </w:p>
    <w:p w:rsidRPr="005C4904" w:rsidR="006874EF" w:rsidP="00AC2C6F" w:rsidRDefault="006874EF" w14:paraId="57A106E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where is the pronouncement of </w:t>
      </w:r>
      <w:proofErr w:type="spellStart"/>
      <w:r w:rsidRPr="005C4904">
        <w:rPr>
          <w:rFonts w:asciiTheme="majorHAnsi" w:hAnsiTheme="majorHAnsi" w:cstheme="majorHAnsi"/>
          <w:color w:val="000000" w:themeColor="text1"/>
        </w:rPr>
        <w:t>matthew</w:t>
      </w:r>
      <w:proofErr w:type="spellEnd"/>
      <w:r w:rsidRPr="005C4904">
        <w:rPr>
          <w:rFonts w:asciiTheme="majorHAnsi" w:hAnsiTheme="majorHAnsi" w:cstheme="majorHAnsi"/>
          <w:color w:val="000000" w:themeColor="text1"/>
        </w:rPr>
        <w:t xml:space="preserve"> in that single book? None.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it was an error.</w:t>
      </w:r>
    </w:p>
    <w:p w:rsidRPr="005C4904" w:rsidR="006874EF" w:rsidP="00AC2C6F" w:rsidRDefault="006874EF" w14:paraId="57A106EB"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we are seeing here an example of presentation which is erroneous in nature. So how much so for Bro Eli who is too as flawed human as Matthew?</w:t>
      </w:r>
    </w:p>
    <w:p w:rsidRPr="005C4904" w:rsidR="006874EF" w:rsidP="00AC2C6F" w:rsidRDefault="006874EF" w14:paraId="57A106E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Were they not divinely guided?</w:t>
      </w:r>
    </w:p>
    <w:p w:rsidRPr="005C4904" w:rsidR="006874EF" w:rsidP="00AC2C6F" w:rsidRDefault="006874EF" w14:paraId="57A106E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Divine guidance as implied by this example is progressive which allows avenues for errors–and for understanding how errors are a pathway for perfection.</w:t>
      </w:r>
    </w:p>
    <w:p w:rsidRPr="005C4904" w:rsidR="006874EF" w:rsidP="00AC2C6F" w:rsidRDefault="006874EF" w14:paraId="57A106E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Isaiah 29:24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24]They</w:t>
      </w:r>
      <w:proofErr w:type="gramEnd"/>
      <w:r w:rsidRPr="005C4904">
        <w:rPr>
          <w:rStyle w:val="Strong"/>
          <w:rFonts w:asciiTheme="majorHAnsi" w:hAnsiTheme="majorHAnsi" w:cstheme="majorHAnsi"/>
          <w:color w:val="000000" w:themeColor="text1"/>
        </w:rPr>
        <w:t xml:space="preserve"> also that erred in spirit shall come to understanding,</w:t>
      </w:r>
      <w:r w:rsidRPr="005C4904">
        <w:rPr>
          <w:rFonts w:asciiTheme="majorHAnsi" w:hAnsiTheme="majorHAnsi" w:cstheme="majorHAnsi"/>
          <w:color w:val="000000" w:themeColor="text1"/>
        </w:rPr>
        <w:t> and they that murmured shall learn doctrine.</w:t>
      </w:r>
    </w:p>
    <w:p w:rsidRPr="005C4904" w:rsidR="006874EF" w:rsidP="00AC2C6F" w:rsidRDefault="006874EF" w14:paraId="57A106E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6:1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1]Therefore</w:t>
      </w:r>
      <w:proofErr w:type="gramEnd"/>
      <w:r w:rsidRPr="005C4904">
        <w:rPr>
          <w:rFonts w:asciiTheme="majorHAnsi" w:hAnsiTheme="majorHAnsi" w:cstheme="majorHAnsi"/>
          <w:color w:val="000000" w:themeColor="text1"/>
        </w:rPr>
        <w:t xml:space="preserve"> leaving the principles of the doctrine of Christ, </w:t>
      </w:r>
      <w:r w:rsidRPr="005C4904">
        <w:rPr>
          <w:rStyle w:val="Strong"/>
          <w:rFonts w:asciiTheme="majorHAnsi" w:hAnsiTheme="majorHAnsi" w:cstheme="majorHAnsi"/>
          <w:color w:val="000000" w:themeColor="text1"/>
        </w:rPr>
        <w:t>let us go on unto perfection;</w:t>
      </w:r>
      <w:r w:rsidRPr="005C4904">
        <w:rPr>
          <w:rFonts w:asciiTheme="majorHAnsi" w:hAnsiTheme="majorHAnsi" w:cstheme="majorHAnsi"/>
          <w:color w:val="000000" w:themeColor="text1"/>
        </w:rPr>
        <w:t> not laying again the foundation of repentance from dead works, and of faith toward God,</w:t>
      </w:r>
    </w:p>
    <w:p w:rsidRPr="005C4904" w:rsidR="006874EF" w:rsidP="00AC2C6F" w:rsidRDefault="006874EF" w14:paraId="57A106F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With imperfection, there would be errors. Is that the only error the apostles made?</w:t>
      </w:r>
    </w:p>
    <w:p w:rsidRPr="005C4904" w:rsidR="006874EF" w:rsidP="00AC2C6F" w:rsidRDefault="006874EF" w14:paraId="57A106F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Even </w:t>
      </w:r>
      <w:proofErr w:type="spellStart"/>
      <w:r w:rsidRPr="005C4904">
        <w:rPr>
          <w:rFonts w:asciiTheme="majorHAnsi" w:hAnsiTheme="majorHAnsi" w:cstheme="majorHAnsi"/>
          <w:color w:val="000000" w:themeColor="text1"/>
        </w:rPr>
        <w:t>james</w:t>
      </w:r>
      <w:proofErr w:type="spellEnd"/>
      <w:r w:rsidRPr="005C4904">
        <w:rPr>
          <w:rFonts w:asciiTheme="majorHAnsi" w:hAnsiTheme="majorHAnsi" w:cstheme="majorHAnsi"/>
          <w:color w:val="000000" w:themeColor="text1"/>
        </w:rPr>
        <w:t xml:space="preserve">, peter and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made errors. Here is a look at it.</w:t>
      </w:r>
    </w:p>
    <w:p w:rsidRPr="005C4904" w:rsidR="006874EF" w:rsidP="00AC2C6F" w:rsidRDefault="006874EF" w14:paraId="57A106F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21:21,24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[21]</w:t>
      </w:r>
      <w:r w:rsidRPr="005C4904">
        <w:rPr>
          <w:rStyle w:val="Strong"/>
          <w:rFonts w:asciiTheme="majorHAnsi" w:hAnsiTheme="majorHAnsi" w:cstheme="majorHAnsi"/>
          <w:color w:val="000000" w:themeColor="text1"/>
        </w:rPr>
        <w:t xml:space="preserve">And they are informed of thee, that thou </w:t>
      </w:r>
      <w:proofErr w:type="spellStart"/>
      <w:r w:rsidRPr="005C4904">
        <w:rPr>
          <w:rStyle w:val="Strong"/>
          <w:rFonts w:asciiTheme="majorHAnsi" w:hAnsiTheme="majorHAnsi" w:cstheme="majorHAnsi"/>
          <w:color w:val="000000" w:themeColor="text1"/>
        </w:rPr>
        <w:t>teachest</w:t>
      </w:r>
      <w:proofErr w:type="spellEnd"/>
      <w:r w:rsidRPr="005C4904">
        <w:rPr>
          <w:rStyle w:val="Strong"/>
          <w:rFonts w:asciiTheme="majorHAnsi" w:hAnsiTheme="majorHAnsi" w:cstheme="majorHAnsi"/>
          <w:color w:val="000000" w:themeColor="text1"/>
        </w:rPr>
        <w:t xml:space="preserve"> all the Jews which are among the Gentiles to forsake Moses, saying that they ought not to circumcise their children, neither to walk after the customs.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[24]</w:t>
      </w:r>
      <w:r w:rsidRPr="005C4904">
        <w:rPr>
          <w:rStyle w:val="Strong"/>
          <w:rFonts w:asciiTheme="majorHAnsi" w:hAnsiTheme="majorHAnsi" w:cstheme="majorHAnsi"/>
          <w:color w:val="000000" w:themeColor="text1"/>
        </w:rPr>
        <w:t>Them take, and purify thyself with them</w:t>
      </w:r>
      <w:r w:rsidRPr="005C4904">
        <w:rPr>
          <w:rFonts w:asciiTheme="majorHAnsi" w:hAnsiTheme="majorHAnsi" w:cstheme="majorHAnsi"/>
          <w:color w:val="000000" w:themeColor="text1"/>
        </w:rPr>
        <w:t>, and be at charges with them, that they may shave their heads: </w:t>
      </w:r>
      <w:r w:rsidRPr="005C4904">
        <w:rPr>
          <w:rStyle w:val="Strong"/>
          <w:rFonts w:asciiTheme="majorHAnsi" w:hAnsiTheme="majorHAnsi" w:cstheme="majorHAnsi"/>
          <w:color w:val="000000" w:themeColor="text1"/>
        </w:rPr>
        <w:t>and all may know that those things, whereof they were informed concerning thee, are nothing;</w:t>
      </w:r>
      <w:r w:rsidRPr="005C4904">
        <w:rPr>
          <w:rFonts w:asciiTheme="majorHAnsi" w:hAnsiTheme="majorHAnsi" w:cstheme="majorHAnsi"/>
          <w:color w:val="000000" w:themeColor="text1"/>
        </w:rPr>
        <w:t xml:space="preserve"> but that thou thyself also </w:t>
      </w:r>
      <w:proofErr w:type="spellStart"/>
      <w:r w:rsidRPr="005C4904">
        <w:rPr>
          <w:rFonts w:asciiTheme="majorHAnsi" w:hAnsiTheme="majorHAnsi" w:cstheme="majorHAnsi"/>
          <w:color w:val="000000" w:themeColor="text1"/>
        </w:rPr>
        <w:t>walkest</w:t>
      </w:r>
      <w:proofErr w:type="spellEnd"/>
      <w:r w:rsidRPr="005C4904">
        <w:rPr>
          <w:rFonts w:asciiTheme="majorHAnsi" w:hAnsiTheme="majorHAnsi" w:cstheme="majorHAnsi"/>
          <w:color w:val="000000" w:themeColor="text1"/>
        </w:rPr>
        <w:t xml:space="preserve"> orderly, and </w:t>
      </w:r>
      <w:proofErr w:type="spellStart"/>
      <w:r w:rsidRPr="005C4904">
        <w:rPr>
          <w:rFonts w:asciiTheme="majorHAnsi" w:hAnsiTheme="majorHAnsi" w:cstheme="majorHAnsi"/>
          <w:color w:val="000000" w:themeColor="text1"/>
        </w:rPr>
        <w:t>keepest</w:t>
      </w:r>
      <w:proofErr w:type="spellEnd"/>
      <w:r w:rsidRPr="005C4904">
        <w:rPr>
          <w:rFonts w:asciiTheme="majorHAnsi" w:hAnsiTheme="majorHAnsi" w:cstheme="majorHAnsi"/>
          <w:color w:val="000000" w:themeColor="text1"/>
        </w:rPr>
        <w:t xml:space="preserve"> the law.</w:t>
      </w:r>
    </w:p>
    <w:p w:rsidRPr="005C4904" w:rsidR="006874EF" w:rsidP="00AC2C6F" w:rsidRDefault="006874EF" w14:paraId="57A106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James who presided the council heard that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teaching contrary to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and want to guarantee that </w:t>
      </w:r>
      <w:proofErr w:type="spellStart"/>
      <w:r w:rsidRPr="005C4904">
        <w:rPr>
          <w:rFonts w:asciiTheme="majorHAnsi" w:hAnsiTheme="majorHAnsi" w:cstheme="majorHAnsi"/>
          <w:color w:val="000000" w:themeColor="text1"/>
        </w:rPr>
        <w:t>paùl</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abandon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(and his law) by obliging him to do something that as by this idea:</w:t>
      </w:r>
    </w:p>
    <w:p w:rsidRPr="005C4904" w:rsidR="006874EF" w:rsidP="00AC2C6F" w:rsidRDefault="006874EF" w14:paraId="57A106F4" w14:textId="77777777">
      <w:pPr>
        <w:rPr>
          <w:rFonts w:asciiTheme="majorHAnsi" w:hAnsiTheme="majorHAnsi" w:cstheme="majorHAnsi"/>
          <w:color w:val="000000" w:themeColor="text1"/>
        </w:rPr>
      </w:pPr>
      <w:proofErr w:type="gramStart"/>
      <w:r w:rsidRPr="005C4904">
        <w:rPr>
          <w:rStyle w:val="Strong"/>
          <w:rFonts w:asciiTheme="majorHAnsi" w:hAnsiTheme="majorHAnsi" w:cstheme="majorHAnsi"/>
          <w:color w:val="000000" w:themeColor="text1"/>
        </w:rPr>
        <w:t>“..</w:t>
      </w:r>
      <w:proofErr w:type="gramEnd"/>
      <w:r w:rsidRPr="005C4904">
        <w:rPr>
          <w:rStyle w:val="Strong"/>
          <w:rFonts w:asciiTheme="majorHAnsi" w:hAnsiTheme="majorHAnsi" w:cstheme="majorHAnsi"/>
          <w:color w:val="000000" w:themeColor="text1"/>
        </w:rPr>
        <w:t>and all may know that those things, whereof they were informed concerning thee, are nothing…”</w:t>
      </w:r>
    </w:p>
    <w:p w:rsidRPr="005C4904" w:rsidR="006874EF" w:rsidP="00AC2C6F" w:rsidRDefault="006874EF" w14:paraId="57A106F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w:t>
      </w:r>
      <w:proofErr w:type="spellStart"/>
      <w:r w:rsidRPr="005C4904">
        <w:rPr>
          <w:rFonts w:asciiTheme="majorHAnsi" w:hAnsiTheme="majorHAnsi" w:cstheme="majorHAnsi"/>
          <w:color w:val="000000" w:themeColor="text1"/>
        </w:rPr>
        <w:t>james</w:t>
      </w:r>
      <w:proofErr w:type="spellEnd"/>
      <w:r w:rsidRPr="005C4904">
        <w:rPr>
          <w:rFonts w:asciiTheme="majorHAnsi" w:hAnsiTheme="majorHAnsi" w:cstheme="majorHAnsi"/>
          <w:color w:val="000000" w:themeColor="text1"/>
        </w:rPr>
        <w:t xml:space="preserve"> endorsed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and his law for the church as he suggested for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to patronize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and his customs. It contradicts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who preached earlier against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law as he said:</w:t>
      </w:r>
    </w:p>
    <w:p w:rsidRPr="005C4904" w:rsidR="006874EF" w:rsidP="00AC2C6F" w:rsidRDefault="006874EF" w14:paraId="57A106F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“…you cannot be justified by the law of </w:t>
      </w:r>
      <w:proofErr w:type="spellStart"/>
      <w:r w:rsidRPr="005C4904">
        <w:rPr>
          <w:rStyle w:val="Strong"/>
          <w:rFonts w:asciiTheme="majorHAnsi" w:hAnsiTheme="majorHAnsi" w:cstheme="majorHAnsi"/>
          <w:color w:val="000000" w:themeColor="text1"/>
        </w:rPr>
        <w:t>moses</w:t>
      </w:r>
      <w:proofErr w:type="spellEnd"/>
      <w:r w:rsidRPr="005C4904">
        <w:rPr>
          <w:rStyle w:val="Strong"/>
          <w:rFonts w:asciiTheme="majorHAnsi" w:hAnsiTheme="majorHAnsi" w:cstheme="majorHAnsi"/>
          <w:color w:val="000000" w:themeColor="text1"/>
        </w:rPr>
        <w:t>…”</w:t>
      </w:r>
    </w:p>
    <w:p w:rsidRPr="005C4904" w:rsidR="006874EF" w:rsidP="00AC2C6F" w:rsidRDefault="006874EF" w14:paraId="57A106F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Secondly, peter likewise erred as he said:</w:t>
      </w:r>
    </w:p>
    <w:p w:rsidRPr="005C4904" w:rsidR="006874EF" w:rsidP="00AC2C6F" w:rsidRDefault="006874EF" w14:paraId="57A106F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Acts 15:9</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9]And</w:t>
      </w:r>
      <w:proofErr w:type="gramEnd"/>
      <w:r w:rsidRPr="005C4904">
        <w:rPr>
          <w:rStyle w:val="Strong"/>
          <w:rFonts w:asciiTheme="majorHAnsi" w:hAnsiTheme="majorHAnsi" w:cstheme="majorHAnsi"/>
          <w:color w:val="000000" w:themeColor="text1"/>
        </w:rPr>
        <w:t xml:space="preserve"> put no difference between us and them, </w:t>
      </w:r>
      <w:r w:rsidRPr="005C4904">
        <w:rPr>
          <w:rFonts w:asciiTheme="majorHAnsi" w:hAnsiTheme="majorHAnsi" w:cstheme="majorHAnsi"/>
          <w:color w:val="000000" w:themeColor="text1"/>
        </w:rPr>
        <w:t>purifying their hearts by faith.</w:t>
      </w:r>
    </w:p>
    <w:p w:rsidRPr="005C4904" w:rsidR="006874EF" w:rsidP="00AC2C6F" w:rsidRDefault="006874EF" w14:paraId="57A106F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w:t>
      </w:r>
      <w:proofErr w:type="spellStart"/>
      <w:proofErr w:type="gramStart"/>
      <w:r w:rsidRPr="005C4904">
        <w:rPr>
          <w:rFonts w:asciiTheme="majorHAnsi" w:hAnsiTheme="majorHAnsi" w:cstheme="majorHAnsi"/>
          <w:color w:val="000000" w:themeColor="text1"/>
        </w:rPr>
        <w:t>their</w:t>
      </w:r>
      <w:proofErr w:type="spellEnd"/>
      <w:proofErr w:type="gramEnd"/>
      <w:r w:rsidRPr="005C4904">
        <w:rPr>
          <w:rFonts w:asciiTheme="majorHAnsi" w:hAnsiTheme="majorHAnsi" w:cstheme="majorHAnsi"/>
          <w:color w:val="000000" w:themeColor="text1"/>
        </w:rPr>
        <w:t xml:space="preserve"> was no difference between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and gentiles in the church with regards to religious practices but on the contrary, there was. The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were obliged to follow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as elaborated above whereas the gentiles were not but simply on few directives as these:</w:t>
      </w:r>
    </w:p>
    <w:p w:rsidRPr="005C4904" w:rsidR="006874EF" w:rsidP="00AC2C6F" w:rsidRDefault="006874EF" w14:paraId="57A106F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Acts 21:25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25]As</w:t>
      </w:r>
      <w:proofErr w:type="gramEnd"/>
      <w:r w:rsidRPr="005C4904">
        <w:rPr>
          <w:rStyle w:val="Strong"/>
          <w:rFonts w:asciiTheme="majorHAnsi" w:hAnsiTheme="majorHAnsi" w:cstheme="majorHAnsi"/>
          <w:color w:val="000000" w:themeColor="text1"/>
        </w:rPr>
        <w:t xml:space="preserve"> touching the Gentiles which believe, we have written and concluded that they observe no such thing, save only that they keep themselves from things offered to idols, and from blood, and from strangled, and from fornication.</w:t>
      </w:r>
    </w:p>
    <w:p w:rsidRPr="005C4904" w:rsidR="006874EF" w:rsidP="00AC2C6F" w:rsidRDefault="006874EF" w14:paraId="57A106F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peter was wrong. There was a difference. Jews had to keep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and his customs whereas gentiles had to keep on few selective ordinances. Thirdly,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made a mistake in his speech also as he said:</w:t>
      </w:r>
    </w:p>
    <w:p w:rsidRPr="005C4904" w:rsidR="006874EF" w:rsidP="00AC2C6F" w:rsidRDefault="006874EF" w14:paraId="57A106F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28:17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[17]And it came to pass, that after three days Paul called the chief of the Jews together: and when they were come together, he said unto them, </w:t>
      </w:r>
      <w:r w:rsidRPr="005C4904">
        <w:rPr>
          <w:rStyle w:val="Strong"/>
          <w:rFonts w:asciiTheme="majorHAnsi" w:hAnsiTheme="majorHAnsi" w:cstheme="majorHAnsi"/>
          <w:color w:val="000000" w:themeColor="text1"/>
        </w:rPr>
        <w:t>Men and brethren, though I have committed nothing against the people, or customs of our fathers, </w:t>
      </w:r>
      <w:r w:rsidRPr="005C4904">
        <w:rPr>
          <w:rFonts w:asciiTheme="majorHAnsi" w:hAnsiTheme="majorHAnsi" w:cstheme="majorHAnsi"/>
          <w:color w:val="000000" w:themeColor="text1"/>
        </w:rPr>
        <w:t>yet was I delivered prisoner from Jerusalem into the hands of the Romans.</w:t>
      </w:r>
    </w:p>
    <w:p w:rsidRPr="005C4904" w:rsidR="006874EF" w:rsidP="00AC2C6F" w:rsidRDefault="006874EF" w14:paraId="57A106F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Paul said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commit anything against the custom of the fathers yet he did when he preached:</w:t>
      </w:r>
    </w:p>
    <w:p w:rsidRPr="005C4904" w:rsidR="006874EF" w:rsidP="00AC2C6F" w:rsidRDefault="006874EF" w14:paraId="57A106F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“…you cannot be justified by the law of </w:t>
      </w:r>
      <w:proofErr w:type="spellStart"/>
      <w:r w:rsidRPr="005C4904">
        <w:rPr>
          <w:rStyle w:val="Strong"/>
          <w:rFonts w:asciiTheme="majorHAnsi" w:hAnsiTheme="majorHAnsi" w:cstheme="majorHAnsi"/>
          <w:color w:val="000000" w:themeColor="text1"/>
        </w:rPr>
        <w:t>moses</w:t>
      </w:r>
      <w:proofErr w:type="spellEnd"/>
      <w:r w:rsidRPr="005C4904">
        <w:rPr>
          <w:rStyle w:val="Strong"/>
          <w:rFonts w:asciiTheme="majorHAnsi" w:hAnsiTheme="majorHAnsi" w:cstheme="majorHAnsi"/>
          <w:color w:val="000000" w:themeColor="text1"/>
        </w:rPr>
        <w:t>…”</w:t>
      </w:r>
    </w:p>
    <w:p w:rsidRPr="005C4904" w:rsidR="006874EF" w:rsidP="00AC2C6F" w:rsidRDefault="006874EF" w14:paraId="57A106F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Jews kept the law of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whereas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opposed the keeping of the law. So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against the </w:t>
      </w:r>
      <w:proofErr w:type="spellStart"/>
      <w:r w:rsidRPr="005C4904">
        <w:rPr>
          <w:rFonts w:asciiTheme="majorHAnsi" w:hAnsiTheme="majorHAnsi" w:cstheme="majorHAnsi"/>
          <w:color w:val="000000" w:themeColor="text1"/>
        </w:rPr>
        <w:t>jewish</w:t>
      </w:r>
      <w:proofErr w:type="spellEnd"/>
      <w:r w:rsidRPr="005C4904">
        <w:rPr>
          <w:rFonts w:asciiTheme="majorHAnsi" w:hAnsiTheme="majorHAnsi" w:cstheme="majorHAnsi"/>
          <w:color w:val="000000" w:themeColor="text1"/>
        </w:rPr>
        <w:t xml:space="preserve"> fathers. Lastly, for Paul circumcising timothy not for doctrinal reasons but simply as provoked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presence of the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was in error. He complied with the law of circumcision just simply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coerced by the presence of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so he was not sincere in obeying the law of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It was coerced. Still he obeyed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w:t>
      </w:r>
    </w:p>
    <w:p w:rsidRPr="005C4904" w:rsidR="006874EF" w:rsidP="00AC2C6F" w:rsidRDefault="006874EF" w14:paraId="57A1070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16:1-3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[1]Then came he to </w:t>
      </w:r>
      <w:proofErr w:type="spellStart"/>
      <w:r w:rsidRPr="005C4904">
        <w:rPr>
          <w:rFonts w:asciiTheme="majorHAnsi" w:hAnsiTheme="majorHAnsi" w:cstheme="majorHAnsi"/>
          <w:color w:val="000000" w:themeColor="text1"/>
        </w:rPr>
        <w:t>Derbe</w:t>
      </w:r>
      <w:proofErr w:type="spellEnd"/>
      <w:r w:rsidRPr="005C4904">
        <w:rPr>
          <w:rFonts w:asciiTheme="majorHAnsi" w:hAnsiTheme="majorHAnsi" w:cstheme="majorHAnsi"/>
          <w:color w:val="000000" w:themeColor="text1"/>
        </w:rPr>
        <w:t xml:space="preserve"> and Lystra: and, behold, a certain disciple was there, named Timotheus, the son of a certain woman, which was a Jewess, and believed; but his father was a Greek:</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[2]Which was well reported of by the brethren that were at Lystra and Iconium.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[3]Him would Paul have to go forth with him; </w:t>
      </w:r>
      <w:r w:rsidRPr="005C4904">
        <w:rPr>
          <w:rStyle w:val="Strong"/>
          <w:rFonts w:asciiTheme="majorHAnsi" w:hAnsiTheme="majorHAnsi" w:cstheme="majorHAnsi"/>
          <w:color w:val="000000" w:themeColor="text1"/>
        </w:rPr>
        <w:t>and took and circumcised him because of the Jews which were in those quarters:</w:t>
      </w:r>
      <w:r w:rsidRPr="005C4904">
        <w:rPr>
          <w:rFonts w:asciiTheme="majorHAnsi" w:hAnsiTheme="majorHAnsi" w:cstheme="majorHAnsi"/>
          <w:color w:val="000000" w:themeColor="text1"/>
        </w:rPr>
        <w:t> for they knew all that his father was a Greek.</w:t>
      </w:r>
    </w:p>
    <w:p w:rsidRPr="005C4904" w:rsidR="006874EF" w:rsidP="00AC2C6F" w:rsidRDefault="006874EF" w14:paraId="57A1070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opposed his own doctrine: </w:t>
      </w:r>
      <w:r w:rsidRPr="005C4904">
        <w:rPr>
          <w:rStyle w:val="Strong"/>
          <w:rFonts w:asciiTheme="majorHAnsi" w:hAnsiTheme="majorHAnsi" w:cstheme="majorHAnsi"/>
          <w:color w:val="000000" w:themeColor="text1"/>
        </w:rPr>
        <w:t xml:space="preserve">“you cannot be justified by the law of </w:t>
      </w:r>
      <w:proofErr w:type="spellStart"/>
      <w:r w:rsidRPr="005C4904">
        <w:rPr>
          <w:rStyle w:val="Strong"/>
          <w:rFonts w:asciiTheme="majorHAnsi" w:hAnsiTheme="majorHAnsi" w:cstheme="majorHAnsi"/>
          <w:color w:val="000000" w:themeColor="text1"/>
        </w:rPr>
        <w:t>moses</w:t>
      </w:r>
      <w:proofErr w:type="spellEnd"/>
      <w:r w:rsidRPr="005C4904">
        <w:rPr>
          <w:rStyle w:val="Strong"/>
          <w:rFonts w:asciiTheme="majorHAnsi" w:hAnsiTheme="majorHAnsi" w:cstheme="majorHAnsi"/>
          <w:color w:val="000000" w:themeColor="text1"/>
        </w:rPr>
        <w:t>…”</w:t>
      </w:r>
    </w:p>
    <w:p w:rsidRPr="005C4904" w:rsidR="006874EF" w:rsidP="00AC2C6F" w:rsidRDefault="006874EF" w14:paraId="57A1070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Fact is, </w:t>
      </w:r>
      <w:proofErr w:type="spellStart"/>
      <w:r w:rsidRPr="005C4904">
        <w:rPr>
          <w:rFonts w:asciiTheme="majorHAnsi" w:hAnsiTheme="majorHAnsi" w:cstheme="majorHAnsi"/>
          <w:color w:val="000000" w:themeColor="text1"/>
        </w:rPr>
        <w:t>paul’s</w:t>
      </w:r>
      <w:proofErr w:type="spellEnd"/>
      <w:r w:rsidRPr="005C4904">
        <w:rPr>
          <w:rFonts w:asciiTheme="majorHAnsi" w:hAnsiTheme="majorHAnsi" w:cstheme="majorHAnsi"/>
          <w:color w:val="000000" w:themeColor="text1"/>
        </w:rPr>
        <w:t xml:space="preserve"> doctrine emphasized that to be circumcised or not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important, thus circumcision is optional.</w:t>
      </w:r>
    </w:p>
    <w:p w:rsidRPr="005C4904" w:rsidR="006874EF" w:rsidP="00AC2C6F" w:rsidRDefault="006874EF" w14:paraId="57A1070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7:19</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19]Circumcision</w:t>
      </w:r>
      <w:proofErr w:type="gramEnd"/>
      <w:r w:rsidRPr="005C4904">
        <w:rPr>
          <w:rStyle w:val="Strong"/>
          <w:rFonts w:asciiTheme="majorHAnsi" w:hAnsiTheme="majorHAnsi" w:cstheme="majorHAnsi"/>
          <w:color w:val="000000" w:themeColor="text1"/>
        </w:rPr>
        <w:t xml:space="preserve"> is nothing, and uncircumcision is nothing</w:t>
      </w:r>
      <w:r w:rsidRPr="005C4904">
        <w:rPr>
          <w:rFonts w:asciiTheme="majorHAnsi" w:hAnsiTheme="majorHAnsi" w:cstheme="majorHAnsi"/>
          <w:color w:val="000000" w:themeColor="text1"/>
        </w:rPr>
        <w:t>, but the keeping of the commandments of God.</w:t>
      </w:r>
    </w:p>
    <w:p w:rsidRPr="005C4904" w:rsidR="006874EF" w:rsidP="00AC2C6F" w:rsidRDefault="006874EF" w14:paraId="57A1070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Galatians 5:6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6]For</w:t>
      </w:r>
      <w:proofErr w:type="gramEnd"/>
      <w:r w:rsidRPr="005C4904">
        <w:rPr>
          <w:rStyle w:val="Strong"/>
          <w:rFonts w:asciiTheme="majorHAnsi" w:hAnsiTheme="majorHAnsi" w:cstheme="majorHAnsi"/>
          <w:color w:val="000000" w:themeColor="text1"/>
        </w:rPr>
        <w:t xml:space="preserve"> in Jesus Christ neither circumcision </w:t>
      </w:r>
      <w:proofErr w:type="spellStart"/>
      <w:r w:rsidRPr="005C4904">
        <w:rPr>
          <w:rStyle w:val="Strong"/>
          <w:rFonts w:asciiTheme="majorHAnsi" w:hAnsiTheme="majorHAnsi" w:cstheme="majorHAnsi"/>
          <w:color w:val="000000" w:themeColor="text1"/>
        </w:rPr>
        <w:t>availeth</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any thing</w:t>
      </w:r>
      <w:proofErr w:type="spellEnd"/>
      <w:r w:rsidRPr="005C4904">
        <w:rPr>
          <w:rStyle w:val="Strong"/>
          <w:rFonts w:asciiTheme="majorHAnsi" w:hAnsiTheme="majorHAnsi" w:cstheme="majorHAnsi"/>
          <w:color w:val="000000" w:themeColor="text1"/>
        </w:rPr>
        <w:t>, nor uncircumcision; but faith which worketh by love.</w:t>
      </w:r>
    </w:p>
    <w:p w:rsidRPr="005C4904" w:rsidR="006874EF" w:rsidP="00AC2C6F" w:rsidRDefault="006874EF" w14:paraId="57A1070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circumcision to be optional and yet he submitted to a mandatory </w:t>
      </w:r>
      <w:proofErr w:type="spellStart"/>
      <w:r w:rsidRPr="005C4904">
        <w:rPr>
          <w:rFonts w:asciiTheme="majorHAnsi" w:hAnsiTheme="majorHAnsi" w:cstheme="majorHAnsi"/>
          <w:color w:val="000000" w:themeColor="text1"/>
        </w:rPr>
        <w:t>circumcission</w:t>
      </w:r>
      <w:proofErr w:type="spellEnd"/>
      <w:r w:rsidRPr="005C4904">
        <w:rPr>
          <w:rFonts w:asciiTheme="majorHAnsi" w:hAnsiTheme="majorHAnsi" w:cstheme="majorHAnsi"/>
          <w:color w:val="000000" w:themeColor="text1"/>
        </w:rPr>
        <w:t xml:space="preserve"> in the law of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just for the sake of the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around is contradicting himself for preaching that </w:t>
      </w:r>
      <w:proofErr w:type="spellStart"/>
      <w:r w:rsidRPr="005C4904">
        <w:rPr>
          <w:rFonts w:asciiTheme="majorHAnsi" w:hAnsiTheme="majorHAnsi" w:cstheme="majorHAnsi"/>
          <w:color w:val="000000" w:themeColor="text1"/>
        </w:rPr>
        <w:t>noone</w:t>
      </w:r>
      <w:proofErr w:type="spellEnd"/>
      <w:r w:rsidRPr="005C4904">
        <w:rPr>
          <w:rFonts w:asciiTheme="majorHAnsi" w:hAnsiTheme="majorHAnsi" w:cstheme="majorHAnsi"/>
          <w:color w:val="000000" w:themeColor="text1"/>
        </w:rPr>
        <w:t xml:space="preserve"> is justified by the law of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Paul was in error. But let us say that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applied an </w:t>
      </w:r>
      <w:proofErr w:type="spellStart"/>
      <w:r w:rsidRPr="005C4904">
        <w:rPr>
          <w:rFonts w:asciiTheme="majorHAnsi" w:hAnsiTheme="majorHAnsi" w:cstheme="majorHAnsi"/>
          <w:color w:val="000000" w:themeColor="text1"/>
        </w:rPr>
        <w:t>abrahamic</w:t>
      </w:r>
      <w:proofErr w:type="spellEnd"/>
      <w:r w:rsidRPr="005C4904">
        <w:rPr>
          <w:rFonts w:asciiTheme="majorHAnsi" w:hAnsiTheme="majorHAnsi" w:cstheme="majorHAnsi"/>
          <w:color w:val="000000" w:themeColor="text1"/>
        </w:rPr>
        <w:t xml:space="preserve"> law of circumcision to timothy instead, does it mean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right?</w:t>
      </w:r>
    </w:p>
    <w:p w:rsidRPr="005C4904" w:rsidR="006874EF" w:rsidP="00AC2C6F" w:rsidRDefault="006874EF" w14:paraId="57A107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Bec it contradicts </w:t>
      </w:r>
      <w:proofErr w:type="spellStart"/>
      <w:r w:rsidRPr="005C4904">
        <w:rPr>
          <w:rFonts w:asciiTheme="majorHAnsi" w:hAnsiTheme="majorHAnsi" w:cstheme="majorHAnsi"/>
          <w:color w:val="000000" w:themeColor="text1"/>
        </w:rPr>
        <w:t>paul’s</w:t>
      </w:r>
      <w:proofErr w:type="spellEnd"/>
      <w:r w:rsidRPr="005C4904">
        <w:rPr>
          <w:rFonts w:asciiTheme="majorHAnsi" w:hAnsiTheme="majorHAnsi" w:cstheme="majorHAnsi"/>
          <w:color w:val="000000" w:themeColor="text1"/>
        </w:rPr>
        <w:t xml:space="preserve"> doctrine of optional circumcision whereas the </w:t>
      </w:r>
      <w:proofErr w:type="spellStart"/>
      <w:r w:rsidRPr="005C4904">
        <w:rPr>
          <w:rFonts w:asciiTheme="majorHAnsi" w:hAnsiTheme="majorHAnsi" w:cstheme="majorHAnsi"/>
          <w:color w:val="000000" w:themeColor="text1"/>
        </w:rPr>
        <w:t>abrahamic</w:t>
      </w:r>
      <w:proofErr w:type="spellEnd"/>
      <w:r w:rsidRPr="005C4904">
        <w:rPr>
          <w:rFonts w:asciiTheme="majorHAnsi" w:hAnsiTheme="majorHAnsi" w:cstheme="majorHAnsi"/>
          <w:color w:val="000000" w:themeColor="text1"/>
        </w:rPr>
        <w:t xml:space="preserve"> circumcision was mandatory. Still,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in error.</w:t>
      </w:r>
    </w:p>
    <w:p w:rsidRPr="005C4904" w:rsidR="006874EF" w:rsidP="00AC2C6F" w:rsidRDefault="006874EF" w14:paraId="57A1070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Obviously, these apostles made errors by how they expressed their faith in assorted doctrinal matters. How much so for a modern evangelist by the person of bro </w:t>
      </w:r>
      <w:proofErr w:type="spellStart"/>
      <w:r w:rsidRPr="005C4904">
        <w:rPr>
          <w:rFonts w:asciiTheme="majorHAnsi" w:hAnsiTheme="majorHAnsi" w:cstheme="majorHAnsi"/>
          <w:color w:val="000000" w:themeColor="text1"/>
        </w:rPr>
        <w:t>eli</w:t>
      </w:r>
      <w:proofErr w:type="spellEnd"/>
      <w:r w:rsidRPr="005C4904">
        <w:rPr>
          <w:rFonts w:asciiTheme="majorHAnsi" w:hAnsiTheme="majorHAnsi" w:cstheme="majorHAnsi"/>
          <w:color w:val="000000" w:themeColor="text1"/>
        </w:rPr>
        <w:t xml:space="preserve">? They all made errors as reflection that divine guidance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yet perfected for them to be perfect men.</w:t>
      </w:r>
    </w:p>
    <w:p w:rsidRPr="005C4904" w:rsidR="006874EF" w:rsidP="00AC2C6F" w:rsidRDefault="006874EF" w14:paraId="57A10708"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JESUS CHRIST IS AN ALMIGHTY GOD</w:t>
      </w:r>
    </w:p>
    <w:p w:rsidRPr="005C4904" w:rsidR="006874EF" w:rsidP="00AC2C6F" w:rsidRDefault="006874EF" w14:paraId="57A1070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Yes. Truly as these verses indicate…</w:t>
      </w:r>
    </w:p>
    <w:p w:rsidRPr="005C4904" w:rsidR="006874EF" w:rsidP="00AC2C6F" w:rsidRDefault="006874EF" w14:paraId="57A107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Revelation 1:7-8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7]Behold</w:t>
      </w:r>
      <w:proofErr w:type="gramEnd"/>
      <w:r w:rsidRPr="005C4904">
        <w:rPr>
          <w:rStyle w:val="Strong"/>
          <w:rFonts w:asciiTheme="majorHAnsi" w:hAnsiTheme="majorHAnsi" w:cstheme="majorHAnsi"/>
          <w:color w:val="000000" w:themeColor="text1"/>
        </w:rPr>
        <w:t>, he cometh with clouds; and every eye shall see him, and they also which pierced him: </w:t>
      </w:r>
      <w:r w:rsidRPr="005C4904">
        <w:rPr>
          <w:rFonts w:asciiTheme="majorHAnsi" w:hAnsiTheme="majorHAnsi" w:cstheme="majorHAnsi"/>
          <w:color w:val="000000" w:themeColor="text1"/>
        </w:rPr>
        <w:t xml:space="preserve">and all kindreds of the earth shall wail because of him. Even so, </w:t>
      </w:r>
      <w:proofErr w:type="gramStart"/>
      <w:r w:rsidRPr="005C4904">
        <w:rPr>
          <w:rFonts w:asciiTheme="majorHAnsi" w:hAnsiTheme="majorHAnsi" w:cstheme="majorHAnsi"/>
          <w:color w:val="000000" w:themeColor="text1"/>
        </w:rPr>
        <w:t>Amen</w:t>
      </w:r>
      <w:proofErr w:type="gram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8]I am Alpha and Omega, the beginning and the ending, saith the Lord, which is, and which was, and which is to come, the Almighty.</w:t>
      </w:r>
    </w:p>
    <w:p w:rsidRPr="005C4904" w:rsidR="006874EF" w:rsidP="00AC2C6F" w:rsidRDefault="006874EF" w14:paraId="57A1070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these verses </w:t>
      </w:r>
      <w:proofErr w:type="gramStart"/>
      <w:r w:rsidRPr="005C4904">
        <w:rPr>
          <w:rFonts w:asciiTheme="majorHAnsi" w:hAnsiTheme="majorHAnsi" w:cstheme="majorHAnsi"/>
          <w:color w:val="000000" w:themeColor="text1"/>
        </w:rPr>
        <w:t>speaks</w:t>
      </w:r>
      <w:proofErr w:type="gramEnd"/>
      <w:r w:rsidRPr="005C4904">
        <w:rPr>
          <w:rFonts w:asciiTheme="majorHAnsi" w:hAnsiTheme="majorHAnsi" w:cstheme="majorHAnsi"/>
          <w:color w:val="000000" w:themeColor="text1"/>
        </w:rPr>
        <w:t xml:space="preserve"> of the almighty who would come and has the distinction: </w:t>
      </w:r>
      <w:r w:rsidRPr="005C4904">
        <w:rPr>
          <w:rStyle w:val="Strong"/>
          <w:rFonts w:asciiTheme="majorHAnsi" w:hAnsiTheme="majorHAnsi" w:cstheme="majorHAnsi"/>
          <w:color w:val="000000" w:themeColor="text1"/>
        </w:rPr>
        <w:t>pierced. </w:t>
      </w:r>
      <w:r w:rsidRPr="005C4904">
        <w:rPr>
          <w:rFonts w:asciiTheme="majorHAnsi" w:hAnsiTheme="majorHAnsi" w:cstheme="majorHAnsi"/>
          <w:color w:val="000000" w:themeColor="text1"/>
        </w:rPr>
        <w:t xml:space="preserve">That could only </w:t>
      </w:r>
      <w:proofErr w:type="gramStart"/>
      <w:r w:rsidRPr="005C4904">
        <w:rPr>
          <w:rFonts w:asciiTheme="majorHAnsi" w:hAnsiTheme="majorHAnsi" w:cstheme="majorHAnsi"/>
          <w:color w:val="000000" w:themeColor="text1"/>
        </w:rPr>
        <w:t>speaks</w:t>
      </w:r>
      <w:proofErr w:type="gramEnd"/>
      <w:r w:rsidRPr="005C4904">
        <w:rPr>
          <w:rFonts w:asciiTheme="majorHAnsi" w:hAnsiTheme="majorHAnsi" w:cstheme="majorHAnsi"/>
          <w:color w:val="000000" w:themeColor="text1"/>
        </w:rPr>
        <w:t xml:space="preserve">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in his crucifixion and as context has corroborated the one who will come called </w:t>
      </w:r>
      <w:r w:rsidRPr="005C4904">
        <w:rPr>
          <w:rStyle w:val="Strong"/>
          <w:rFonts w:asciiTheme="majorHAnsi" w:hAnsiTheme="majorHAnsi" w:cstheme="majorHAnsi"/>
          <w:color w:val="000000" w:themeColor="text1"/>
        </w:rPr>
        <w:t>the almighty. </w:t>
      </w:r>
      <w:r w:rsidRPr="005C4904">
        <w:rPr>
          <w:rFonts w:asciiTheme="majorHAnsi" w:hAnsiTheme="majorHAnsi" w:cstheme="majorHAnsi"/>
          <w:color w:val="000000" w:themeColor="text1"/>
        </w:rPr>
        <w:t>This is clarified more:</w:t>
      </w:r>
    </w:p>
    <w:p w:rsidRPr="005C4904" w:rsidR="006874EF" w:rsidP="00AC2C6F" w:rsidRDefault="006874EF" w14:paraId="57A1070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Revelation 1:11-13,17-18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11]Saying, I am Alpha and Omega, the first and the last:</w:t>
      </w:r>
      <w:r w:rsidRPr="005C4904">
        <w:rPr>
          <w:rFonts w:asciiTheme="majorHAnsi" w:hAnsiTheme="majorHAnsi" w:cstheme="majorHAnsi"/>
          <w:color w:val="000000" w:themeColor="text1"/>
        </w:rPr>
        <w:t xml:space="preserve"> and, What thou </w:t>
      </w:r>
      <w:proofErr w:type="spellStart"/>
      <w:r w:rsidRPr="005C4904">
        <w:rPr>
          <w:rFonts w:asciiTheme="majorHAnsi" w:hAnsiTheme="majorHAnsi" w:cstheme="majorHAnsi"/>
          <w:color w:val="000000" w:themeColor="text1"/>
        </w:rPr>
        <w:t>seest</w:t>
      </w:r>
      <w:proofErr w:type="spellEnd"/>
      <w:r w:rsidRPr="005C4904">
        <w:rPr>
          <w:rFonts w:asciiTheme="majorHAnsi" w:hAnsiTheme="majorHAnsi" w:cstheme="majorHAnsi"/>
          <w:color w:val="000000" w:themeColor="text1"/>
        </w:rPr>
        <w:t>, write in a book, and send it unto the seven churches which are in Asia; unto Ephesus, and unto Smyrna, and unto Pergamos, and unto Thyatira, and unto Sardis, and unto Philadelphia, and unto Laodicea.</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 xml:space="preserve">12]And I turned to see the voice that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with me. </w:t>
      </w:r>
      <w:r w:rsidRPr="005C4904">
        <w:rPr>
          <w:rFonts w:asciiTheme="majorHAnsi" w:hAnsiTheme="majorHAnsi" w:cstheme="majorHAnsi"/>
          <w:color w:val="000000" w:themeColor="text1"/>
        </w:rPr>
        <w:t>And being turned, I saw seven golden candlesticks;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[13]And in the midst of the seven candlesticks </w:t>
      </w:r>
      <w:r w:rsidRPr="005C4904">
        <w:rPr>
          <w:rStyle w:val="Strong"/>
          <w:rFonts w:asciiTheme="majorHAnsi" w:hAnsiTheme="majorHAnsi" w:cstheme="majorHAnsi"/>
          <w:color w:val="000000" w:themeColor="text1"/>
        </w:rPr>
        <w:t>one like unto the Son of man, </w:t>
      </w:r>
      <w:r w:rsidRPr="005C4904">
        <w:rPr>
          <w:rFonts w:asciiTheme="majorHAnsi" w:hAnsiTheme="majorHAnsi" w:cstheme="majorHAnsi"/>
          <w:color w:val="000000" w:themeColor="text1"/>
        </w:rPr>
        <w:t xml:space="preserve">clothed with a garment down to the foot, and girt about the </w:t>
      </w:r>
      <w:proofErr w:type="spellStart"/>
      <w:r w:rsidRPr="005C4904">
        <w:rPr>
          <w:rFonts w:asciiTheme="majorHAnsi" w:hAnsiTheme="majorHAnsi" w:cstheme="majorHAnsi"/>
          <w:color w:val="000000" w:themeColor="text1"/>
        </w:rPr>
        <w:t>paps</w:t>
      </w:r>
      <w:proofErr w:type="spellEnd"/>
      <w:r w:rsidRPr="005C4904">
        <w:rPr>
          <w:rFonts w:asciiTheme="majorHAnsi" w:hAnsiTheme="majorHAnsi" w:cstheme="majorHAnsi"/>
          <w:color w:val="000000" w:themeColor="text1"/>
        </w:rPr>
        <w:t xml:space="preserve"> with a golden girdle.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[17]And when I saw him, I fell at his feet as dead. </w:t>
      </w:r>
      <w:r w:rsidRPr="005C4904">
        <w:rPr>
          <w:rStyle w:val="Strong"/>
          <w:rFonts w:asciiTheme="majorHAnsi" w:hAnsiTheme="majorHAnsi" w:cstheme="majorHAnsi"/>
          <w:color w:val="000000" w:themeColor="text1"/>
        </w:rPr>
        <w:t>And he laid his right hand upon me, saying unto me, Fear not; I am the first and the last: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 xml:space="preserve">18]I am he that </w:t>
      </w:r>
      <w:proofErr w:type="spellStart"/>
      <w:r w:rsidRPr="005C4904">
        <w:rPr>
          <w:rStyle w:val="Strong"/>
          <w:rFonts w:asciiTheme="majorHAnsi" w:hAnsiTheme="majorHAnsi" w:cstheme="majorHAnsi"/>
          <w:color w:val="000000" w:themeColor="text1"/>
        </w:rPr>
        <w:t>liveth</w:t>
      </w:r>
      <w:proofErr w:type="spellEnd"/>
      <w:r w:rsidRPr="005C4904">
        <w:rPr>
          <w:rStyle w:val="Strong"/>
          <w:rFonts w:asciiTheme="majorHAnsi" w:hAnsiTheme="majorHAnsi" w:cstheme="majorHAnsi"/>
          <w:color w:val="000000" w:themeColor="text1"/>
        </w:rPr>
        <w:t>, and was dead;</w:t>
      </w:r>
      <w:r w:rsidRPr="005C4904">
        <w:rPr>
          <w:rFonts w:asciiTheme="majorHAnsi" w:hAnsiTheme="majorHAnsi" w:cstheme="majorHAnsi"/>
          <w:color w:val="000000" w:themeColor="text1"/>
        </w:rPr>
        <w:t xml:space="preserve"> and, behold, I am alive for evermore, </w:t>
      </w:r>
      <w:proofErr w:type="gramStart"/>
      <w:r w:rsidRPr="005C4904">
        <w:rPr>
          <w:rFonts w:asciiTheme="majorHAnsi" w:hAnsiTheme="majorHAnsi" w:cstheme="majorHAnsi"/>
          <w:color w:val="000000" w:themeColor="text1"/>
        </w:rPr>
        <w:t>Amen</w:t>
      </w:r>
      <w:proofErr w:type="gramEnd"/>
      <w:r w:rsidRPr="005C4904">
        <w:rPr>
          <w:rFonts w:asciiTheme="majorHAnsi" w:hAnsiTheme="majorHAnsi" w:cstheme="majorHAnsi"/>
          <w:color w:val="000000" w:themeColor="text1"/>
        </w:rPr>
        <w:t>; and have the keys of hell and of death.</w:t>
      </w:r>
    </w:p>
    <w:p w:rsidRPr="005C4904" w:rsidR="006874EF" w:rsidP="00AC2C6F" w:rsidRDefault="006874EF" w14:paraId="57A1070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Clearly, following the chain of narrative–the highlighted portion speaks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as speaker calling himself the alpha and omega clarifying the earlier verses of a “pierced” alpha and omega that should come calling himself </w:t>
      </w:r>
      <w:r w:rsidRPr="005C4904">
        <w:rPr>
          <w:rStyle w:val="Strong"/>
          <w:rFonts w:asciiTheme="majorHAnsi" w:hAnsiTheme="majorHAnsi" w:cstheme="majorHAnsi"/>
          <w:color w:val="000000" w:themeColor="text1"/>
        </w:rPr>
        <w:t>the almighty.</w:t>
      </w:r>
    </w:p>
    <w:p w:rsidRPr="005C4904" w:rsidR="006874EF" w:rsidP="00AC2C6F" w:rsidRDefault="006874EF" w14:paraId="57A1070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undeniable. Its contextual.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the chain of narrative.</w:t>
      </w:r>
    </w:p>
    <w:p w:rsidRPr="005C4904" w:rsidR="006874EF" w:rsidP="00AC2C6F" w:rsidRDefault="006874EF" w14:paraId="57A1070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 xml:space="preserve">“Saying, I am Alpha and Omega, the first and the last…And I turned to see the voice that </w:t>
      </w:r>
      <w:proofErr w:type="spellStart"/>
      <w:r w:rsidRPr="005C4904">
        <w:rPr>
          <w:rStyle w:val="Strong"/>
          <w:rFonts w:asciiTheme="majorHAnsi" w:hAnsiTheme="majorHAnsi" w:cstheme="majorHAnsi"/>
          <w:color w:val="000000" w:themeColor="text1"/>
        </w:rPr>
        <w:t>spake</w:t>
      </w:r>
      <w:proofErr w:type="spellEnd"/>
      <w:r w:rsidRPr="005C4904">
        <w:rPr>
          <w:rStyle w:val="Strong"/>
          <w:rFonts w:asciiTheme="majorHAnsi" w:hAnsiTheme="majorHAnsi" w:cstheme="majorHAnsi"/>
          <w:color w:val="000000" w:themeColor="text1"/>
        </w:rPr>
        <w:t xml:space="preserve"> with me…one like unto the Son of </w:t>
      </w:r>
      <w:proofErr w:type="spellStart"/>
      <w:proofErr w:type="gramStart"/>
      <w:r w:rsidRPr="005C4904">
        <w:rPr>
          <w:rStyle w:val="Strong"/>
          <w:rFonts w:asciiTheme="majorHAnsi" w:hAnsiTheme="majorHAnsi" w:cstheme="majorHAnsi"/>
          <w:color w:val="000000" w:themeColor="text1"/>
        </w:rPr>
        <w:t>man,..</w:t>
      </w:r>
      <w:proofErr w:type="gramEnd"/>
      <w:r w:rsidRPr="005C4904">
        <w:rPr>
          <w:rStyle w:val="Strong"/>
          <w:rFonts w:asciiTheme="majorHAnsi" w:hAnsiTheme="majorHAnsi" w:cstheme="majorHAnsi"/>
          <w:color w:val="000000" w:themeColor="text1"/>
        </w:rPr>
        <w:t>And</w:t>
      </w:r>
      <w:proofErr w:type="spellEnd"/>
      <w:r w:rsidRPr="005C4904">
        <w:rPr>
          <w:rStyle w:val="Strong"/>
          <w:rFonts w:asciiTheme="majorHAnsi" w:hAnsiTheme="majorHAnsi" w:cstheme="majorHAnsi"/>
          <w:color w:val="000000" w:themeColor="text1"/>
        </w:rPr>
        <w:t xml:space="preserve"> he laid his right hand upon me, saying unto me, Fear not; I am the first and the last. I am he that </w:t>
      </w:r>
      <w:proofErr w:type="spellStart"/>
      <w:r w:rsidRPr="005C4904">
        <w:rPr>
          <w:rStyle w:val="Strong"/>
          <w:rFonts w:asciiTheme="majorHAnsi" w:hAnsiTheme="majorHAnsi" w:cstheme="majorHAnsi"/>
          <w:color w:val="000000" w:themeColor="text1"/>
        </w:rPr>
        <w:t>liveth</w:t>
      </w:r>
      <w:proofErr w:type="spellEnd"/>
      <w:r w:rsidRPr="005C4904">
        <w:rPr>
          <w:rStyle w:val="Strong"/>
          <w:rFonts w:asciiTheme="majorHAnsi" w:hAnsiTheme="majorHAnsi" w:cstheme="majorHAnsi"/>
          <w:color w:val="000000" w:themeColor="text1"/>
        </w:rPr>
        <w:t>, and was dead…”</w:t>
      </w:r>
    </w:p>
    <w:p w:rsidRPr="005C4904" w:rsidR="006874EF" w:rsidP="00AC2C6F" w:rsidRDefault="006874EF" w14:paraId="57A1071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word used suggests a rather detailed distinction.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71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Greek: πα</w:t>
      </w:r>
      <w:proofErr w:type="spellStart"/>
      <w:r w:rsidRPr="005C4904">
        <w:rPr>
          <w:rStyle w:val="Strong"/>
          <w:rFonts w:asciiTheme="majorHAnsi" w:hAnsiTheme="majorHAnsi" w:cstheme="majorHAnsi"/>
          <w:color w:val="000000" w:themeColor="text1"/>
        </w:rPr>
        <w:t>ντοκρ</w:t>
      </w:r>
      <w:proofErr w:type="spellEnd"/>
      <w:r w:rsidRPr="005C4904">
        <w:rPr>
          <w:rStyle w:val="Strong"/>
          <w:rFonts w:asciiTheme="majorHAnsi" w:hAnsiTheme="majorHAnsi" w:cstheme="majorHAnsi"/>
          <w:color w:val="000000" w:themeColor="text1"/>
        </w:rPr>
        <w:t>άτωρ</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Transliteration: </w:t>
      </w:r>
      <w:proofErr w:type="spellStart"/>
      <w:r w:rsidRPr="005C4904">
        <w:rPr>
          <w:rStyle w:val="Strong"/>
          <w:rFonts w:asciiTheme="majorHAnsi" w:hAnsiTheme="majorHAnsi" w:cstheme="majorHAnsi"/>
          <w:color w:val="000000" w:themeColor="text1"/>
        </w:rPr>
        <w:t>pantokratōr</w:t>
      </w:r>
      <w:proofErr w:type="spellEnd"/>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Pronunciation: pan-</w:t>
      </w:r>
      <w:proofErr w:type="spellStart"/>
      <w:r w:rsidRPr="005C4904">
        <w:rPr>
          <w:rStyle w:val="Strong"/>
          <w:rFonts w:asciiTheme="majorHAnsi" w:hAnsiTheme="majorHAnsi" w:cstheme="majorHAnsi"/>
          <w:color w:val="000000" w:themeColor="text1"/>
        </w:rPr>
        <w:t>tok</w:t>
      </w:r>
      <w:proofErr w:type="spellEnd"/>
      <w:r w:rsidRPr="005C4904">
        <w:rPr>
          <w:rStyle w:val="Strong"/>
          <w:rFonts w:asciiTheme="majorHAnsi" w:hAnsiTheme="majorHAnsi" w:cstheme="majorHAnsi"/>
          <w:color w:val="000000" w:themeColor="text1"/>
        </w:rPr>
        <w:t>-rat’-ore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Definition: From G3956 and G2904; the all ruling that is God (as absolute and universal sovereign): – Almighty Omnipotent.</w:t>
      </w:r>
    </w:p>
    <w:p w:rsidRPr="005C4904" w:rsidR="006874EF" w:rsidP="00AC2C6F" w:rsidRDefault="006874EF" w14:paraId="57A107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word used suggests 2 possible meaning that is:</w:t>
      </w:r>
    </w:p>
    <w:p w:rsidRPr="005C4904" w:rsidR="006874EF" w:rsidP="00AC2C6F" w:rsidRDefault="006874EF" w14:paraId="57A1071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Almighty/Omnipotent</w:t>
      </w:r>
    </w:p>
    <w:p w:rsidRPr="005C4904" w:rsidR="006874EF" w:rsidP="00AC2C6F" w:rsidRDefault="006874EF" w14:paraId="57A1071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All ruling that is God</w:t>
      </w:r>
    </w:p>
    <w:p w:rsidRPr="005C4904" w:rsidR="006874EF" w:rsidP="00AC2C6F" w:rsidRDefault="006874EF" w14:paraId="57A1071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if we choose Almighty–then that is what should be. Is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really almighty? Yes. He was given the power to be almighty as it says:</w:t>
      </w:r>
    </w:p>
    <w:p w:rsidRPr="005C4904" w:rsidR="006874EF" w:rsidP="00AC2C6F" w:rsidRDefault="006874EF" w14:paraId="57A1071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28:18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18]And</w:t>
      </w:r>
      <w:proofErr w:type="gramEnd"/>
      <w:r w:rsidRPr="005C4904">
        <w:rPr>
          <w:rFonts w:asciiTheme="majorHAnsi" w:hAnsiTheme="majorHAnsi" w:cstheme="majorHAnsi"/>
          <w:color w:val="000000" w:themeColor="text1"/>
        </w:rPr>
        <w:t xml:space="preserve"> Jesus came and </w:t>
      </w:r>
      <w:proofErr w:type="spellStart"/>
      <w:r w:rsidRPr="005C4904">
        <w:rPr>
          <w:rFonts w:asciiTheme="majorHAnsi" w:hAnsiTheme="majorHAnsi" w:cstheme="majorHAnsi"/>
          <w:color w:val="000000" w:themeColor="text1"/>
        </w:rPr>
        <w:t>spake</w:t>
      </w:r>
      <w:proofErr w:type="spellEnd"/>
      <w:r w:rsidRPr="005C4904">
        <w:rPr>
          <w:rFonts w:asciiTheme="majorHAnsi" w:hAnsiTheme="majorHAnsi" w:cstheme="majorHAnsi"/>
          <w:color w:val="000000" w:themeColor="text1"/>
        </w:rPr>
        <w:t xml:space="preserve"> unto them, saying, </w:t>
      </w:r>
      <w:r w:rsidRPr="005C4904">
        <w:rPr>
          <w:rStyle w:val="Strong"/>
          <w:rFonts w:asciiTheme="majorHAnsi" w:hAnsiTheme="majorHAnsi" w:cstheme="majorHAnsi"/>
          <w:color w:val="000000" w:themeColor="text1"/>
        </w:rPr>
        <w:t>All power is given unto me in heaven and in earth.</w:t>
      </w:r>
    </w:p>
    <w:p w:rsidRPr="005C4904" w:rsidR="006874EF" w:rsidP="00AC2C6F" w:rsidRDefault="006874EF" w14:paraId="57A1071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if we are to choose the second option then he is–</w:t>
      </w:r>
      <w:r w:rsidRPr="005C4904">
        <w:rPr>
          <w:rStyle w:val="Strong"/>
          <w:rFonts w:asciiTheme="majorHAnsi" w:hAnsiTheme="majorHAnsi" w:cstheme="majorHAnsi"/>
          <w:color w:val="000000" w:themeColor="text1"/>
        </w:rPr>
        <w:t>an all ruling God. </w:t>
      </w:r>
      <w:r w:rsidRPr="005C4904">
        <w:rPr>
          <w:rFonts w:asciiTheme="majorHAnsi" w:hAnsiTheme="majorHAnsi" w:cstheme="majorHAnsi"/>
          <w:color w:val="000000" w:themeColor="text1"/>
        </w:rPr>
        <w:t xml:space="preserve">In </w:t>
      </w:r>
      <w:proofErr w:type="gramStart"/>
      <w:r w:rsidRPr="005C4904">
        <w:rPr>
          <w:rFonts w:asciiTheme="majorHAnsi" w:hAnsiTheme="majorHAnsi" w:cstheme="majorHAnsi"/>
          <w:color w:val="000000" w:themeColor="text1"/>
        </w:rPr>
        <w:t>fact</w:t>
      </w:r>
      <w:proofErr w:type="gramEnd"/>
      <w:r w:rsidRPr="005C4904">
        <w:rPr>
          <w:rFonts w:asciiTheme="majorHAnsi" w:hAnsiTheme="majorHAnsi" w:cstheme="majorHAnsi"/>
          <w:color w:val="000000" w:themeColor="text1"/>
        </w:rPr>
        <w:t xml:space="preserve"> he is. He is all ruling in the church as its head; and he is a preexisting god:</w:t>
      </w:r>
    </w:p>
    <w:p w:rsidRPr="005C4904" w:rsidR="006874EF" w:rsidP="00AC2C6F" w:rsidRDefault="006874EF" w14:paraId="57A1071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 “the word was god…”</w:t>
      </w:r>
    </w:p>
    <w:p w:rsidRPr="005C4904" w:rsidR="006874EF" w:rsidP="00AC2C6F" w:rsidRDefault="006874EF" w14:paraId="57A1071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 “unto the son he saith…thou o lord in the beginning hast laid the foundation of the earth and the heavens are the works of thy hands…”</w:t>
      </w:r>
    </w:p>
    <w:p w:rsidRPr="005C4904" w:rsidR="006874EF" w:rsidP="00AC2C6F" w:rsidRDefault="006874EF" w14:paraId="57A1071A"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Eitherway</w:t>
      </w:r>
      <w:proofErr w:type="spellEnd"/>
      <w:r w:rsidRPr="005C4904">
        <w:rPr>
          <w:rFonts w:asciiTheme="majorHAnsi" w:hAnsiTheme="majorHAnsi" w:cstheme="majorHAnsi"/>
          <w:color w:val="000000" w:themeColor="text1"/>
        </w:rPr>
        <w:t>, whichever we choose as option for translation is both correct. He is almighty:</w:t>
      </w:r>
    </w:p>
    <w:p w:rsidRPr="005C4904" w:rsidR="006874EF" w:rsidP="00AC2C6F" w:rsidRDefault="006874EF" w14:paraId="57A1071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“All power is given unto me in heaven and in earth…”</w:t>
      </w:r>
    </w:p>
    <w:p w:rsidRPr="005C4904" w:rsidR="006874EF" w:rsidP="00AC2C6F" w:rsidRDefault="006874EF" w14:paraId="57A1071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he is an all ruling god–as elaborated above.</w:t>
      </w:r>
    </w:p>
    <w:p w:rsidRPr="005C4904" w:rsidR="006874EF" w:rsidP="00AC2C6F" w:rsidRDefault="006874EF" w14:paraId="57A1071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yes, he is subordinate to god–yet still all ruling as it say:</w:t>
      </w:r>
    </w:p>
    <w:p w:rsidRPr="005C4904" w:rsidR="006874EF" w:rsidP="00AC2C6F" w:rsidRDefault="006874EF" w14:paraId="57A1071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15:27-28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27]For</w:t>
      </w:r>
      <w:proofErr w:type="gramEnd"/>
      <w:r w:rsidRPr="005C4904">
        <w:rPr>
          <w:rFonts w:asciiTheme="majorHAnsi" w:hAnsiTheme="majorHAnsi" w:cstheme="majorHAnsi"/>
          <w:color w:val="000000" w:themeColor="text1"/>
        </w:rPr>
        <w:t xml:space="preserve"> he hath put all things under his feet. But when he saith all things are put under him, it is manifest that he is excepted, which did put all things under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[28]And when all things shall be subdued unto him, </w:t>
      </w:r>
      <w:r w:rsidRPr="005C4904">
        <w:rPr>
          <w:rStyle w:val="Strong"/>
          <w:rFonts w:asciiTheme="majorHAnsi" w:hAnsiTheme="majorHAnsi" w:cstheme="majorHAnsi"/>
          <w:color w:val="000000" w:themeColor="text1"/>
        </w:rPr>
        <w:t>then shall the Son also himself be subject unto him that put all things under him, that God (JESUS AND GOD) may be all in all.</w:t>
      </w:r>
    </w:p>
    <w:p w:rsidRPr="005C4904" w:rsidR="006874EF" w:rsidP="00AC2C6F" w:rsidRDefault="006874EF" w14:paraId="57A1071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he is an all ruling god. But how about this:</w:t>
      </w:r>
    </w:p>
    <w:p w:rsidRPr="005C4904" w:rsidR="006874EF" w:rsidP="00AC2C6F" w:rsidRDefault="006874EF" w14:paraId="57A1072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15:25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25]For</w:t>
      </w:r>
      <w:proofErr w:type="gramEnd"/>
      <w:r w:rsidRPr="005C4904">
        <w:rPr>
          <w:rStyle w:val="Strong"/>
          <w:rFonts w:asciiTheme="majorHAnsi" w:hAnsiTheme="majorHAnsi" w:cstheme="majorHAnsi"/>
          <w:color w:val="000000" w:themeColor="text1"/>
        </w:rPr>
        <w:t xml:space="preserve"> he must reign, till he hath put all enemies under his feet.</w:t>
      </w:r>
    </w:p>
    <w:p w:rsidRPr="005C4904" w:rsidR="006874EF" w:rsidP="00AC2C6F" w:rsidRDefault="006874EF" w14:paraId="57A1072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appears like his rule is terminal–that when he destroys all his enemies?</w:t>
      </w:r>
    </w:p>
    <w:p w:rsidRPr="005C4904" w:rsidR="006874EF" w:rsidP="00AC2C6F" w:rsidRDefault="006874EF" w14:paraId="57A1072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Yes. What is terminal is his imperfect rule but when the time comes–he would rule with god in perfection, in completeness as it say:</w:t>
      </w:r>
    </w:p>
    <w:p w:rsidRPr="005C4904" w:rsidR="006874EF" w:rsidP="00AC2C6F" w:rsidRDefault="006874EF" w14:paraId="57A1072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“…that God (JESUS AND GOD) may be all in all…”</w:t>
      </w:r>
    </w:p>
    <w:p w:rsidRPr="005C4904" w:rsidR="006874EF" w:rsidP="00AC2C6F" w:rsidRDefault="006874EF" w14:paraId="57A1072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 does it mean being subordinate disannul his being almighty? Can you prove it?</w:t>
      </w:r>
    </w:p>
    <w:p w:rsidRPr="005C4904" w:rsidR="006874EF" w:rsidP="00AC2C6F" w:rsidRDefault="006874EF" w14:paraId="57A10725"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JESUS DIDNT DENY BEING GOD</w:t>
      </w:r>
    </w:p>
    <w:p w:rsidRPr="005C4904" w:rsidR="006874EF" w:rsidP="00AC2C6F" w:rsidRDefault="006874EF" w14:paraId="57A1072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clearly from the scenario wherein the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attempted to kill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accused of blasphemy for allegedly making himself god–he decried of any blasphemy.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72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10:29-36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[29]My Father, which gave them me, is greater than all; and no man is able to pluck them out of my Father’s hand.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[30]I and my Father are one.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[31]Then the Jews took up stones again to stone him.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[32]Jesus answered them, Many good works have I shewed you from my Father; for which of those works do ye stone me?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[33]The Jews answered him, saying, For a good work we stone thee not; but for blasphemy; and because that thou, being a man, </w:t>
      </w:r>
      <w:proofErr w:type="spellStart"/>
      <w:r w:rsidRPr="005C4904">
        <w:rPr>
          <w:rStyle w:val="Strong"/>
          <w:rFonts w:asciiTheme="majorHAnsi" w:hAnsiTheme="majorHAnsi" w:cstheme="majorHAnsi"/>
          <w:color w:val="000000" w:themeColor="text1"/>
        </w:rPr>
        <w:t>makest</w:t>
      </w:r>
      <w:proofErr w:type="spellEnd"/>
      <w:r w:rsidRPr="005C4904">
        <w:rPr>
          <w:rStyle w:val="Strong"/>
          <w:rFonts w:asciiTheme="majorHAnsi" w:hAnsiTheme="majorHAnsi" w:cstheme="majorHAnsi"/>
          <w:color w:val="000000" w:themeColor="text1"/>
        </w:rPr>
        <w:t xml:space="preserve"> thyself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[34]Jesus answered them, Is it not written in your law, I said, Ye are gods?</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[35]If he called them gods, unto whom the word of God came, and the scripture cannot be broken;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[36]Say ye of him, whom the Father hath sanctified, and sent into the world, Thou </w:t>
      </w:r>
      <w:proofErr w:type="spellStart"/>
      <w:r w:rsidRPr="005C4904">
        <w:rPr>
          <w:rStyle w:val="Strong"/>
          <w:rFonts w:asciiTheme="majorHAnsi" w:hAnsiTheme="majorHAnsi" w:cstheme="majorHAnsi"/>
          <w:color w:val="000000" w:themeColor="text1"/>
        </w:rPr>
        <w:t>blasphemest</w:t>
      </w:r>
      <w:proofErr w:type="spellEnd"/>
      <w:r w:rsidRPr="005C4904">
        <w:rPr>
          <w:rStyle w:val="Strong"/>
          <w:rFonts w:asciiTheme="majorHAnsi" w:hAnsiTheme="majorHAnsi" w:cstheme="majorHAnsi"/>
          <w:color w:val="000000" w:themeColor="text1"/>
        </w:rPr>
        <w:t>; because I said, I am the Son of God?</w:t>
      </w:r>
    </w:p>
    <w:p w:rsidRPr="005C4904" w:rsidR="006874EF" w:rsidP="00AC2C6F" w:rsidRDefault="006874EF" w14:paraId="57A1072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Firstly, the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accused him of blasphemy and for making himself god–as it says:</w:t>
      </w:r>
    </w:p>
    <w:p w:rsidRPr="005C4904" w:rsidR="006874EF" w:rsidP="00AC2C6F" w:rsidRDefault="006874EF" w14:paraId="57A1072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“For a good work we stone thee not; but for blasphemy; and because that thou, being a man, </w:t>
      </w:r>
      <w:proofErr w:type="spellStart"/>
      <w:r w:rsidRPr="005C4904">
        <w:rPr>
          <w:rStyle w:val="Strong"/>
          <w:rFonts w:asciiTheme="majorHAnsi" w:hAnsiTheme="majorHAnsi" w:cstheme="majorHAnsi"/>
          <w:color w:val="000000" w:themeColor="text1"/>
        </w:rPr>
        <w:t>makest</w:t>
      </w:r>
      <w:proofErr w:type="spellEnd"/>
      <w:r w:rsidRPr="005C4904">
        <w:rPr>
          <w:rStyle w:val="Strong"/>
          <w:rFonts w:asciiTheme="majorHAnsi" w:hAnsiTheme="majorHAnsi" w:cstheme="majorHAnsi"/>
          <w:color w:val="000000" w:themeColor="text1"/>
        </w:rPr>
        <w:t xml:space="preserve"> thyself God…”</w:t>
      </w:r>
    </w:p>
    <w:p w:rsidRPr="005C4904" w:rsidR="006874EF" w:rsidP="00AC2C6F" w:rsidRDefault="006874EF" w14:paraId="57A1072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Jesus deny blasphemy–as it says:</w:t>
      </w:r>
    </w:p>
    <w:p w:rsidRPr="005C4904" w:rsidR="006874EF" w:rsidP="00AC2C6F" w:rsidRDefault="006874EF" w14:paraId="57A1072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“Say ye of him, whom the Father hath sanctified, and sent into the world, Thou </w:t>
      </w:r>
      <w:proofErr w:type="spellStart"/>
      <w:r w:rsidRPr="005C4904">
        <w:rPr>
          <w:rStyle w:val="Strong"/>
          <w:rFonts w:asciiTheme="majorHAnsi" w:hAnsiTheme="majorHAnsi" w:cstheme="majorHAnsi"/>
          <w:color w:val="000000" w:themeColor="text1"/>
        </w:rPr>
        <w:t>blasphemest</w:t>
      </w:r>
      <w:proofErr w:type="spellEnd"/>
      <w:r w:rsidRPr="005C4904">
        <w:rPr>
          <w:rStyle w:val="Strong"/>
          <w:rFonts w:asciiTheme="majorHAnsi" w:hAnsiTheme="majorHAnsi" w:cstheme="majorHAnsi"/>
          <w:color w:val="000000" w:themeColor="text1"/>
        </w:rPr>
        <w:t xml:space="preserve">; because I said, I am the Son of </w:t>
      </w:r>
      <w:proofErr w:type="gramStart"/>
      <w:r w:rsidRPr="005C4904">
        <w:rPr>
          <w:rStyle w:val="Strong"/>
          <w:rFonts w:asciiTheme="majorHAnsi" w:hAnsiTheme="majorHAnsi" w:cstheme="majorHAnsi"/>
          <w:color w:val="000000" w:themeColor="text1"/>
        </w:rPr>
        <w:t>God?..</w:t>
      </w:r>
      <w:proofErr w:type="gramEnd"/>
      <w:r w:rsidRPr="005C4904">
        <w:rPr>
          <w:rStyle w:val="Strong"/>
          <w:rFonts w:asciiTheme="majorHAnsi" w:hAnsiTheme="majorHAnsi" w:cstheme="majorHAnsi"/>
          <w:color w:val="000000" w:themeColor="text1"/>
        </w:rPr>
        <w:t>”</w:t>
      </w:r>
    </w:p>
    <w:p w:rsidRPr="005C4904" w:rsidR="006874EF" w:rsidP="00AC2C6F" w:rsidRDefault="006874EF" w14:paraId="57A1072C"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 alleged blasphemy was 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calling himself THE SON OF GOD and that as implying–he entered the world from outside the world as by the intonation:</w:t>
      </w:r>
    </w:p>
    <w:p w:rsidRPr="005C4904" w:rsidR="006874EF" w:rsidP="00AC2C6F" w:rsidRDefault="006874EF" w14:paraId="57A1072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sent into the world…”</w:t>
      </w:r>
    </w:p>
    <w:p w:rsidRPr="005C4904" w:rsidR="006874EF" w:rsidP="00AC2C6F" w:rsidRDefault="006874EF" w14:paraId="57A1072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Note the word used: </w:t>
      </w:r>
      <w:r w:rsidRPr="005C4904">
        <w:rPr>
          <w:rStyle w:val="Strong"/>
          <w:rFonts w:asciiTheme="majorHAnsi" w:hAnsiTheme="majorHAnsi" w:cstheme="majorHAnsi"/>
          <w:color w:val="000000" w:themeColor="text1"/>
        </w:rPr>
        <w:t>INTO. </w:t>
      </w:r>
      <w:r w:rsidRPr="005C4904">
        <w:rPr>
          <w:rFonts w:asciiTheme="majorHAnsi" w:hAnsiTheme="majorHAnsi" w:cstheme="majorHAnsi"/>
          <w:color w:val="000000" w:themeColor="text1"/>
        </w:rPr>
        <w:t xml:space="preserve">Meaning he was not originating from this world but notably from outside the world before he came INTO this world. It implies his being THE SON OF GOD is supernatural that to be understood as a personal son of god–probably that was how the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understood his being the son of god as the personal son of god having come from outside the world thereby accusing him of blasphemy.</w:t>
      </w:r>
    </w:p>
    <w:p w:rsidRPr="005C4904" w:rsidR="006874EF" w:rsidP="00AC2C6F" w:rsidRDefault="006874EF" w14:paraId="57A107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Did he deny the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accusation that he makes himself god?</w:t>
      </w:r>
    </w:p>
    <w:p w:rsidRPr="005C4904" w:rsidR="006874EF" w:rsidP="00AC2C6F" w:rsidRDefault="006874EF" w14:paraId="57A1073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answered them:</w:t>
      </w:r>
    </w:p>
    <w:p w:rsidRPr="005C4904" w:rsidR="006874EF" w:rsidP="00AC2C6F" w:rsidRDefault="006874EF" w14:paraId="57A1073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John 8:39-40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39]They</w:t>
      </w:r>
      <w:proofErr w:type="gramEnd"/>
      <w:r w:rsidRPr="005C4904">
        <w:rPr>
          <w:rStyle w:val="Strong"/>
          <w:rFonts w:asciiTheme="majorHAnsi" w:hAnsiTheme="majorHAnsi" w:cstheme="majorHAnsi"/>
          <w:color w:val="000000" w:themeColor="text1"/>
        </w:rPr>
        <w:t xml:space="preserve"> answered and said unto him, Abraham is our father. Jesus saith unto them, If ye were Abraham’s children, ye would do the works of Abraham.</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40]But</w:t>
      </w:r>
      <w:proofErr w:type="gramEnd"/>
      <w:r w:rsidRPr="005C4904">
        <w:rPr>
          <w:rStyle w:val="Strong"/>
          <w:rFonts w:asciiTheme="majorHAnsi" w:hAnsiTheme="majorHAnsi" w:cstheme="majorHAnsi"/>
          <w:color w:val="000000" w:themeColor="text1"/>
        </w:rPr>
        <w:t xml:space="preserve"> now ye seek to kill me, a man that hath told you the truth, which I have heard of God: this did not Abraham.</w:t>
      </w:r>
    </w:p>
    <w:p w:rsidRPr="005C4904" w:rsidR="006874EF" w:rsidP="00AC2C6F" w:rsidRDefault="006874EF" w14:paraId="57A1073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What was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response? Was it a denial?</w:t>
      </w:r>
    </w:p>
    <w:p w:rsidRPr="005C4904" w:rsidR="006874EF" w:rsidP="00AC2C6F" w:rsidRDefault="006874EF" w14:paraId="57A1073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He simply said, he is a man who heard the truth from god so why kill him when </w:t>
      </w:r>
      <w:proofErr w:type="spellStart"/>
      <w:r w:rsidRPr="005C4904">
        <w:rPr>
          <w:rFonts w:asciiTheme="majorHAnsi" w:hAnsiTheme="majorHAnsi" w:cstheme="majorHAnsi"/>
          <w:color w:val="000000" w:themeColor="text1"/>
        </w:rPr>
        <w:t>abraham</w:t>
      </w:r>
      <w:proofErr w:type="spellEnd"/>
      <w:r w:rsidRPr="005C4904">
        <w:rPr>
          <w:rFonts w:asciiTheme="majorHAnsi" w:hAnsiTheme="majorHAnsi" w:cstheme="majorHAnsi"/>
          <w:color w:val="000000" w:themeColor="text1"/>
        </w:rPr>
        <w:t xml:space="preserve"> never did something like it. Its neither denial or confirmation.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specify that he deny being god.</w:t>
      </w:r>
    </w:p>
    <w:p w:rsidRPr="005C4904" w:rsidR="006874EF" w:rsidP="00AC2C6F" w:rsidRDefault="006874EF" w14:paraId="57A1073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Instead, he denied blasphemy–but never was it indicated any denial for being god. Instead, he confirmed it for saying–he came from outside of this world:</w:t>
      </w:r>
    </w:p>
    <w:p w:rsidRPr="005C4904" w:rsidR="006874EF" w:rsidP="00AC2C6F" w:rsidRDefault="006874EF" w14:paraId="57A1073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sent into the world…”</w:t>
      </w:r>
    </w:p>
    <w:p w:rsidRPr="005C4904" w:rsidR="006874EF" w:rsidP="00AC2C6F" w:rsidRDefault="006874EF" w14:paraId="57A1073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Though, you may have reservations about that but the thing remains,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never denied the accusation that he makes himself god–so what does that tell us?</w:t>
      </w:r>
    </w:p>
    <w:p w:rsidRPr="005C4904" w:rsidR="006874EF" w:rsidP="00AC2C6F" w:rsidRDefault="006874EF" w14:paraId="57A107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One thing,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he is actually god–and why not? He never denied it. Besides, if he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really god–he should have denied it seeing the gravity of the situation wherein his life is at stake. As circumstantial evidence–this confirmed that he is actually god for not denying it </w:t>
      </w:r>
      <w:proofErr w:type="spellStart"/>
      <w:r w:rsidRPr="005C4904">
        <w:rPr>
          <w:rFonts w:asciiTheme="majorHAnsi" w:hAnsiTheme="majorHAnsi" w:cstheme="majorHAnsi"/>
          <w:color w:val="000000" w:themeColor="text1"/>
        </w:rPr>
        <w:t>inspite</w:t>
      </w:r>
      <w:proofErr w:type="spellEnd"/>
      <w:r w:rsidRPr="005C4904">
        <w:rPr>
          <w:rFonts w:asciiTheme="majorHAnsi" w:hAnsiTheme="majorHAnsi" w:cstheme="majorHAnsi"/>
          <w:color w:val="000000" w:themeColor="text1"/>
        </w:rPr>
        <w:t xml:space="preserve"> of the compelling reason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death threat.</w:t>
      </w:r>
    </w:p>
    <w:p w:rsidRPr="005C4904" w:rsidR="006874EF" w:rsidP="00AC2C6F" w:rsidRDefault="006874EF" w14:paraId="57A1073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but logical to deny being god much so that there was a compelling reason that is death threat–that is if he is not actually god, but why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he </w:t>
      </w:r>
      <w:proofErr w:type="gramStart"/>
      <w:r w:rsidRPr="005C4904">
        <w:rPr>
          <w:rFonts w:asciiTheme="majorHAnsi" w:hAnsiTheme="majorHAnsi" w:cstheme="majorHAnsi"/>
          <w:color w:val="000000" w:themeColor="text1"/>
        </w:rPr>
        <w:t>deny</w:t>
      </w:r>
      <w:proofErr w:type="gramEnd"/>
      <w:r w:rsidRPr="005C4904">
        <w:rPr>
          <w:rFonts w:asciiTheme="majorHAnsi" w:hAnsiTheme="majorHAnsi" w:cstheme="majorHAnsi"/>
          <w:color w:val="000000" w:themeColor="text1"/>
        </w:rPr>
        <w:t xml:space="preserve"> it?</w:t>
      </w:r>
    </w:p>
    <w:p w:rsidRPr="005C4904" w:rsidR="006874EF" w:rsidP="00AC2C6F" w:rsidRDefault="006874EF" w14:paraId="57A1073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concludes one thing–he is god.</w:t>
      </w:r>
    </w:p>
    <w:p w:rsidRPr="005C4904" w:rsidR="006874EF" w:rsidP="00AC2C6F" w:rsidRDefault="006874EF" w14:paraId="57A1073A"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DID JESUS PERSONALLY SEE GOD?</w:t>
      </w:r>
    </w:p>
    <w:p w:rsidRPr="005C4904" w:rsidR="006874EF" w:rsidP="00AC2C6F" w:rsidRDefault="006874EF" w14:paraId="57A1073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John 14:7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something like this:</w:t>
      </w:r>
    </w:p>
    <w:p w:rsidRPr="005C4904" w:rsidR="006874EF" w:rsidP="00AC2C6F" w:rsidRDefault="006874EF" w14:paraId="57A1073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“…If ye had known me, ye should have known my Father also: and from henceforth ye know him, and have seen him…”</w:t>
      </w:r>
    </w:p>
    <w:p w:rsidRPr="005C4904" w:rsidR="006874EF" w:rsidP="00AC2C6F" w:rsidRDefault="006874EF" w14:paraId="57A1073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Believers in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see God–but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personal.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literal. So having that as foundation, INC says</w:t>
      </w:r>
      <w:proofErr w:type="gramStart"/>
      <w:r w:rsidRPr="005C4904">
        <w:rPr>
          <w:rFonts w:asciiTheme="majorHAnsi" w:hAnsiTheme="majorHAnsi" w:cstheme="majorHAnsi"/>
          <w:color w:val="000000" w:themeColor="text1"/>
        </w:rPr>
        <w:t>–“</w:t>
      </w:r>
      <w:proofErr w:type="gramEnd"/>
      <w:r w:rsidRPr="005C4904">
        <w:rPr>
          <w:rFonts w:asciiTheme="majorHAnsi" w:hAnsiTheme="majorHAnsi" w:cstheme="majorHAnsi"/>
          <w:color w:val="000000" w:themeColor="text1"/>
        </w:rPr>
        <w:t xml:space="preserve">in like manner how we,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see god is the way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must have seen god…”</w:t>
      </w:r>
    </w:p>
    <w:p w:rsidRPr="005C4904" w:rsidR="006874EF" w:rsidP="00AC2C6F" w:rsidRDefault="006874EF" w14:paraId="57A1073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how true is that?</w:t>
      </w:r>
    </w:p>
    <w:p w:rsidRPr="005C4904" w:rsidR="006874EF" w:rsidP="00AC2C6F" w:rsidRDefault="006874EF" w14:paraId="57A1073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Jesus have seen god </w:t>
      </w:r>
      <w:proofErr w:type="spellStart"/>
      <w:r w:rsidRPr="005C4904">
        <w:rPr>
          <w:rFonts w:asciiTheme="majorHAnsi" w:hAnsiTheme="majorHAnsi" w:cstheme="majorHAnsi"/>
          <w:color w:val="000000" w:themeColor="text1"/>
        </w:rPr>
        <w:t>accdg</w:t>
      </w:r>
      <w:proofErr w:type="spellEnd"/>
      <w:r w:rsidRPr="005C4904">
        <w:rPr>
          <w:rFonts w:asciiTheme="majorHAnsi" w:hAnsiTheme="majorHAnsi" w:cstheme="majorHAnsi"/>
          <w:color w:val="000000" w:themeColor="text1"/>
        </w:rPr>
        <w:t xml:space="preserve"> to John 1:18–</w:t>
      </w:r>
    </w:p>
    <w:p w:rsidRPr="005C4904" w:rsidR="006874EF" w:rsidP="00AC2C6F" w:rsidRDefault="006874EF" w14:paraId="57A1074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“No man hath seen God, the only begotten god who was in the bosom of the father…”</w:t>
      </w:r>
    </w:p>
    <w:p w:rsidRPr="005C4904" w:rsidR="006874EF" w:rsidP="00AC2C6F" w:rsidRDefault="006874EF" w14:paraId="57A107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So how could we prove he personally have seen god?</w:t>
      </w:r>
    </w:p>
    <w:p w:rsidRPr="005C4904" w:rsidR="006874EF" w:rsidP="00AC2C6F" w:rsidRDefault="006874EF" w14:paraId="57A1074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w:t>
      </w:r>
      <w:proofErr w:type="gramStart"/>
      <w:r w:rsidRPr="005C4904">
        <w:rPr>
          <w:rFonts w:asciiTheme="majorHAnsi" w:hAnsiTheme="majorHAnsi" w:cstheme="majorHAnsi"/>
          <w:color w:val="000000" w:themeColor="text1"/>
        </w:rPr>
        <w:t>have</w:t>
      </w:r>
      <w:proofErr w:type="gramEnd"/>
      <w:r w:rsidRPr="005C4904">
        <w:rPr>
          <w:rFonts w:asciiTheme="majorHAnsi" w:hAnsiTheme="majorHAnsi" w:cstheme="majorHAnsi"/>
          <w:color w:val="000000" w:themeColor="text1"/>
        </w:rPr>
        <w:t xml:space="preserve"> personally seen god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existed with him as it say:</w:t>
      </w:r>
    </w:p>
    <w:p w:rsidRPr="005C4904" w:rsidR="006874EF" w:rsidP="00AC2C6F" w:rsidRDefault="006874EF" w14:paraId="57A1074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1]In</w:t>
      </w:r>
      <w:proofErr w:type="gramEnd"/>
      <w:r w:rsidRPr="005C4904">
        <w:rPr>
          <w:rFonts w:asciiTheme="majorHAnsi" w:hAnsiTheme="majorHAnsi" w:cstheme="majorHAnsi"/>
          <w:color w:val="000000" w:themeColor="text1"/>
        </w:rPr>
        <w:t xml:space="preserve"> the beginning was the Word, </w:t>
      </w:r>
      <w:r w:rsidRPr="005C4904">
        <w:rPr>
          <w:rStyle w:val="Strong"/>
          <w:rFonts w:asciiTheme="majorHAnsi" w:hAnsiTheme="majorHAnsi" w:cstheme="majorHAnsi"/>
          <w:color w:val="000000" w:themeColor="text1"/>
        </w:rPr>
        <w:t>and the Word was with God, </w:t>
      </w:r>
      <w:r w:rsidRPr="005C4904">
        <w:rPr>
          <w:rFonts w:asciiTheme="majorHAnsi" w:hAnsiTheme="majorHAnsi" w:cstheme="majorHAnsi"/>
          <w:color w:val="000000" w:themeColor="text1"/>
        </w:rPr>
        <w:t>and the Word was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2]The same was in the beginning with God.</w:t>
      </w:r>
    </w:p>
    <w:p w:rsidRPr="005C4904" w:rsidR="006874EF" w:rsidP="00AC2C6F" w:rsidRDefault="006874EF" w14:paraId="57A107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To be with god is to have existed with him. How is that? Jesus was a preexisting creator of the universe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74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w:t>
      </w:r>
    </w:p>
    <w:p w:rsidRPr="005C4904" w:rsidR="006874EF" w:rsidP="00AC2C6F" w:rsidRDefault="006874EF" w14:paraId="57A1074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hast laid the foundation of the earth and the heavens are the works of thine hands…”</w:t>
      </w:r>
    </w:p>
    <w:p w:rsidRPr="005C4904" w:rsidR="006874EF" w:rsidP="00AC2C6F" w:rsidRDefault="006874EF" w14:paraId="57A1074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was supported in John 8:58–</w:t>
      </w:r>
    </w:p>
    <w:p w:rsidRPr="005C4904" w:rsidR="006874EF" w:rsidP="00AC2C6F" w:rsidRDefault="006874EF" w14:paraId="57A1074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“Jesus said unto them, Verily, verily, I say unto you, Before Abraham was, I am…”</w:t>
      </w:r>
    </w:p>
    <w:p w:rsidRPr="005C4904" w:rsidR="006874EF" w:rsidP="00AC2C6F" w:rsidRDefault="006874EF" w14:paraId="57A1074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did he able to preexist? He was begotten by god even before creation started.</w:t>
      </w:r>
    </w:p>
    <w:p w:rsidRPr="005C4904" w:rsidR="006874EF" w:rsidP="00AC2C6F" w:rsidRDefault="006874EF" w14:paraId="57A1074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16:27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27]For</w:t>
      </w:r>
      <w:proofErr w:type="gramEnd"/>
      <w:r w:rsidRPr="005C4904">
        <w:rPr>
          <w:rFonts w:asciiTheme="majorHAnsi" w:hAnsiTheme="majorHAnsi" w:cstheme="majorHAnsi"/>
          <w:color w:val="000000" w:themeColor="text1"/>
        </w:rPr>
        <w:t xml:space="preserve"> the Father himself loveth you, because ye have loved me, </w:t>
      </w:r>
      <w:r w:rsidRPr="005C4904">
        <w:rPr>
          <w:rStyle w:val="Strong"/>
          <w:rFonts w:asciiTheme="majorHAnsi" w:hAnsiTheme="majorHAnsi" w:cstheme="majorHAnsi"/>
          <w:color w:val="000000" w:themeColor="text1"/>
        </w:rPr>
        <w:t>and have believed that I came out from God.</w:t>
      </w:r>
    </w:p>
    <w:p w:rsidRPr="005C4904" w:rsidR="006874EF" w:rsidP="00AC2C6F" w:rsidRDefault="006874EF" w14:paraId="57A1074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in John 1:18–</w:t>
      </w:r>
    </w:p>
    <w:p w:rsidRPr="005C4904" w:rsidR="006874EF" w:rsidP="00AC2C6F" w:rsidRDefault="006874EF" w14:paraId="57A1074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only begotten god…”</w:t>
      </w:r>
    </w:p>
    <w:p w:rsidRPr="005C4904" w:rsidR="006874EF" w:rsidP="00AC2C6F" w:rsidRDefault="006874EF" w14:paraId="57A1074D"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preexisted as creator and god–and coming to earth he came from heaven as it say:</w:t>
      </w:r>
    </w:p>
    <w:p w:rsidRPr="005C4904" w:rsidR="006874EF" w:rsidP="00AC2C6F" w:rsidRDefault="006874EF" w14:paraId="57A107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6:38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38]For</w:t>
      </w:r>
      <w:proofErr w:type="gramEnd"/>
      <w:r w:rsidRPr="005C4904">
        <w:rPr>
          <w:rStyle w:val="Strong"/>
          <w:rFonts w:asciiTheme="majorHAnsi" w:hAnsiTheme="majorHAnsi" w:cstheme="majorHAnsi"/>
          <w:color w:val="000000" w:themeColor="text1"/>
        </w:rPr>
        <w:t xml:space="preserve"> I came down from heaven,</w:t>
      </w:r>
      <w:r w:rsidRPr="005C4904">
        <w:rPr>
          <w:rFonts w:asciiTheme="majorHAnsi" w:hAnsiTheme="majorHAnsi" w:cstheme="majorHAnsi"/>
          <w:color w:val="000000" w:themeColor="text1"/>
        </w:rPr>
        <w:t> not to do mine own will, but the will of him that sent me.</w:t>
      </w:r>
    </w:p>
    <w:p w:rsidRPr="005C4904" w:rsidR="006874EF" w:rsidP="00AC2C6F" w:rsidRDefault="006874EF" w14:paraId="57A1074F"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what is the conclusion?</w:t>
      </w:r>
    </w:p>
    <w:p w:rsidRPr="005C4904" w:rsidR="006874EF" w:rsidP="00AC2C6F" w:rsidRDefault="006874EF" w14:paraId="57A1075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to have been begotten by god and have existed with him as a preexisting creator–and having existed in heaven, how </w:t>
      </w:r>
      <w:proofErr w:type="spellStart"/>
      <w:r w:rsidRPr="005C4904">
        <w:rPr>
          <w:rFonts w:asciiTheme="majorHAnsi" w:hAnsiTheme="majorHAnsi" w:cstheme="majorHAnsi"/>
          <w:color w:val="000000" w:themeColor="text1"/>
        </w:rPr>
        <w:t>couldnt</w:t>
      </w:r>
      <w:proofErr w:type="spellEnd"/>
      <w:r w:rsidRPr="005C4904">
        <w:rPr>
          <w:rFonts w:asciiTheme="majorHAnsi" w:hAnsiTheme="majorHAnsi" w:cstheme="majorHAnsi"/>
          <w:color w:val="000000" w:themeColor="text1"/>
        </w:rPr>
        <w:t xml:space="preserve"> he </w:t>
      </w:r>
      <w:proofErr w:type="gramStart"/>
      <w:r w:rsidRPr="005C4904">
        <w:rPr>
          <w:rFonts w:asciiTheme="majorHAnsi" w:hAnsiTheme="majorHAnsi" w:cstheme="majorHAnsi"/>
          <w:color w:val="000000" w:themeColor="text1"/>
        </w:rPr>
        <w:t>have</w:t>
      </w:r>
      <w:proofErr w:type="gramEnd"/>
      <w:r w:rsidRPr="005C4904">
        <w:rPr>
          <w:rFonts w:asciiTheme="majorHAnsi" w:hAnsiTheme="majorHAnsi" w:cstheme="majorHAnsi"/>
          <w:color w:val="000000" w:themeColor="text1"/>
        </w:rPr>
        <w:t xml:space="preserve"> seen god personally?</w:t>
      </w:r>
    </w:p>
    <w:p w:rsidRPr="005C4904" w:rsidR="006874EF" w:rsidP="00AC2C6F" w:rsidRDefault="006874EF" w14:paraId="57A1075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only logical inference is–he </w:t>
      </w:r>
      <w:proofErr w:type="gramStart"/>
      <w:r w:rsidRPr="005C4904">
        <w:rPr>
          <w:rFonts w:asciiTheme="majorHAnsi" w:hAnsiTheme="majorHAnsi" w:cstheme="majorHAnsi"/>
          <w:color w:val="000000" w:themeColor="text1"/>
        </w:rPr>
        <w:t>have</w:t>
      </w:r>
      <w:proofErr w:type="gramEnd"/>
      <w:r w:rsidRPr="005C4904">
        <w:rPr>
          <w:rFonts w:asciiTheme="majorHAnsi" w:hAnsiTheme="majorHAnsi" w:cstheme="majorHAnsi"/>
          <w:color w:val="000000" w:themeColor="text1"/>
        </w:rPr>
        <w:t xml:space="preserve"> seen god personally. Much so if we are to analyze the grammar and syntax of John 1:18–</w:t>
      </w:r>
    </w:p>
    <w:p w:rsidRPr="005C4904" w:rsidR="006874EF" w:rsidP="00AC2C6F" w:rsidRDefault="006874EF" w14:paraId="57A1075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“No man hath (personally) seen god, the only begotten god (hath seen </w:t>
      </w:r>
      <w:proofErr w:type="gramStart"/>
      <w:r w:rsidRPr="005C4904">
        <w:rPr>
          <w:rStyle w:val="Strong"/>
          <w:rFonts w:asciiTheme="majorHAnsi" w:hAnsiTheme="majorHAnsi" w:cstheme="majorHAnsi"/>
          <w:color w:val="000000" w:themeColor="text1"/>
        </w:rPr>
        <w:t>him)…</w:t>
      </w:r>
      <w:proofErr w:type="gramEnd"/>
      <w:r w:rsidRPr="005C4904">
        <w:rPr>
          <w:rStyle w:val="Strong"/>
          <w:rFonts w:asciiTheme="majorHAnsi" w:hAnsiTheme="majorHAnsi" w:cstheme="majorHAnsi"/>
          <w:color w:val="000000" w:themeColor="text1"/>
        </w:rPr>
        <w:t>”</w:t>
      </w:r>
    </w:p>
    <w:p w:rsidRPr="005C4904" w:rsidR="006874EF" w:rsidP="00AC2C6F" w:rsidRDefault="006874EF" w14:paraId="57A1075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Why the text is preferably this: no man personally </w:t>
      </w:r>
      <w:proofErr w:type="gramStart"/>
      <w:r w:rsidRPr="005C4904">
        <w:rPr>
          <w:rFonts w:asciiTheme="majorHAnsi" w:hAnsiTheme="majorHAnsi" w:cstheme="majorHAnsi"/>
          <w:color w:val="000000" w:themeColor="text1"/>
        </w:rPr>
        <w:t>have</w:t>
      </w:r>
      <w:proofErr w:type="gramEnd"/>
      <w:r w:rsidRPr="005C4904">
        <w:rPr>
          <w:rFonts w:asciiTheme="majorHAnsi" w:hAnsiTheme="majorHAnsi" w:cstheme="majorHAnsi"/>
          <w:color w:val="000000" w:themeColor="text1"/>
        </w:rPr>
        <w:t xml:space="preserve"> seen god? Why personally? Bec in a non-personal way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have seen him in John 14:7–</w:t>
      </w:r>
    </w:p>
    <w:p w:rsidRPr="005C4904" w:rsidR="006874EF" w:rsidP="00AC2C6F" w:rsidRDefault="006874EF" w14:paraId="57A1075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from henceforth ye know him, and have seen him…”</w:t>
      </w:r>
    </w:p>
    <w:p w:rsidRPr="005C4904" w:rsidR="006874EF" w:rsidP="00AC2C6F" w:rsidRDefault="006874EF" w14:paraId="57A1075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is the logical connotation of the sentence. No man hath personally seen god meaning, the son is not man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saw god. The one who saw god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man as the verse implied. And saying, the only begotten god hath seen him then it could only be personally as having the first clause (no man hath personally seen god) as basis. It should have this thought:</w:t>
      </w:r>
    </w:p>
    <w:p w:rsidRPr="005C4904" w:rsidR="006874EF" w:rsidP="00AC2C6F" w:rsidRDefault="006874EF" w14:paraId="57A1075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 man hath personally seen god </w:t>
      </w:r>
      <w:r w:rsidRPr="005C4904">
        <w:rPr>
          <w:rStyle w:val="Strong"/>
          <w:rFonts w:asciiTheme="majorHAnsi" w:hAnsiTheme="majorHAnsi" w:cstheme="majorHAnsi"/>
          <w:color w:val="000000" w:themeColor="text1"/>
        </w:rPr>
        <w:t>but</w:t>
      </w:r>
      <w:r w:rsidRPr="005C4904">
        <w:rPr>
          <w:rFonts w:asciiTheme="majorHAnsi" w:hAnsiTheme="majorHAnsi" w:cstheme="majorHAnsi"/>
          <w:color w:val="000000" w:themeColor="text1"/>
        </w:rPr>
        <w:t> the only begotten god…”</w:t>
      </w:r>
    </w:p>
    <w:p w:rsidRPr="005C4904" w:rsidR="006874EF" w:rsidP="00AC2C6F" w:rsidRDefault="006874EF" w14:paraId="57A107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even if we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use grammar and syntax, context by itself corroborates it when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a) god have begotten him. b) he preexisted as creator and god. c) he existed with god in heaven</w:t>
      </w:r>
    </w:p>
    <w:p w:rsidRPr="005C4904" w:rsidR="006874EF" w:rsidP="00AC2C6F" w:rsidRDefault="006874EF" w14:paraId="57A1075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By these, it could only suggest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has seen god–literally and personally for such premises to be considered real.</w:t>
      </w:r>
    </w:p>
    <w:p w:rsidRPr="005C4904" w:rsidR="006874EF" w:rsidP="00AC2C6F" w:rsidRDefault="006874EF" w14:paraId="57A10759"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WEAK AND FAULTY INC DOCTRINES</w:t>
      </w:r>
    </w:p>
    <w:p w:rsidRPr="005C4904" w:rsidR="006874EF" w:rsidP="00AC2C6F" w:rsidRDefault="006874EF" w14:paraId="57A1075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Loopholes. This kind of weakness is being harnessed in any kind of warfare wherein an enemy can be defeated when its weakness is exposed. For a long time that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engaged with INC in matters of spiritual warfare, it exposed a lot on their vulnerability to be overpowered–demolished or defeated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many unequivocal weaknesses.</w:t>
      </w:r>
    </w:p>
    <w:p w:rsidRPr="005C4904" w:rsidR="006874EF" w:rsidP="00AC2C6F" w:rsidRDefault="006874EF" w14:paraId="57A1075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 want to show you where INC is weak. It is by this prerequisite:</w:t>
      </w:r>
    </w:p>
    <w:p w:rsidRPr="005C4904" w:rsidR="006874EF" w:rsidP="00AC2C6F" w:rsidRDefault="006874EF" w14:paraId="57A1075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“Where can we read in the bible a clear and explicit statement that there is one god in heaven and earth…?”</w:t>
      </w:r>
    </w:p>
    <w:p w:rsidRPr="005C4904" w:rsidR="006874EF" w:rsidP="00AC2C6F" w:rsidRDefault="006874EF" w14:paraId="57A1075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 matter how ingenuous or skillful they are nowhere can they provide </w:t>
      </w:r>
      <w:proofErr w:type="gramStart"/>
      <w:r w:rsidRPr="005C4904">
        <w:rPr>
          <w:rFonts w:asciiTheme="majorHAnsi" w:hAnsiTheme="majorHAnsi" w:cstheme="majorHAnsi"/>
          <w:color w:val="000000" w:themeColor="text1"/>
        </w:rPr>
        <w:t>an</w:t>
      </w:r>
      <w:proofErr w:type="gramEnd"/>
      <w:r w:rsidRPr="005C4904">
        <w:rPr>
          <w:rFonts w:asciiTheme="majorHAnsi" w:hAnsiTheme="majorHAnsi" w:cstheme="majorHAnsi"/>
          <w:color w:val="000000" w:themeColor="text1"/>
        </w:rPr>
        <w:t xml:space="preserve"> statistically explicit and unambiguous resolution to this problem raised. They cannot use any verse that suggests one god–</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imposing matter would always </w:t>
      </w:r>
      <w:proofErr w:type="gramStart"/>
      <w:r w:rsidRPr="005C4904">
        <w:rPr>
          <w:rFonts w:asciiTheme="majorHAnsi" w:hAnsiTheme="majorHAnsi" w:cstheme="majorHAnsi"/>
          <w:color w:val="000000" w:themeColor="text1"/>
        </w:rPr>
        <w:t>surfaced</w:t>
      </w:r>
      <w:proofErr w:type="gramEnd"/>
      <w:r w:rsidRPr="005C4904">
        <w:rPr>
          <w:rFonts w:asciiTheme="majorHAnsi" w:hAnsiTheme="majorHAnsi" w:cstheme="majorHAnsi"/>
          <w:color w:val="000000" w:themeColor="text1"/>
        </w:rPr>
        <w:t>:</w:t>
      </w:r>
    </w:p>
    <w:p w:rsidRPr="005C4904" w:rsidR="006874EF" w:rsidP="00AC2C6F" w:rsidRDefault="006874EF" w14:paraId="57A1075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“Is he only one god in heaven and earth…?”</w:t>
      </w:r>
    </w:p>
    <w:p w:rsidRPr="005C4904" w:rsidR="006874EF" w:rsidP="00AC2C6F" w:rsidRDefault="006874EF" w14:paraId="57A1075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example, they would produce 1 Cor 8:5-6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For though there be that are called gods, whether in heaven or in earth, (as there be gods many, and lords many,)</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But to us there is but one God, the Father, of whom are all things…</w:t>
      </w:r>
    </w:p>
    <w:p w:rsidRPr="005C4904" w:rsidR="006874EF" w:rsidP="00AC2C6F" w:rsidRDefault="006874EF" w14:paraId="57A107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there are many called gods in heaven and earth thus when it say “but to us there is one god” it refers to heaven and earth being a precedent thought. This is how they explained it–but did it clearly say </w:t>
      </w:r>
      <w:r w:rsidRPr="005C4904">
        <w:rPr>
          <w:rStyle w:val="Strong"/>
          <w:rFonts w:asciiTheme="majorHAnsi" w:hAnsiTheme="majorHAnsi" w:cstheme="majorHAnsi"/>
          <w:color w:val="000000" w:themeColor="text1"/>
        </w:rPr>
        <w:t>“one god in heaven and earth”?</w:t>
      </w:r>
    </w:p>
    <w:p w:rsidRPr="005C4904" w:rsidR="006874EF" w:rsidP="00AC2C6F" w:rsidRDefault="006874EF" w14:paraId="57A1076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Nope.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clearly say that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what if it means this way–that there are many called gods in heaven and earth but to us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saying “one god” is not in reference to heaven and earth but rather on this notion: </w:t>
      </w:r>
      <w:r w:rsidRPr="005C4904">
        <w:rPr>
          <w:rStyle w:val="Strong"/>
          <w:rFonts w:asciiTheme="majorHAnsi" w:hAnsiTheme="majorHAnsi" w:cstheme="majorHAnsi"/>
          <w:color w:val="000000" w:themeColor="text1"/>
        </w:rPr>
        <w:t>one god the father from whom are all things and not actually a one god in heaven and earth? </w:t>
      </w:r>
      <w:r w:rsidRPr="005C4904">
        <w:rPr>
          <w:rFonts w:asciiTheme="majorHAnsi" w:hAnsiTheme="majorHAnsi" w:cstheme="majorHAnsi"/>
          <w:color w:val="000000" w:themeColor="text1"/>
        </w:rPr>
        <w:t xml:space="preserve">Meaning, there is only one god from whom are all things. Though there are other gods like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the holy spirit, only one god is from whom are all things. Clearly–1 Cor 8:6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 definitive verse to confirm a one god in heaven and earth.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clear on that matter.</w:t>
      </w:r>
    </w:p>
    <w:p w:rsidRPr="005C4904" w:rsidR="006874EF" w:rsidP="00AC2C6F" w:rsidRDefault="006874EF" w14:paraId="57A1076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Second, they would use John 17:3 </w:t>
      </w:r>
      <w:r w:rsidRPr="005C4904">
        <w:rPr>
          <w:rStyle w:val="Strong"/>
          <w:rFonts w:asciiTheme="majorHAnsi" w:hAnsiTheme="majorHAnsi" w:cstheme="majorHAnsi"/>
          <w:color w:val="000000" w:themeColor="text1"/>
        </w:rPr>
        <w:t>“the only true god…” </w:t>
      </w:r>
      <w:r w:rsidRPr="005C4904">
        <w:rPr>
          <w:rFonts w:asciiTheme="majorHAnsi" w:hAnsiTheme="majorHAnsi" w:cstheme="majorHAnsi"/>
          <w:color w:val="000000" w:themeColor="text1"/>
        </w:rPr>
        <w:t xml:space="preserve">yet still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definitive and confirmatory of a one god in heaven and earth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aspect of heaven and earth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clearly specified. It could be this way: </w:t>
      </w:r>
      <w:r w:rsidRPr="005C4904">
        <w:rPr>
          <w:rStyle w:val="Strong"/>
          <w:rFonts w:asciiTheme="majorHAnsi" w:hAnsiTheme="majorHAnsi" w:cstheme="majorHAnsi"/>
          <w:color w:val="000000" w:themeColor="text1"/>
        </w:rPr>
        <w:t>“that they might know thee the only true god in heaven as other true gods are on earth…” </w:t>
      </w:r>
      <w:r w:rsidRPr="005C4904">
        <w:rPr>
          <w:rFonts w:asciiTheme="majorHAnsi" w:hAnsiTheme="majorHAnsi" w:cstheme="majorHAnsi"/>
          <w:color w:val="000000" w:themeColor="text1"/>
        </w:rPr>
        <w:t xml:space="preserve">It could have that thought too as possibility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absence of a clearly specified one god in heaven and earth.</w:t>
      </w:r>
    </w:p>
    <w:p w:rsidRPr="005C4904" w:rsidR="006874EF" w:rsidP="00AC2C6F" w:rsidRDefault="006874EF" w14:paraId="57A1076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said, nothing </w:t>
      </w:r>
      <w:proofErr w:type="gramStart"/>
      <w:r w:rsidRPr="005C4904">
        <w:rPr>
          <w:rFonts w:asciiTheme="majorHAnsi" w:hAnsiTheme="majorHAnsi" w:cstheme="majorHAnsi"/>
          <w:color w:val="000000" w:themeColor="text1"/>
        </w:rPr>
        <w:t>guarantee</w:t>
      </w:r>
      <w:proofErr w:type="gramEnd"/>
      <w:r w:rsidRPr="005C4904">
        <w:rPr>
          <w:rFonts w:asciiTheme="majorHAnsi" w:hAnsiTheme="majorHAnsi" w:cstheme="majorHAnsi"/>
          <w:color w:val="000000" w:themeColor="text1"/>
        </w:rPr>
        <w:t xml:space="preserve"> a single verse which clearly confirms a one god in heaven and earth.</w:t>
      </w:r>
    </w:p>
    <w:p w:rsidRPr="005C4904" w:rsidR="006874EF" w:rsidP="00AC2C6F" w:rsidRDefault="006874EF" w14:paraId="57A1076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Lastly, they would use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which many translations confirm a one god in heaven and earth yet considering correct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texts would merely falls apart–as these are mistranslations. The correct translation is in KJV but in a way, we must nullify punctuation marks as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texts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conform to any.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76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Know therefore this day and consider it in thine heart that the LORD he is God in heaven above and upon the earth beneath there is none else</w:t>
      </w:r>
    </w:p>
    <w:p w:rsidRPr="005C4904" w:rsidR="006874EF" w:rsidP="00AC2C6F" w:rsidRDefault="006874EF" w14:paraId="57A107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removed punctuation marks so to conform to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format. Having that, did it clearly </w:t>
      </w:r>
      <w:proofErr w:type="gramStart"/>
      <w:r w:rsidRPr="005C4904">
        <w:rPr>
          <w:rFonts w:asciiTheme="majorHAnsi" w:hAnsiTheme="majorHAnsi" w:cstheme="majorHAnsi"/>
          <w:color w:val="000000" w:themeColor="text1"/>
        </w:rPr>
        <w:t>states</w:t>
      </w:r>
      <w:proofErr w:type="gramEnd"/>
      <w:r w:rsidRPr="005C4904">
        <w:rPr>
          <w:rFonts w:asciiTheme="majorHAnsi" w:hAnsiTheme="majorHAnsi" w:cstheme="majorHAnsi"/>
          <w:color w:val="000000" w:themeColor="text1"/>
        </w:rPr>
        <w:t xml:space="preserve"> a one god in heaven and earth?</w:t>
      </w:r>
    </w:p>
    <w:p w:rsidRPr="005C4904" w:rsidR="006874EF" w:rsidP="00AC2C6F" w:rsidRDefault="006874EF" w14:paraId="57A1076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Nope. I will show you but first </w:t>
      </w:r>
      <w:proofErr w:type="gramStart"/>
      <w:r w:rsidRPr="005C4904">
        <w:rPr>
          <w:rFonts w:asciiTheme="majorHAnsi" w:hAnsiTheme="majorHAnsi" w:cstheme="majorHAnsi"/>
          <w:color w:val="000000" w:themeColor="text1"/>
        </w:rPr>
        <w:t>lets</w:t>
      </w:r>
      <w:proofErr w:type="gramEnd"/>
      <w:r w:rsidRPr="005C4904">
        <w:rPr>
          <w:rFonts w:asciiTheme="majorHAnsi" w:hAnsiTheme="majorHAnsi" w:cstheme="majorHAnsi"/>
          <w:color w:val="000000" w:themeColor="text1"/>
        </w:rPr>
        <w:t xml:space="preserve"> have context. Here:</w:t>
      </w:r>
    </w:p>
    <w:p w:rsidRPr="005C4904" w:rsidR="006874EF" w:rsidP="00AC2C6F" w:rsidRDefault="006874EF" w14:paraId="57A1076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Hosea 13:4</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4]Yet</w:t>
      </w:r>
      <w:proofErr w:type="gramEnd"/>
      <w:r w:rsidRPr="005C4904">
        <w:rPr>
          <w:rStyle w:val="Strong"/>
          <w:rFonts w:asciiTheme="majorHAnsi" w:hAnsiTheme="majorHAnsi" w:cstheme="majorHAnsi"/>
          <w:color w:val="000000" w:themeColor="text1"/>
        </w:rPr>
        <w:t xml:space="preserve"> I am the LORD thy God from the land of Egypt, and thou shalt know no god but me: for there is no </w:t>
      </w:r>
      <w:proofErr w:type="spellStart"/>
      <w:r w:rsidRPr="005C4904">
        <w:rPr>
          <w:rStyle w:val="Strong"/>
          <w:rFonts w:asciiTheme="majorHAnsi" w:hAnsiTheme="majorHAnsi" w:cstheme="majorHAnsi"/>
          <w:color w:val="000000" w:themeColor="text1"/>
        </w:rPr>
        <w:t>saviour</w:t>
      </w:r>
      <w:proofErr w:type="spellEnd"/>
      <w:r w:rsidRPr="005C4904">
        <w:rPr>
          <w:rStyle w:val="Strong"/>
          <w:rFonts w:asciiTheme="majorHAnsi" w:hAnsiTheme="majorHAnsi" w:cstheme="majorHAnsi"/>
          <w:color w:val="000000" w:themeColor="text1"/>
        </w:rPr>
        <w:t xml:space="preserve"> beside me.</w:t>
      </w:r>
    </w:p>
    <w:p w:rsidRPr="005C4904" w:rsidR="006874EF" w:rsidP="00AC2C6F" w:rsidRDefault="006874EF" w14:paraId="57A1076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that for mosaic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they only have one god–in that parameter of worship if we consider other verses.</w:t>
      </w:r>
    </w:p>
    <w:p w:rsidRPr="005C4904" w:rsidR="006874EF" w:rsidP="00AC2C6F" w:rsidRDefault="006874EF" w14:paraId="57A1076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Exodus 34:14</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14]For</w:t>
      </w:r>
      <w:proofErr w:type="gramEnd"/>
      <w:r w:rsidRPr="005C4904">
        <w:rPr>
          <w:rStyle w:val="Strong"/>
          <w:rFonts w:asciiTheme="majorHAnsi" w:hAnsiTheme="majorHAnsi" w:cstheme="majorHAnsi"/>
          <w:color w:val="000000" w:themeColor="text1"/>
        </w:rPr>
        <w:t xml:space="preserve"> thou shalt worship no other god: for the LORD, whose name is Jealous, is a jealous God:</w:t>
      </w:r>
    </w:p>
    <w:p w:rsidRPr="005C4904" w:rsidR="006874EF" w:rsidP="00AC2C6F" w:rsidRDefault="006874EF" w14:paraId="57A107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have one god for worship. Now, with regards to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4:39–which part did it say one god in heaven and earth? They would answer: </w:t>
      </w:r>
      <w:r w:rsidRPr="005C4904">
        <w:rPr>
          <w:rStyle w:val="Strong"/>
          <w:rFonts w:asciiTheme="majorHAnsi" w:hAnsiTheme="majorHAnsi" w:cstheme="majorHAnsi"/>
          <w:color w:val="000000" w:themeColor="text1"/>
        </w:rPr>
        <w:t>there is none else. </w:t>
      </w:r>
      <w:r w:rsidRPr="005C4904">
        <w:rPr>
          <w:rFonts w:asciiTheme="majorHAnsi" w:hAnsiTheme="majorHAnsi" w:cstheme="majorHAnsi"/>
          <w:color w:val="000000" w:themeColor="text1"/>
        </w:rPr>
        <w:t xml:space="preserve">But considering Hosea 13:4 which affirms one god for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should we see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as saying:</w:t>
      </w:r>
    </w:p>
    <w:p w:rsidRPr="005C4904" w:rsidR="006874EF" w:rsidP="00AC2C6F" w:rsidRDefault="006874EF" w14:paraId="57A1076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There is none else in heaven and earth</w:t>
      </w:r>
    </w:p>
    <w:p w:rsidRPr="005C4904" w:rsidR="006874EF" w:rsidP="00AC2C6F" w:rsidRDefault="006874EF" w14:paraId="57A1076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Or</w:t>
      </w:r>
    </w:p>
    <w:p w:rsidRPr="005C4904" w:rsidR="006874EF" w:rsidP="00AC2C6F" w:rsidRDefault="006874EF" w14:paraId="57A1076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There is none else for </w:t>
      </w:r>
      <w:proofErr w:type="spellStart"/>
      <w:r w:rsidRPr="005C4904">
        <w:rPr>
          <w:rStyle w:val="Strong"/>
          <w:rFonts w:asciiTheme="majorHAnsi" w:hAnsiTheme="majorHAnsi" w:cstheme="majorHAnsi"/>
          <w:color w:val="000000" w:themeColor="text1"/>
        </w:rPr>
        <w:t>israel</w:t>
      </w:r>
      <w:proofErr w:type="spellEnd"/>
      <w:r w:rsidRPr="005C4904">
        <w:rPr>
          <w:rStyle w:val="Strong"/>
          <w:rFonts w:asciiTheme="majorHAnsi" w:hAnsiTheme="majorHAnsi" w:cstheme="majorHAnsi"/>
          <w:color w:val="000000" w:themeColor="text1"/>
        </w:rPr>
        <w:t>?</w:t>
      </w:r>
    </w:p>
    <w:p w:rsidRPr="005C4904" w:rsidR="006874EF" w:rsidP="00AC2C6F" w:rsidRDefault="006874EF" w14:paraId="57A1076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Which? Having this as a sort of dilemma–then nothing is clear. Therefore, we can safely conclude, </w:t>
      </w:r>
      <w:r w:rsidRPr="005C4904">
        <w:rPr>
          <w:rStyle w:val="Strong"/>
          <w:rFonts w:asciiTheme="majorHAnsi" w:hAnsiTheme="majorHAnsi" w:cstheme="majorHAnsi"/>
          <w:color w:val="000000" w:themeColor="text1"/>
        </w:rPr>
        <w:t>there is no single unambiguous verse which confirms an only true god in heaven and earth. </w:t>
      </w:r>
      <w:r w:rsidRPr="005C4904">
        <w:rPr>
          <w:rFonts w:asciiTheme="majorHAnsi" w:hAnsiTheme="majorHAnsi" w:cstheme="majorHAnsi"/>
          <w:color w:val="000000" w:themeColor="text1"/>
        </w:rPr>
        <w:t xml:space="preserve">This is a weakness in hermeneutics how it gives way to the concept of multiple true gods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its inability to substantiate a monotheistic approach for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where INC expectedly would crumble in its stronghold to even sustain strong arguments.</w:t>
      </w:r>
    </w:p>
    <w:p w:rsidRPr="005C4904" w:rsidR="006874EF" w:rsidP="00AC2C6F" w:rsidRDefault="006874EF" w14:paraId="57A1077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Fact is–the reality of multiple true gods is invigorated in Mal 2:10</w:t>
      </w:r>
    </w:p>
    <w:p w:rsidRPr="005C4904" w:rsidR="006874EF" w:rsidP="00AC2C6F" w:rsidRDefault="006874EF" w14:paraId="57A1077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“Have we not all one father? hath not </w:t>
      </w:r>
      <w:r w:rsidRPr="005C4904">
        <w:rPr>
          <w:rStyle w:val="Strong"/>
          <w:rFonts w:asciiTheme="majorHAnsi" w:hAnsiTheme="majorHAnsi" w:cstheme="majorHAnsi"/>
          <w:color w:val="000000" w:themeColor="text1"/>
        </w:rPr>
        <w:t>ECHAD EL</w:t>
      </w:r>
      <w:r w:rsidRPr="005C4904">
        <w:rPr>
          <w:rFonts w:asciiTheme="majorHAnsi" w:hAnsiTheme="majorHAnsi" w:cstheme="majorHAnsi"/>
          <w:color w:val="000000" w:themeColor="text1"/>
        </w:rPr>
        <w:t> created us?”</w:t>
      </w:r>
    </w:p>
    <w:p w:rsidRPr="005C4904" w:rsidR="006874EF" w:rsidP="00AC2C6F" w:rsidRDefault="006874EF" w14:paraId="57A1077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ECHAD EL </w:t>
      </w:r>
      <w:r w:rsidRPr="005C4904">
        <w:rPr>
          <w:rFonts w:asciiTheme="majorHAnsi" w:hAnsiTheme="majorHAnsi" w:cstheme="majorHAnsi"/>
          <w:color w:val="000000" w:themeColor="text1"/>
        </w:rPr>
        <w:t xml:space="preserve">means united one god, as confirmatory of that union of gods–the godhead (father, son, holy spirit). This is the weakness of INC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talking about. They cannot prove that there is one true god in heaven and earth–biblically speaking. </w:t>
      </w:r>
      <w:proofErr w:type="gramStart"/>
      <w:r w:rsidRPr="005C4904">
        <w:rPr>
          <w:rFonts w:asciiTheme="majorHAnsi" w:hAnsiTheme="majorHAnsi" w:cstheme="majorHAnsi"/>
          <w:color w:val="000000" w:themeColor="text1"/>
        </w:rPr>
        <w:t>It</w:t>
      </w:r>
      <w:proofErr w:type="gramEnd"/>
      <w:r w:rsidRPr="005C4904">
        <w:rPr>
          <w:rFonts w:asciiTheme="majorHAnsi" w:hAnsiTheme="majorHAnsi" w:cstheme="majorHAnsi"/>
          <w:color w:val="000000" w:themeColor="text1"/>
        </w:rPr>
        <w:t xml:space="preserve"> open doors for other concepts like the concept of multiple true gods–</w:t>
      </w:r>
    </w:p>
    <w:p w:rsidRPr="005C4904" w:rsidR="006874EF" w:rsidP="00AC2C6F" w:rsidRDefault="006874EF" w14:paraId="57A1077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w:t>
      </w:r>
    </w:p>
    <w:p w:rsidRPr="005C4904" w:rsidR="006874EF" w:rsidP="00AC2C6F" w:rsidRDefault="006874EF" w14:paraId="57A1077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 is none else means there is no other god in heaven and earth…”</w:t>
      </w:r>
    </w:p>
    <w:p w:rsidRPr="005C4904" w:rsidR="006874EF" w:rsidP="00AC2C6F" w:rsidRDefault="006874EF" w14:paraId="57A1077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is–there are other gods like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many mortal gods so what does it really mean?</w:t>
      </w:r>
    </w:p>
    <w:p w:rsidRPr="005C4904" w:rsidR="006874EF" w:rsidP="00AC2C6F" w:rsidRDefault="006874EF" w14:paraId="57A1077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They will respond like:</w:t>
      </w:r>
    </w:p>
    <w:p w:rsidRPr="005C4904" w:rsidR="006874EF" w:rsidP="00AC2C6F" w:rsidRDefault="006874EF" w14:paraId="57A1077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speaks of god as only true god in heaven and earth…”</w:t>
      </w:r>
    </w:p>
    <w:p w:rsidRPr="005C4904" w:rsidR="006874EF" w:rsidP="00AC2C6F" w:rsidRDefault="006874EF" w14:paraId="57A1077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But where did it say that in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w:t>
      </w:r>
    </w:p>
    <w:p w:rsidRPr="005C4904" w:rsidR="006874EF" w:rsidP="00AC2C6F" w:rsidRDefault="006874EF" w14:paraId="57A1077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“Context. It says:</w:t>
      </w:r>
    </w:p>
    <w:p w:rsidRPr="005C4904" w:rsidR="006874EF" w:rsidP="00AC2C6F" w:rsidRDefault="006874EF" w14:paraId="57A107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Jeremiah 10:10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10]But</w:t>
      </w:r>
      <w:proofErr w:type="gramEnd"/>
      <w:r w:rsidRPr="005C4904">
        <w:rPr>
          <w:rFonts w:asciiTheme="majorHAnsi" w:hAnsiTheme="majorHAnsi" w:cstheme="majorHAnsi"/>
          <w:color w:val="000000" w:themeColor="text1"/>
        </w:rPr>
        <w:t xml:space="preserve"> the LORD is the true God, he is the living God, and an everlasting king…”</w:t>
      </w:r>
    </w:p>
    <w:p w:rsidRPr="005C4904" w:rsidR="006874EF" w:rsidP="00AC2C6F" w:rsidRDefault="006874EF" w14:paraId="57A107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can provide context, too that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other mortal gods are true gods, so does it really mean as you asserted?</w:t>
      </w:r>
    </w:p>
    <w:p w:rsidRPr="005C4904" w:rsidR="006874EF" w:rsidP="00AC2C6F" w:rsidRDefault="006874EF" w14:paraId="57A1077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w:t>
      </w:r>
    </w:p>
    <w:p w:rsidRPr="005C4904" w:rsidR="006874EF" w:rsidP="00AC2C6F" w:rsidRDefault="006874EF" w14:paraId="57A1077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example, Jesus is a true God for being God and creator–meaning, he preexisted as God and creator.</w:t>
      </w:r>
    </w:p>
    <w:p w:rsidRPr="005C4904" w:rsidR="006874EF" w:rsidP="00AC2C6F" w:rsidRDefault="006874EF" w14:paraId="57A1077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 “The word was god…”</w:t>
      </w:r>
    </w:p>
    <w:p w:rsidRPr="005C4904" w:rsidR="006874EF" w:rsidP="00AC2C6F" w:rsidRDefault="006874EF" w14:paraId="57A1077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 10 “Unto the son he saith…Thou o lord in the beginning laid the foundation of the earth and the heavens are the works of your hands…”</w:t>
      </w:r>
    </w:p>
    <w:p w:rsidRPr="005C4904" w:rsidR="006874EF" w:rsidP="00AC2C6F" w:rsidRDefault="006874EF" w14:paraId="57A107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being a preexisting God and creator–then, he could only be a true god, right?</w:t>
      </w:r>
    </w:p>
    <w:p w:rsidRPr="005C4904" w:rsidR="006874EF" w:rsidP="00AC2C6F" w:rsidRDefault="006874EF" w14:paraId="57A10781"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what guarantee that your self-interpretation “</w:t>
      </w:r>
      <w:r w:rsidRPr="005C4904">
        <w:rPr>
          <w:rStyle w:val="Strong"/>
          <w:rFonts w:asciiTheme="majorHAnsi" w:hAnsiTheme="majorHAnsi" w:cstheme="majorHAnsi"/>
          <w:color w:val="000000" w:themeColor="text1"/>
        </w:rPr>
        <w:t>there is no other true god in heaven and earth…</w:t>
      </w:r>
      <w:r w:rsidRPr="005C4904">
        <w:rPr>
          <w:rFonts w:asciiTheme="majorHAnsi" w:hAnsiTheme="majorHAnsi" w:cstheme="majorHAnsi"/>
          <w:color w:val="000000" w:themeColor="text1"/>
        </w:rPr>
        <w:t>” is true now?</w:t>
      </w:r>
    </w:p>
    <w:p w:rsidRPr="005C4904" w:rsidR="006874EF" w:rsidP="00AC2C6F" w:rsidRDefault="006874EF" w14:paraId="57A10782"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PROVING MULTIPLE TRUE GODS!</w:t>
      </w:r>
    </w:p>
    <w:p w:rsidRPr="005C4904" w:rsidR="006874EF" w:rsidP="00AC2C6F" w:rsidRDefault="006874EF" w14:paraId="57A10783"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use logical approach as bedrock to establishing the reality of multiple true gods. It says–</w:t>
      </w:r>
    </w:p>
    <w:p w:rsidRPr="005C4904" w:rsidR="006874EF" w:rsidP="00AC2C6F" w:rsidRDefault="006874EF" w14:paraId="57A1078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Genesis 14:18-20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[18]And Melchizedek king of Salem brought forth bread and wine: and he was the priest of </w:t>
      </w:r>
      <w:r w:rsidRPr="005C4904">
        <w:rPr>
          <w:rStyle w:val="Strong"/>
          <w:rFonts w:asciiTheme="majorHAnsi" w:hAnsiTheme="majorHAnsi" w:cstheme="majorHAnsi"/>
          <w:color w:val="000000" w:themeColor="text1"/>
        </w:rPr>
        <w:t>the most high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[19]And he blessed him, and said, Blessed be Abram of the </w:t>
      </w:r>
      <w:r w:rsidRPr="005C4904">
        <w:rPr>
          <w:rStyle w:val="Strong"/>
          <w:rFonts w:asciiTheme="majorHAnsi" w:hAnsiTheme="majorHAnsi" w:cstheme="majorHAnsi"/>
          <w:color w:val="000000" w:themeColor="text1"/>
        </w:rPr>
        <w:t>most high God, </w:t>
      </w:r>
      <w:r w:rsidRPr="005C4904">
        <w:rPr>
          <w:rFonts w:asciiTheme="majorHAnsi" w:hAnsiTheme="majorHAnsi" w:cstheme="majorHAnsi"/>
          <w:color w:val="000000" w:themeColor="text1"/>
        </w:rPr>
        <w:t>possessor of heaven and earth:</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[20]And blessed be </w:t>
      </w:r>
      <w:r w:rsidRPr="005C4904">
        <w:rPr>
          <w:rStyle w:val="Strong"/>
          <w:rFonts w:asciiTheme="majorHAnsi" w:hAnsiTheme="majorHAnsi" w:cstheme="majorHAnsi"/>
          <w:color w:val="000000" w:themeColor="text1"/>
        </w:rPr>
        <w:t>the most high God</w:t>
      </w:r>
      <w:r w:rsidRPr="005C4904">
        <w:rPr>
          <w:rFonts w:asciiTheme="majorHAnsi" w:hAnsiTheme="majorHAnsi" w:cstheme="majorHAnsi"/>
          <w:color w:val="000000" w:themeColor="text1"/>
        </w:rPr>
        <w:t>, which hath delivered thine enemies into thy hand. And he gave him tithes of all.</w:t>
      </w:r>
    </w:p>
    <w:p w:rsidRPr="005C4904" w:rsidR="006874EF" w:rsidP="00AC2C6F" w:rsidRDefault="006874EF" w14:paraId="57A1078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Moses in writing the account on Genesis has mentioned a very blatant and explicit statement and centralized on what he called </w:t>
      </w:r>
      <w:r w:rsidRPr="005C4904">
        <w:rPr>
          <w:rStyle w:val="Strong"/>
          <w:rFonts w:asciiTheme="majorHAnsi" w:hAnsiTheme="majorHAnsi" w:cstheme="majorHAnsi"/>
          <w:color w:val="000000" w:themeColor="text1"/>
        </w:rPr>
        <w:t xml:space="preserve">the </w:t>
      </w:r>
      <w:proofErr w:type="gramStart"/>
      <w:r w:rsidRPr="005C4904">
        <w:rPr>
          <w:rStyle w:val="Strong"/>
          <w:rFonts w:asciiTheme="majorHAnsi" w:hAnsiTheme="majorHAnsi" w:cstheme="majorHAnsi"/>
          <w:color w:val="000000" w:themeColor="text1"/>
        </w:rPr>
        <w:t>most high</w:t>
      </w:r>
      <w:proofErr w:type="gramEnd"/>
      <w:r w:rsidRPr="005C4904">
        <w:rPr>
          <w:rStyle w:val="Strong"/>
          <w:rFonts w:asciiTheme="majorHAnsi" w:hAnsiTheme="majorHAnsi" w:cstheme="majorHAnsi"/>
          <w:color w:val="000000" w:themeColor="text1"/>
        </w:rPr>
        <w:t xml:space="preserve"> god. </w:t>
      </w:r>
      <w:r w:rsidRPr="005C4904">
        <w:rPr>
          <w:rFonts w:asciiTheme="majorHAnsi" w:hAnsiTheme="majorHAnsi" w:cstheme="majorHAnsi"/>
          <w:color w:val="000000" w:themeColor="text1"/>
        </w:rPr>
        <w:t xml:space="preserve">Note how he used a description of god in the superlative degree. In grammar a superlative degree is a comparison beyond 2 or more entities, elements or objects and in this particular occasion the comparison was between gods, meaning–these can only be gods on the same category or kind or nature.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these are true gods being compared to and in the superlative degree, the father is the most high.</w:t>
      </w:r>
    </w:p>
    <w:p w:rsidRPr="005C4904" w:rsidR="006874EF" w:rsidP="00AC2C6F" w:rsidRDefault="006874EF" w14:paraId="57A1078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logic, folks. Saying </w:t>
      </w:r>
      <w:r w:rsidRPr="005C4904">
        <w:rPr>
          <w:rStyle w:val="Strong"/>
          <w:rFonts w:asciiTheme="majorHAnsi" w:hAnsiTheme="majorHAnsi" w:cstheme="majorHAnsi"/>
          <w:color w:val="000000" w:themeColor="text1"/>
        </w:rPr>
        <w:t>most high god </w:t>
      </w:r>
      <w:r w:rsidRPr="005C4904">
        <w:rPr>
          <w:rFonts w:asciiTheme="majorHAnsi" w:hAnsiTheme="majorHAnsi" w:cstheme="majorHAnsi"/>
          <w:color w:val="000000" w:themeColor="text1"/>
        </w:rPr>
        <w:t xml:space="preserve">is comparing many gods in the same category, kind or nature so it means it is comparing many true gods as descriptive and pertinent. In this instance god almighty withstood all for being the </w:t>
      </w:r>
      <w:proofErr w:type="gramStart"/>
      <w:r w:rsidRPr="005C4904">
        <w:rPr>
          <w:rFonts w:asciiTheme="majorHAnsi" w:hAnsiTheme="majorHAnsi" w:cstheme="majorHAnsi"/>
          <w:color w:val="000000" w:themeColor="text1"/>
        </w:rPr>
        <w:t>most high</w:t>
      </w:r>
      <w:proofErr w:type="gramEnd"/>
      <w:r w:rsidRPr="005C4904">
        <w:rPr>
          <w:rFonts w:asciiTheme="majorHAnsi" w:hAnsiTheme="majorHAnsi" w:cstheme="majorHAnsi"/>
          <w:color w:val="000000" w:themeColor="text1"/>
        </w:rPr>
        <w:t>.</w:t>
      </w:r>
    </w:p>
    <w:p w:rsidRPr="005C4904" w:rsidR="006874EF" w:rsidP="00AC2C6F" w:rsidRDefault="006874EF" w14:paraId="57A1078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Did you get it?</w:t>
      </w:r>
    </w:p>
    <w:p w:rsidRPr="005C4904" w:rsidR="006874EF" w:rsidP="00AC2C6F" w:rsidRDefault="006874EF" w14:paraId="57A1078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Using the superlative </w:t>
      </w:r>
      <w:r w:rsidRPr="005C4904">
        <w:rPr>
          <w:rStyle w:val="Strong"/>
          <w:rFonts w:asciiTheme="majorHAnsi" w:hAnsiTheme="majorHAnsi" w:cstheme="majorHAnsi"/>
          <w:color w:val="000000" w:themeColor="text1"/>
        </w:rPr>
        <w:t>most high god </w:t>
      </w:r>
      <w:r w:rsidRPr="005C4904">
        <w:rPr>
          <w:rFonts w:asciiTheme="majorHAnsi" w:hAnsiTheme="majorHAnsi" w:cstheme="majorHAnsi"/>
          <w:color w:val="000000" w:themeColor="text1"/>
        </w:rPr>
        <w:t>is comparing multiple gods which logically must be true gods like god almighty for the comparison to be effective, right?</w:t>
      </w:r>
    </w:p>
    <w:p w:rsidRPr="005C4904" w:rsidR="006874EF" w:rsidP="00AC2C6F" w:rsidRDefault="006874EF" w14:paraId="57A1078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For example–in saying: </w:t>
      </w:r>
      <w:r w:rsidRPr="005C4904">
        <w:rPr>
          <w:rStyle w:val="Strong"/>
          <w:rFonts w:asciiTheme="majorHAnsi" w:hAnsiTheme="majorHAnsi" w:cstheme="majorHAnsi"/>
          <w:color w:val="000000" w:themeColor="text1"/>
        </w:rPr>
        <w:t>most beautiful flower</w:t>
      </w:r>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youre</w:t>
      </w:r>
      <w:proofErr w:type="spellEnd"/>
      <w:r w:rsidRPr="005C4904">
        <w:rPr>
          <w:rFonts w:asciiTheme="majorHAnsi" w:hAnsiTheme="majorHAnsi" w:cstheme="majorHAnsi"/>
          <w:color w:val="000000" w:themeColor="text1"/>
        </w:rPr>
        <w:t xml:space="preserve"> comparing multiple flowers, and these could only be true flowers. In like manner when comparing gods–these could only be true gods to conclude the </w:t>
      </w:r>
      <w:proofErr w:type="gramStart"/>
      <w:r w:rsidRPr="005C4904">
        <w:rPr>
          <w:rStyle w:val="Strong"/>
          <w:rFonts w:asciiTheme="majorHAnsi" w:hAnsiTheme="majorHAnsi" w:cstheme="majorHAnsi"/>
          <w:color w:val="000000" w:themeColor="text1"/>
        </w:rPr>
        <w:t>most high</w:t>
      </w:r>
      <w:proofErr w:type="gramEnd"/>
      <w:r w:rsidRPr="005C4904">
        <w:rPr>
          <w:rStyle w:val="Strong"/>
          <w:rFonts w:asciiTheme="majorHAnsi" w:hAnsiTheme="majorHAnsi" w:cstheme="majorHAnsi"/>
          <w:color w:val="000000" w:themeColor="text1"/>
        </w:rPr>
        <w:t xml:space="preserve"> god. </w:t>
      </w:r>
      <w:r w:rsidRPr="005C4904">
        <w:rPr>
          <w:rFonts w:asciiTheme="majorHAnsi" w:hAnsiTheme="majorHAnsi" w:cstheme="majorHAnsi"/>
          <w:color w:val="000000" w:themeColor="text1"/>
        </w:rPr>
        <w:t>It is incompatible to compare the true god with fake as it would distort the notion of being most high. Most high–suggests a comparison between relative beings, meaning all these being compared to are relatively true gods.</w:t>
      </w:r>
    </w:p>
    <w:p w:rsidRPr="005C4904" w:rsidR="006874EF" w:rsidP="00AC2C6F" w:rsidRDefault="006874EF" w14:paraId="57A1078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is grammar and logic. Here is from Collins Dictionary:</w:t>
      </w:r>
    </w:p>
    <w:p w:rsidRPr="005C4904" w:rsidR="006874EF" w:rsidP="00AC2C6F" w:rsidRDefault="006874EF" w14:paraId="57A1078B" w14:textId="77777777">
      <w:pPr>
        <w:rPr>
          <w:rFonts w:asciiTheme="majorHAnsi" w:hAnsiTheme="majorHAnsi" w:cstheme="majorHAnsi"/>
          <w:iCs/>
          <w:color w:val="000000" w:themeColor="text1"/>
        </w:rPr>
      </w:pPr>
      <w:r w:rsidRPr="005C4904">
        <w:rPr>
          <w:rStyle w:val="pos"/>
          <w:rFonts w:asciiTheme="majorHAnsi" w:hAnsiTheme="majorHAnsi" w:eastAsiaTheme="majorEastAsia" w:cstheme="majorHAnsi"/>
          <w:b/>
          <w:bCs/>
          <w:iCs/>
          <w:color w:val="000000" w:themeColor="text1"/>
          <w:bdr w:val="none" w:color="auto" w:sz="0" w:space="0" w:frame="1"/>
        </w:rPr>
        <w:t>ADVERB</w:t>
      </w:r>
      <w:r w:rsidRPr="005C4904">
        <w:rPr>
          <w:rStyle w:val="punctuation"/>
          <w:rFonts w:asciiTheme="majorHAnsi" w:hAnsiTheme="majorHAnsi" w:cstheme="majorHAnsi"/>
          <w:color w:val="000000" w:themeColor="text1"/>
          <w:bdr w:val="none" w:color="auto" w:sz="0" w:space="0" w:frame="1"/>
        </w:rPr>
        <w:t> [</w:t>
      </w:r>
      <w:r w:rsidRPr="005C4904">
        <w:rPr>
          <w:rStyle w:val="hi"/>
          <w:rFonts w:asciiTheme="majorHAnsi" w:hAnsiTheme="majorHAnsi" w:cstheme="majorHAnsi"/>
          <w:iCs/>
          <w:smallCaps/>
          <w:color w:val="000000" w:themeColor="text1"/>
          <w:bdr w:val="none" w:color="auto" w:sz="0" w:space="0" w:frame="1"/>
        </w:rPr>
        <w:t>ADVERB</w:t>
      </w:r>
      <w:r w:rsidRPr="005C4904">
        <w:rPr>
          <w:rStyle w:val="lbl"/>
          <w:rFonts w:asciiTheme="majorHAnsi" w:hAnsiTheme="majorHAnsi" w:cstheme="majorHAnsi"/>
          <w:iCs/>
          <w:color w:val="000000" w:themeColor="text1"/>
          <w:bdr w:val="none" w:color="auto" w:sz="0" w:space="0" w:frame="1"/>
        </w:rPr>
        <w:t> adjective/adverb</w:t>
      </w:r>
      <w:r w:rsidRPr="005C4904">
        <w:rPr>
          <w:rStyle w:val="punctuation"/>
          <w:rFonts w:asciiTheme="majorHAnsi" w:hAnsiTheme="majorHAnsi" w:cstheme="majorHAnsi"/>
          <w:color w:val="000000" w:themeColor="text1"/>
          <w:bdr w:val="none" w:color="auto" w:sz="0" w:space="0" w:frame="1"/>
        </w:rPr>
        <w:t>]</w:t>
      </w:r>
    </w:p>
    <w:p w:rsidRPr="005C4904" w:rsidR="006874EF" w:rsidP="00AC2C6F" w:rsidRDefault="006874EF" w14:paraId="57A1078C"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You use </w:t>
      </w:r>
      <w:r w:rsidRPr="005C4904">
        <w:rPr>
          <w:rStyle w:val="Strong"/>
          <w:rFonts w:asciiTheme="majorHAnsi" w:hAnsiTheme="majorHAnsi" w:cstheme="majorHAnsi"/>
          <w:iCs/>
          <w:color w:val="000000" w:themeColor="text1"/>
          <w:bdr w:val="none" w:color="auto" w:sz="0" w:space="0" w:frame="1"/>
        </w:rPr>
        <w:t>most</w:t>
      </w:r>
      <w:r w:rsidRPr="005C4904">
        <w:rPr>
          <w:rFonts w:asciiTheme="majorHAnsi" w:hAnsiTheme="majorHAnsi" w:cstheme="majorHAnsi"/>
          <w:iCs/>
          <w:color w:val="000000" w:themeColor="text1"/>
        </w:rPr>
        <w:t> to indicate that someone or something has a greater amount of a particular quality than most other things of its </w:t>
      </w:r>
      <w:hyperlink w:tooltip="Definition of kind" w:history="1" r:id="rId128">
        <w:r w:rsidRPr="005C4904">
          <w:rPr>
            <w:rStyle w:val="Hyperlink"/>
            <w:rFonts w:asciiTheme="majorHAnsi" w:hAnsiTheme="majorHAnsi" w:cstheme="majorHAnsi"/>
            <w:color w:val="000000" w:themeColor="text1"/>
            <w:bdr w:val="none" w:color="auto" w:sz="0" w:space="0" w:frame="1"/>
          </w:rPr>
          <w:t>kind</w:t>
        </w:r>
      </w:hyperlink>
      <w:r w:rsidRPr="005C4904">
        <w:rPr>
          <w:rFonts w:asciiTheme="majorHAnsi" w:hAnsiTheme="majorHAnsi" w:cstheme="majorHAnsi"/>
          <w:iCs/>
          <w:color w:val="000000" w:themeColor="text1"/>
        </w:rPr>
        <w:t>.</w:t>
      </w:r>
    </w:p>
    <w:p w:rsidRPr="005C4904" w:rsidR="006874EF" w:rsidP="00AC2C6F" w:rsidRDefault="006874EF" w14:paraId="57A1078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having that then the logical approach is a productive process on determining this undeniable reality–there are many true gods. This is supported.</w:t>
      </w:r>
    </w:p>
    <w:p w:rsidRPr="005C4904" w:rsidR="006874EF" w:rsidP="00AC2C6F" w:rsidRDefault="006874EF" w14:paraId="57A1078E"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78F"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Genesis 1:26-27</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26]And</w:t>
      </w:r>
      <w:proofErr w:type="gramEnd"/>
      <w:r w:rsidRPr="005C4904">
        <w:rPr>
          <w:rFonts w:asciiTheme="majorHAnsi" w:hAnsiTheme="majorHAnsi" w:cstheme="majorHAnsi"/>
          <w:iCs/>
          <w:color w:val="000000" w:themeColor="text1"/>
        </w:rPr>
        <w:t xml:space="preserve"> God said, </w:t>
      </w:r>
      <w:r w:rsidRPr="005C4904">
        <w:rPr>
          <w:rStyle w:val="Strong"/>
          <w:rFonts w:asciiTheme="majorHAnsi" w:hAnsiTheme="majorHAnsi" w:cstheme="majorHAnsi"/>
          <w:iCs/>
          <w:color w:val="000000" w:themeColor="text1"/>
        </w:rPr>
        <w:t>Let us make man</w:t>
      </w:r>
      <w:r w:rsidRPr="005C4904">
        <w:rPr>
          <w:rFonts w:asciiTheme="majorHAnsi" w:hAnsiTheme="majorHAnsi" w:cstheme="majorHAnsi"/>
          <w:iCs/>
          <w:color w:val="000000" w:themeColor="text1"/>
        </w:rPr>
        <w:t> in our image, after our likeness…</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r w:rsidRPr="005C4904">
        <w:rPr>
          <w:rStyle w:val="Strong"/>
          <w:rFonts w:asciiTheme="majorHAnsi" w:hAnsiTheme="majorHAnsi" w:cstheme="majorHAnsi"/>
          <w:iCs/>
          <w:color w:val="000000" w:themeColor="text1"/>
        </w:rPr>
        <w:t>27]So ELOHIM (GODS) created man </w:t>
      </w:r>
      <w:r w:rsidRPr="005C4904">
        <w:rPr>
          <w:rFonts w:asciiTheme="majorHAnsi" w:hAnsiTheme="majorHAnsi" w:cstheme="majorHAnsi"/>
          <w:iCs/>
          <w:color w:val="000000" w:themeColor="text1"/>
        </w:rPr>
        <w:t>in his own image, in the image of God created he him; male and female created he them.</w:t>
      </w:r>
    </w:p>
    <w:p w:rsidRPr="005C4904" w:rsidR="006874EF" w:rsidP="00AC2C6F" w:rsidRDefault="006874EF" w14:paraId="57A1079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God said–many of them created man </w:t>
      </w:r>
      <w:r w:rsidRPr="005C4904">
        <w:rPr>
          <w:rStyle w:val="Strong"/>
          <w:rFonts w:asciiTheme="majorHAnsi" w:hAnsiTheme="majorHAnsi" w:cstheme="majorHAnsi"/>
          <w:color w:val="000000" w:themeColor="text1"/>
        </w:rPr>
        <w:t>(Let us make man) </w:t>
      </w:r>
      <w:r w:rsidRPr="005C4904">
        <w:rPr>
          <w:rFonts w:asciiTheme="majorHAnsi" w:hAnsiTheme="majorHAnsi" w:cstheme="majorHAnsi"/>
          <w:color w:val="000000" w:themeColor="text1"/>
        </w:rPr>
        <w:t>so when it said:</w:t>
      </w:r>
    </w:p>
    <w:p w:rsidRPr="005C4904" w:rsidR="006874EF" w:rsidP="00AC2C6F" w:rsidRDefault="006874EF" w14:paraId="57A1079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So</w:t>
      </w:r>
      <w:proofErr w:type="gramEnd"/>
      <w:r w:rsidRPr="005C4904">
        <w:rPr>
          <w:rStyle w:val="Strong"/>
          <w:rFonts w:asciiTheme="majorHAnsi" w:hAnsiTheme="majorHAnsi" w:cstheme="majorHAnsi"/>
          <w:color w:val="000000" w:themeColor="text1"/>
        </w:rPr>
        <w:t xml:space="preserve"> ELOHIM (GODS) created man…”</w:t>
      </w:r>
    </w:p>
    <w:p w:rsidRPr="005C4904" w:rsidR="006874EF" w:rsidP="00AC2C6F" w:rsidRDefault="006874EF" w14:paraId="57A1079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is logical that </w:t>
      </w:r>
      <w:proofErr w:type="spellStart"/>
      <w:r w:rsidRPr="005C4904">
        <w:rPr>
          <w:rStyle w:val="Strong"/>
          <w:rFonts w:asciiTheme="majorHAnsi" w:hAnsiTheme="majorHAnsi" w:cstheme="majorHAnsi"/>
          <w:color w:val="000000" w:themeColor="text1"/>
        </w:rPr>
        <w:t>elohim</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gods </w:t>
      </w:r>
      <w:r w:rsidRPr="005C4904">
        <w:rPr>
          <w:rFonts w:asciiTheme="majorHAnsi" w:hAnsiTheme="majorHAnsi" w:cstheme="majorHAnsi"/>
          <w:color w:val="000000" w:themeColor="text1"/>
        </w:rPr>
        <w:t xml:space="preserve">is a plural in numbers to mean many gods created man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preceding concept of multiple creators (</w:t>
      </w:r>
      <w:r w:rsidRPr="005C4904">
        <w:rPr>
          <w:rStyle w:val="Strong"/>
          <w:rFonts w:asciiTheme="majorHAnsi" w:hAnsiTheme="majorHAnsi" w:cstheme="majorHAnsi"/>
          <w:color w:val="000000" w:themeColor="text1"/>
        </w:rPr>
        <w:t>Let us make man). </w:t>
      </w:r>
      <w:r w:rsidRPr="005C4904">
        <w:rPr>
          <w:rFonts w:asciiTheme="majorHAnsi" w:hAnsiTheme="majorHAnsi" w:cstheme="majorHAnsi"/>
          <w:color w:val="000000" w:themeColor="text1"/>
        </w:rPr>
        <w:t>These gods could only be true gods as these are creators. God cannot be lying when he said–many of them create man, so it follows that the creator </w:t>
      </w:r>
      <w:proofErr w:type="spellStart"/>
      <w:r w:rsidRPr="005C4904">
        <w:rPr>
          <w:rStyle w:val="Strong"/>
          <w:rFonts w:asciiTheme="majorHAnsi" w:hAnsiTheme="majorHAnsi" w:cstheme="majorHAnsi"/>
          <w:color w:val="000000" w:themeColor="text1"/>
        </w:rPr>
        <w:t>elohim</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is a </w:t>
      </w:r>
      <w:proofErr w:type="gramStart"/>
      <w:r w:rsidRPr="005C4904">
        <w:rPr>
          <w:rFonts w:asciiTheme="majorHAnsi" w:hAnsiTheme="majorHAnsi" w:cstheme="majorHAnsi"/>
          <w:color w:val="000000" w:themeColor="text1"/>
        </w:rPr>
        <w:t>multiple gods</w:t>
      </w:r>
      <w:proofErr w:type="gramEnd"/>
      <w:r w:rsidRPr="005C4904">
        <w:rPr>
          <w:rFonts w:asciiTheme="majorHAnsi" w:hAnsiTheme="majorHAnsi" w:cstheme="majorHAnsi"/>
          <w:color w:val="000000" w:themeColor="text1"/>
        </w:rPr>
        <w:t>. That, as something definite and conclusive.</w:t>
      </w:r>
    </w:p>
    <w:p w:rsidRPr="005C4904" w:rsidR="006874EF" w:rsidP="00AC2C6F" w:rsidRDefault="006874EF" w14:paraId="57A1079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Titus 1:2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2]In</w:t>
      </w:r>
      <w:proofErr w:type="gramEnd"/>
      <w:r w:rsidRPr="005C4904">
        <w:rPr>
          <w:rFonts w:asciiTheme="majorHAnsi" w:hAnsiTheme="majorHAnsi" w:cstheme="majorHAnsi"/>
          <w:color w:val="000000" w:themeColor="text1"/>
        </w:rPr>
        <w:t xml:space="preserve"> hope of eternal life, </w:t>
      </w:r>
      <w:r w:rsidRPr="005C4904">
        <w:rPr>
          <w:rStyle w:val="Strong"/>
          <w:rFonts w:asciiTheme="majorHAnsi" w:hAnsiTheme="majorHAnsi" w:cstheme="majorHAnsi"/>
          <w:color w:val="000000" w:themeColor="text1"/>
        </w:rPr>
        <w:t>which God, that cannot lie, </w:t>
      </w:r>
      <w:r w:rsidRPr="005C4904">
        <w:rPr>
          <w:rFonts w:asciiTheme="majorHAnsi" w:hAnsiTheme="majorHAnsi" w:cstheme="majorHAnsi"/>
          <w:color w:val="000000" w:themeColor="text1"/>
        </w:rPr>
        <w:t>promised before the world began;</w:t>
      </w:r>
    </w:p>
    <w:p w:rsidRPr="005C4904" w:rsidR="006874EF" w:rsidP="00AC2C6F" w:rsidRDefault="006874EF" w14:paraId="57A1079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These </w:t>
      </w:r>
      <w:proofErr w:type="gramStart"/>
      <w:r w:rsidRPr="005C4904">
        <w:rPr>
          <w:rFonts w:asciiTheme="majorHAnsi" w:hAnsiTheme="majorHAnsi" w:cstheme="majorHAnsi"/>
          <w:color w:val="000000" w:themeColor="text1"/>
        </w:rPr>
        <w:t>2 mosaic</w:t>
      </w:r>
      <w:proofErr w:type="gramEnd"/>
      <w:r w:rsidRPr="005C4904">
        <w:rPr>
          <w:rFonts w:asciiTheme="majorHAnsi" w:hAnsiTheme="majorHAnsi" w:cstheme="majorHAnsi"/>
          <w:color w:val="000000" w:themeColor="text1"/>
        </w:rPr>
        <w:t xml:space="preserve"> reality proves the existence of multiple true gods, the father being the </w:t>
      </w:r>
      <w:r w:rsidRPr="005C4904">
        <w:rPr>
          <w:rStyle w:val="Strong"/>
          <w:rFonts w:asciiTheme="majorHAnsi" w:hAnsiTheme="majorHAnsi" w:cstheme="majorHAnsi"/>
          <w:color w:val="000000" w:themeColor="text1"/>
        </w:rPr>
        <w:t>most high god </w:t>
      </w:r>
      <w:r w:rsidRPr="005C4904">
        <w:rPr>
          <w:rFonts w:asciiTheme="majorHAnsi" w:hAnsiTheme="majorHAnsi" w:cstheme="majorHAnsi"/>
          <w:color w:val="000000" w:themeColor="text1"/>
        </w:rPr>
        <w:t>and in saying such, the superlative essence is on being god therefore comparing it to others, it must have been compared to other gods like him who as well must be true gods–in category, kind and nature.</w:t>
      </w:r>
    </w:p>
    <w:p w:rsidRPr="005C4904" w:rsidR="006874EF" w:rsidP="00AC2C6F" w:rsidRDefault="006874EF" w14:paraId="57A1079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Why would god call himself </w:t>
      </w:r>
      <w:r w:rsidRPr="005C4904">
        <w:rPr>
          <w:rStyle w:val="Strong"/>
          <w:rFonts w:asciiTheme="majorHAnsi" w:hAnsiTheme="majorHAnsi" w:cstheme="majorHAnsi"/>
          <w:color w:val="000000" w:themeColor="text1"/>
        </w:rPr>
        <w:t>most high god </w:t>
      </w:r>
      <w:r w:rsidRPr="005C4904">
        <w:rPr>
          <w:rFonts w:asciiTheme="majorHAnsi" w:hAnsiTheme="majorHAnsi" w:cstheme="majorHAnsi"/>
          <w:color w:val="000000" w:themeColor="text1"/>
        </w:rPr>
        <w:t>if he is the only true god existing?</w:t>
      </w:r>
    </w:p>
    <w:p w:rsidRPr="005C4904" w:rsidR="006874EF" w:rsidP="00AC2C6F" w:rsidRDefault="006874EF" w14:paraId="57A1079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Fact is–Jesus is of the same kind as his father. Firstly, they are equal in nature or bodily constitution:</w:t>
      </w:r>
    </w:p>
    <w:p w:rsidRPr="005C4904" w:rsidR="006874EF" w:rsidP="00AC2C6F" w:rsidRDefault="006874EF" w14:paraId="57A1079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Phil 2:6</w:t>
      </w:r>
    </w:p>
    <w:p w:rsidRPr="005C4904" w:rsidR="006874EF" w:rsidP="00AC2C6F" w:rsidRDefault="006874EF" w14:paraId="57A1079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“Who being in the nature of god thought it not robbery to be equal with god…”</w:t>
      </w:r>
    </w:p>
    <w:p w:rsidRPr="005C4904" w:rsidR="006874EF" w:rsidP="00AC2C6F" w:rsidRDefault="006874EF" w14:paraId="57A1079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he is god.</w:t>
      </w:r>
    </w:p>
    <w:p w:rsidRPr="005C4904" w:rsidR="006874EF" w:rsidP="00AC2C6F" w:rsidRDefault="006874EF" w14:paraId="57A1079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w:t>
      </w:r>
    </w:p>
    <w:p w:rsidRPr="005C4904" w:rsidR="006874EF" w:rsidP="00AC2C6F" w:rsidRDefault="006874EF" w14:paraId="57A1079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word was god…”</w:t>
      </w:r>
    </w:p>
    <w:p w:rsidRPr="005C4904" w:rsidR="006874EF" w:rsidP="00AC2C6F" w:rsidRDefault="006874EF" w14:paraId="57A1079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His being god is preexistent as creator therefore he is a true god and </w:t>
      </w:r>
      <w:r w:rsidRPr="005C4904">
        <w:rPr>
          <w:rStyle w:val="Strong"/>
          <w:rFonts w:asciiTheme="majorHAnsi" w:hAnsiTheme="majorHAnsi" w:cstheme="majorHAnsi"/>
          <w:color w:val="000000" w:themeColor="text1"/>
        </w:rPr>
        <w:t>of the same kind </w:t>
      </w:r>
      <w:r w:rsidRPr="005C4904">
        <w:rPr>
          <w:rFonts w:asciiTheme="majorHAnsi" w:hAnsiTheme="majorHAnsi" w:cstheme="majorHAnsi"/>
          <w:color w:val="000000" w:themeColor="text1"/>
        </w:rPr>
        <w:t>as his father–both in essence, creators:</w:t>
      </w:r>
    </w:p>
    <w:p w:rsidRPr="005C4904" w:rsidR="006874EF" w:rsidP="00AC2C6F" w:rsidRDefault="006874EF" w14:paraId="57A1079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w:t>
      </w:r>
    </w:p>
    <w:p w:rsidRPr="005C4904" w:rsidR="006874EF" w:rsidP="00AC2C6F" w:rsidRDefault="006874EF" w14:paraId="57A1079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w:t>
      </w:r>
    </w:p>
    <w:p w:rsidRPr="005C4904" w:rsidR="006874EF" w:rsidP="00AC2C6F" w:rsidRDefault="006874EF" w14:paraId="57A1079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did god say regarding the son?)</w:t>
      </w:r>
    </w:p>
    <w:p w:rsidRPr="005C4904" w:rsidR="006874EF" w:rsidP="00AC2C6F" w:rsidRDefault="006874EF" w14:paraId="57A107A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“Thou o lord in the beginning laid the foundation of the earth and the heavens are the works of thy hands…”</w:t>
      </w:r>
    </w:p>
    <w:p w:rsidRPr="005C4904" w:rsidR="006874EF" w:rsidP="00AC2C6F" w:rsidRDefault="006874EF" w14:paraId="57A107A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bear in him the essence of his father–that is, </w:t>
      </w:r>
      <w:r w:rsidRPr="005C4904">
        <w:rPr>
          <w:rStyle w:val="Strong"/>
          <w:rFonts w:asciiTheme="majorHAnsi" w:hAnsiTheme="majorHAnsi" w:cstheme="majorHAnsi"/>
          <w:color w:val="000000" w:themeColor="text1"/>
        </w:rPr>
        <w:t>divine.</w:t>
      </w:r>
    </w:p>
    <w:p w:rsidRPr="005C4904" w:rsidR="006874EF" w:rsidP="00AC2C6F" w:rsidRDefault="006874EF" w14:paraId="57A107A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Sort of–contradictory though to the concept of one god in heaven and earth, right?</w:t>
      </w:r>
    </w:p>
    <w:p w:rsidRPr="005C4904" w:rsidR="006874EF" w:rsidP="00AC2C6F" w:rsidRDefault="006874EF" w14:paraId="57A107A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Deuteronomy 4:39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39]Know</w:t>
      </w:r>
      <w:proofErr w:type="gramEnd"/>
      <w:r w:rsidRPr="005C4904">
        <w:rPr>
          <w:rStyle w:val="Strong"/>
          <w:rFonts w:asciiTheme="majorHAnsi" w:hAnsiTheme="majorHAnsi" w:cstheme="majorHAnsi"/>
          <w:color w:val="000000" w:themeColor="text1"/>
        </w:rPr>
        <w:t xml:space="preserve"> therefore this day, and consider it in thine heart, that the LORD he is God in heaven above, and upon the earth beneath: there is none else.</w:t>
      </w:r>
    </w:p>
    <w:p w:rsidRPr="005C4904" w:rsidR="006874EF" w:rsidP="00AC2C6F" w:rsidRDefault="006874EF" w14:paraId="57A107A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Should we see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as rather conclusive or should we see it as a premise to a conclusion?</w:t>
      </w:r>
    </w:p>
    <w:p w:rsidRPr="005C4904" w:rsidR="006874EF" w:rsidP="00AC2C6F" w:rsidRDefault="006874EF" w14:paraId="57A107A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Logic, eh?</w:t>
      </w:r>
    </w:p>
    <w:p w:rsidRPr="005C4904" w:rsidR="006874EF" w:rsidP="00AC2C6F" w:rsidRDefault="006874EF" w14:paraId="57A107A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 deductive reasoning there is such a thing as </w:t>
      </w:r>
      <w:r w:rsidRPr="005C4904">
        <w:rPr>
          <w:rStyle w:val="Strong"/>
          <w:rFonts w:asciiTheme="majorHAnsi" w:hAnsiTheme="majorHAnsi" w:cstheme="majorHAnsi"/>
          <w:color w:val="000000" w:themeColor="text1"/>
        </w:rPr>
        <w:t>premises</w:t>
      </w:r>
      <w:r w:rsidRPr="005C4904">
        <w:rPr>
          <w:rFonts w:asciiTheme="majorHAnsi" w:hAnsiTheme="majorHAnsi" w:cstheme="majorHAnsi"/>
          <w:color w:val="000000" w:themeColor="text1"/>
        </w:rPr>
        <w:t> and </w:t>
      </w:r>
      <w:r w:rsidRPr="005C4904">
        <w:rPr>
          <w:rStyle w:val="Strong"/>
          <w:rFonts w:asciiTheme="majorHAnsi" w:hAnsiTheme="majorHAnsi" w:cstheme="majorHAnsi"/>
          <w:color w:val="000000" w:themeColor="text1"/>
        </w:rPr>
        <w:t>conclusion</w:t>
      </w:r>
      <w:r w:rsidRPr="005C4904">
        <w:rPr>
          <w:rFonts w:asciiTheme="majorHAnsi" w:hAnsiTheme="majorHAnsi" w:cstheme="majorHAnsi"/>
          <w:color w:val="000000" w:themeColor="text1"/>
        </w:rPr>
        <w:t>. Here is an application:</w:t>
      </w:r>
    </w:p>
    <w:p w:rsidRPr="005C4904" w:rsidR="006874EF" w:rsidP="00AC2C6F" w:rsidRDefault="006874EF" w14:paraId="57A107A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1:</w:t>
      </w:r>
      <w:r w:rsidRPr="005C4904">
        <w:rPr>
          <w:rFonts w:asciiTheme="majorHAnsi" w:hAnsiTheme="majorHAnsi" w:cstheme="majorHAnsi"/>
          <w:color w:val="000000" w:themeColor="text1"/>
        </w:rPr>
        <w:t> I am doing laundry and putting wet laundry in the open for drying.</w:t>
      </w:r>
    </w:p>
    <w:p w:rsidRPr="005C4904" w:rsidR="006874EF" w:rsidP="00AC2C6F" w:rsidRDefault="006874EF" w14:paraId="57A107A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2:</w:t>
      </w:r>
      <w:r w:rsidRPr="005C4904">
        <w:rPr>
          <w:rFonts w:asciiTheme="majorHAnsi" w:hAnsiTheme="majorHAnsi" w:cstheme="majorHAnsi"/>
          <w:color w:val="000000" w:themeColor="text1"/>
        </w:rPr>
        <w:t> There is no rain the whole day.</w:t>
      </w:r>
    </w:p>
    <w:p w:rsidRPr="005C4904" w:rsidR="006874EF" w:rsidP="00AC2C6F" w:rsidRDefault="006874EF" w14:paraId="57A107A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3: </w:t>
      </w:r>
      <w:r w:rsidRPr="005C4904">
        <w:rPr>
          <w:rFonts w:asciiTheme="majorHAnsi" w:hAnsiTheme="majorHAnsi" w:cstheme="majorHAnsi"/>
          <w:color w:val="000000" w:themeColor="text1"/>
        </w:rPr>
        <w:t>The sun shines the whole day.</w:t>
      </w:r>
    </w:p>
    <w:p w:rsidRPr="005C4904" w:rsidR="006874EF" w:rsidP="00AC2C6F" w:rsidRDefault="006874EF" w14:paraId="57A107A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Conclusion</w:t>
      </w:r>
      <w:r w:rsidRPr="005C4904">
        <w:rPr>
          <w:rFonts w:asciiTheme="majorHAnsi" w:hAnsiTheme="majorHAnsi" w:cstheme="majorHAnsi"/>
          <w:color w:val="000000" w:themeColor="text1"/>
        </w:rPr>
        <w:t>: After the day the laundry is dried.</w:t>
      </w:r>
    </w:p>
    <w:p w:rsidRPr="005C4904" w:rsidR="006874EF" w:rsidP="00AC2C6F" w:rsidRDefault="006874EF" w14:paraId="57A107AB"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Thats</w:t>
      </w:r>
      <w:proofErr w:type="spellEnd"/>
      <w:r w:rsidRPr="005C4904">
        <w:rPr>
          <w:rFonts w:asciiTheme="majorHAnsi" w:hAnsiTheme="majorHAnsi" w:cstheme="majorHAnsi"/>
          <w:color w:val="000000" w:themeColor="text1"/>
        </w:rPr>
        <w:t xml:space="preserve"> deductive logic. Now for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saying “there is only one god in heaven and earth…” </w:t>
      </w:r>
      <w:proofErr w:type="spellStart"/>
      <w:r w:rsidRPr="005C4904">
        <w:rPr>
          <w:rFonts w:asciiTheme="majorHAnsi" w:hAnsiTheme="majorHAnsi" w:cstheme="majorHAnsi"/>
          <w:color w:val="000000" w:themeColor="text1"/>
        </w:rPr>
        <w:t>ìs</w:t>
      </w:r>
      <w:proofErr w:type="spellEnd"/>
      <w:r w:rsidRPr="005C4904">
        <w:rPr>
          <w:rFonts w:asciiTheme="majorHAnsi" w:hAnsiTheme="majorHAnsi" w:cstheme="majorHAnsi"/>
          <w:color w:val="000000" w:themeColor="text1"/>
        </w:rPr>
        <w:t xml:space="preserve"> this a conclusion or a premise?</w:t>
      </w:r>
    </w:p>
    <w:p w:rsidRPr="005C4904" w:rsidR="006874EF" w:rsidP="00AC2C6F" w:rsidRDefault="006874EF" w14:paraId="57A107A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If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conclusion then it contradicts the reality of multiple true gods therefore this could only be a premise–a piece of jigsaw that needs to fit in the puzzle to form a bigger picture, that is, the reality of multiple true gods.</w:t>
      </w:r>
    </w:p>
    <w:p w:rsidRPr="005C4904" w:rsidR="006874EF" w:rsidP="00AC2C6F" w:rsidRDefault="006874EF" w14:paraId="57A107A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 xml:space="preserve">Is </w:t>
      </w:r>
      <w:proofErr w:type="spellStart"/>
      <w:r w:rsidRPr="005C4904">
        <w:rPr>
          <w:rStyle w:val="Strong"/>
          <w:rFonts w:asciiTheme="majorHAnsi" w:hAnsiTheme="majorHAnsi" w:cstheme="majorHAnsi"/>
          <w:color w:val="000000" w:themeColor="text1"/>
          <w:bdr w:val="none" w:color="auto" w:sz="0" w:space="0" w:frame="1"/>
        </w:rPr>
        <w:t>Deut</w:t>
      </w:r>
      <w:proofErr w:type="spellEnd"/>
      <w:r w:rsidRPr="005C4904">
        <w:rPr>
          <w:rStyle w:val="Strong"/>
          <w:rFonts w:asciiTheme="majorHAnsi" w:hAnsiTheme="majorHAnsi" w:cstheme="majorHAnsi"/>
          <w:color w:val="000000" w:themeColor="text1"/>
          <w:bdr w:val="none" w:color="auto" w:sz="0" w:space="0" w:frame="1"/>
        </w:rPr>
        <w:t xml:space="preserve"> 4:39 a conclusion or a premise to a conclusion?</w:t>
      </w:r>
    </w:p>
    <w:p w:rsidRPr="005C4904" w:rsidR="006874EF" w:rsidP="00AC2C6F" w:rsidRDefault="006874EF" w14:paraId="57A107A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By using deductive </w:t>
      </w:r>
      <w:proofErr w:type="gramStart"/>
      <w:r w:rsidRPr="005C4904">
        <w:rPr>
          <w:rFonts w:asciiTheme="majorHAnsi" w:hAnsiTheme="majorHAnsi" w:cstheme="majorHAnsi"/>
          <w:color w:val="000000" w:themeColor="text1"/>
        </w:rPr>
        <w:t>reasoning</w:t>
      </w:r>
      <w:proofErr w:type="gramEnd"/>
      <w:r w:rsidRPr="005C4904">
        <w:rPr>
          <w:rFonts w:asciiTheme="majorHAnsi" w:hAnsiTheme="majorHAnsi" w:cstheme="majorHAnsi"/>
          <w:color w:val="000000" w:themeColor="text1"/>
        </w:rPr>
        <w:t xml:space="preserve"> we have a clear assessment.</w:t>
      </w:r>
    </w:p>
    <w:p w:rsidRPr="005C4904" w:rsidR="006874EF" w:rsidP="00AC2C6F" w:rsidRDefault="006874EF" w14:paraId="57A107A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Premise 1: </w:t>
      </w:r>
      <w:r w:rsidRPr="005C4904">
        <w:rPr>
          <w:rFonts w:asciiTheme="majorHAnsi" w:hAnsiTheme="majorHAnsi" w:cstheme="majorHAnsi"/>
          <w:color w:val="000000" w:themeColor="text1"/>
        </w:rPr>
        <w:t>There is no other god in heaven and earth.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w:t>
      </w:r>
    </w:p>
    <w:p w:rsidRPr="005C4904" w:rsidR="006874EF" w:rsidP="00AC2C6F" w:rsidRDefault="006874EF" w14:paraId="57A107B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2: </w:t>
      </w:r>
      <w:r w:rsidRPr="005C4904">
        <w:rPr>
          <w:rFonts w:asciiTheme="majorHAnsi" w:hAnsiTheme="majorHAnsi" w:cstheme="majorHAnsi"/>
          <w:color w:val="000000" w:themeColor="text1"/>
        </w:rPr>
        <w:t xml:space="preserve">There is no other god for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to worship (Hosea 13:4; Exodus </w:t>
      </w:r>
      <w:proofErr w:type="gramStart"/>
      <w:r w:rsidRPr="005C4904">
        <w:rPr>
          <w:rFonts w:asciiTheme="majorHAnsi" w:hAnsiTheme="majorHAnsi" w:cstheme="majorHAnsi"/>
          <w:color w:val="000000" w:themeColor="text1"/>
        </w:rPr>
        <w:t>34:14 ;</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6:4)</w:t>
      </w:r>
    </w:p>
    <w:p w:rsidRPr="005C4904" w:rsidR="006874EF" w:rsidP="00AC2C6F" w:rsidRDefault="006874EF" w14:paraId="57A107B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3: </w:t>
      </w:r>
      <w:r w:rsidRPr="005C4904">
        <w:rPr>
          <w:rFonts w:asciiTheme="majorHAnsi" w:hAnsiTheme="majorHAnsi" w:cstheme="majorHAnsi"/>
          <w:color w:val="000000" w:themeColor="text1"/>
        </w:rPr>
        <w:t>Jesus is a true God in heaven and earth (Matt 28:18; John 1:1; Heb 1:8, 10)</w:t>
      </w:r>
    </w:p>
    <w:p w:rsidRPr="005C4904" w:rsidR="006874EF" w:rsidP="00AC2C6F" w:rsidRDefault="006874EF" w14:paraId="57A107B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4:</w:t>
      </w:r>
      <w:r w:rsidRPr="005C4904">
        <w:rPr>
          <w:rFonts w:asciiTheme="majorHAnsi" w:hAnsiTheme="majorHAnsi" w:cstheme="majorHAnsi"/>
          <w:color w:val="000000" w:themeColor="text1"/>
        </w:rPr>
        <w:t> There are multiple true gods (Psalms 82:6; John 17:17)</w:t>
      </w:r>
    </w:p>
    <w:p w:rsidRPr="005C4904" w:rsidR="006874EF" w:rsidP="00AC2C6F" w:rsidRDefault="006874EF" w14:paraId="57A107B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Premise 5: </w:t>
      </w:r>
      <w:r w:rsidRPr="005C4904">
        <w:rPr>
          <w:rFonts w:asciiTheme="majorHAnsi" w:hAnsiTheme="majorHAnsi" w:cstheme="majorHAnsi"/>
          <w:color w:val="000000" w:themeColor="text1"/>
        </w:rPr>
        <w:t>There is no contradiction in god’s words (Proverbs 8:8; 2 Tim 2:13)</w:t>
      </w:r>
    </w:p>
    <w:p w:rsidRPr="005C4904" w:rsidR="006874EF" w:rsidP="00AC2C6F" w:rsidRDefault="006874EF" w14:paraId="57A107B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Premise 6: </w:t>
      </w:r>
      <w:r w:rsidRPr="005C4904">
        <w:rPr>
          <w:rFonts w:asciiTheme="majorHAnsi" w:hAnsiTheme="majorHAnsi" w:cstheme="majorHAnsi"/>
          <w:color w:val="000000" w:themeColor="text1"/>
        </w:rPr>
        <w:t>Bible permits the use of context and logic (</w:t>
      </w:r>
      <w:proofErr w:type="spellStart"/>
      <w:r w:rsidRPr="005C4904">
        <w:rPr>
          <w:rFonts w:asciiTheme="majorHAnsi" w:hAnsiTheme="majorHAnsi" w:cstheme="majorHAnsi"/>
          <w:color w:val="000000" w:themeColor="text1"/>
        </w:rPr>
        <w:t>Ecc</w:t>
      </w:r>
      <w:proofErr w:type="spellEnd"/>
      <w:r w:rsidRPr="005C4904">
        <w:rPr>
          <w:rFonts w:asciiTheme="majorHAnsi" w:hAnsiTheme="majorHAnsi" w:cstheme="majorHAnsi"/>
          <w:color w:val="000000" w:themeColor="text1"/>
        </w:rPr>
        <w:t xml:space="preserve"> 7:27; Heb 5:14 discern in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diakrisis</w:t>
      </w:r>
      <w:proofErr w:type="spellEnd"/>
      <w:r w:rsidRPr="005C4904">
        <w:rPr>
          <w:rFonts w:asciiTheme="majorHAnsi" w:hAnsiTheme="majorHAnsi" w:cstheme="majorHAnsi"/>
          <w:color w:val="000000" w:themeColor="text1"/>
        </w:rPr>
        <w:t xml:space="preserve"> meaning judicial estimation)</w:t>
      </w:r>
    </w:p>
    <w:p w:rsidRPr="005C4904" w:rsidR="006874EF" w:rsidP="00AC2C6F" w:rsidRDefault="006874EF" w14:paraId="57A107B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comparing these as collateral premises, conclusion would be in this manner:</w:t>
      </w:r>
    </w:p>
    <w:p w:rsidRPr="005C4904" w:rsidR="006874EF" w:rsidP="00AC2C6F" w:rsidRDefault="006874EF" w14:paraId="57A107B6" w14:textId="77777777">
      <w:pPr>
        <w:rPr>
          <w:rFonts w:asciiTheme="majorHAnsi" w:hAnsiTheme="majorHAnsi" w:cstheme="majorHAnsi"/>
          <w:color w:val="000000" w:themeColor="text1"/>
        </w:rPr>
      </w:pPr>
      <w:proofErr w:type="spellStart"/>
      <w:r w:rsidRPr="005C4904">
        <w:rPr>
          <w:rFonts w:asciiTheme="majorHAnsi" w:hAnsiTheme="majorHAnsi" w:cstheme="majorHAnsi"/>
          <w:color w:val="000000" w:themeColor="text1"/>
        </w:rPr>
        <w:t>Deut</w:t>
      </w:r>
      <w:proofErr w:type="spellEnd"/>
      <w:r w:rsidRPr="005C4904">
        <w:rPr>
          <w:rFonts w:asciiTheme="majorHAnsi" w:hAnsiTheme="majorHAnsi" w:cstheme="majorHAnsi"/>
          <w:color w:val="000000" w:themeColor="text1"/>
        </w:rPr>
        <w:t xml:space="preserve"> 4:39 as a premise to a conclusion should rather mean, there is no other god in heaven and earth </w:t>
      </w:r>
      <w:r w:rsidRPr="005C4904">
        <w:rPr>
          <w:rStyle w:val="Strong"/>
          <w:rFonts w:asciiTheme="majorHAnsi" w:hAnsiTheme="majorHAnsi" w:cstheme="majorHAnsi"/>
          <w:color w:val="000000" w:themeColor="text1"/>
          <w:bdr w:val="none" w:color="auto" w:sz="0" w:space="0" w:frame="1"/>
        </w:rPr>
        <w:t xml:space="preserve">for </w:t>
      </w:r>
      <w:proofErr w:type="spellStart"/>
      <w:r w:rsidRPr="005C4904">
        <w:rPr>
          <w:rStyle w:val="Strong"/>
          <w:rFonts w:asciiTheme="majorHAnsi" w:hAnsiTheme="majorHAnsi" w:cstheme="majorHAnsi"/>
          <w:color w:val="000000" w:themeColor="text1"/>
          <w:bdr w:val="none" w:color="auto" w:sz="0" w:space="0" w:frame="1"/>
        </w:rPr>
        <w:t>israel</w:t>
      </w:r>
      <w:proofErr w:type="spellEnd"/>
      <w:r w:rsidRPr="005C4904">
        <w:rPr>
          <w:rStyle w:val="Strong"/>
          <w:rFonts w:asciiTheme="majorHAnsi" w:hAnsiTheme="majorHAnsi" w:cstheme="majorHAnsi"/>
          <w:color w:val="000000" w:themeColor="text1"/>
          <w:bdr w:val="none" w:color="auto" w:sz="0" w:space="0" w:frame="1"/>
        </w:rPr>
        <w:t> </w:t>
      </w:r>
      <w:r w:rsidRPr="005C4904">
        <w:rPr>
          <w:rFonts w:asciiTheme="majorHAnsi" w:hAnsiTheme="majorHAnsi" w:cstheme="majorHAnsi"/>
          <w:color w:val="000000" w:themeColor="text1"/>
        </w:rPr>
        <w:t xml:space="preserve">to worship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reality of other existing true gods around the world and other places. That would be the conclusion, right?</w:t>
      </w:r>
    </w:p>
    <w:p w:rsidRPr="005C4904" w:rsidR="006874EF" w:rsidP="00AC2C6F" w:rsidRDefault="006874EF" w14:paraId="57A107B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 xml:space="preserve">P1 </w:t>
      </w:r>
      <w:proofErr w:type="spellStart"/>
      <w:r w:rsidRPr="005C4904">
        <w:rPr>
          <w:rStyle w:val="Strong"/>
          <w:rFonts w:asciiTheme="majorHAnsi" w:hAnsiTheme="majorHAnsi" w:cstheme="majorHAnsi"/>
          <w:color w:val="000000" w:themeColor="text1"/>
          <w:bdr w:val="none" w:color="auto" w:sz="0" w:space="0" w:frame="1"/>
        </w:rPr>
        <w:t>isnt</w:t>
      </w:r>
      <w:proofErr w:type="spellEnd"/>
      <w:r w:rsidRPr="005C4904">
        <w:rPr>
          <w:rStyle w:val="Strong"/>
          <w:rFonts w:asciiTheme="majorHAnsi" w:hAnsiTheme="majorHAnsi" w:cstheme="majorHAnsi"/>
          <w:color w:val="000000" w:themeColor="text1"/>
          <w:bdr w:val="none" w:color="auto" w:sz="0" w:space="0" w:frame="1"/>
        </w:rPr>
        <w:t xml:space="preserve"> a generalized statement </w:t>
      </w:r>
      <w:proofErr w:type="spellStart"/>
      <w:r w:rsidRPr="005C4904">
        <w:rPr>
          <w:rStyle w:val="Strong"/>
          <w:rFonts w:asciiTheme="majorHAnsi" w:hAnsiTheme="majorHAnsi" w:cstheme="majorHAnsi"/>
          <w:color w:val="000000" w:themeColor="text1"/>
          <w:bdr w:val="none" w:color="auto" w:sz="0" w:space="0" w:frame="1"/>
        </w:rPr>
        <w:t>bec</w:t>
      </w:r>
      <w:proofErr w:type="spellEnd"/>
      <w:r w:rsidRPr="005C4904">
        <w:rPr>
          <w:rStyle w:val="Strong"/>
          <w:rFonts w:asciiTheme="majorHAnsi" w:hAnsiTheme="majorHAnsi" w:cstheme="majorHAnsi"/>
          <w:color w:val="000000" w:themeColor="text1"/>
          <w:bdr w:val="none" w:color="auto" w:sz="0" w:space="0" w:frame="1"/>
        </w:rPr>
        <w:t xml:space="preserve"> it contradicts P3 and P4. Therefore, to avoid contradiction P1 should have a harmonized correlation with P2 meaning–the reality of one god in heaven and earth is understandably not in a generalized status but only for </w:t>
      </w:r>
      <w:proofErr w:type="spellStart"/>
      <w:r w:rsidRPr="005C4904">
        <w:rPr>
          <w:rStyle w:val="Strong"/>
          <w:rFonts w:asciiTheme="majorHAnsi" w:hAnsiTheme="majorHAnsi" w:cstheme="majorHAnsi"/>
          <w:color w:val="000000" w:themeColor="text1"/>
          <w:bdr w:val="none" w:color="auto" w:sz="0" w:space="0" w:frame="1"/>
        </w:rPr>
        <w:t>israel</w:t>
      </w:r>
      <w:proofErr w:type="spellEnd"/>
      <w:r w:rsidRPr="005C4904">
        <w:rPr>
          <w:rStyle w:val="Strong"/>
          <w:rFonts w:asciiTheme="majorHAnsi" w:hAnsiTheme="majorHAnsi" w:cstheme="majorHAnsi"/>
          <w:color w:val="000000" w:themeColor="text1"/>
          <w:bdr w:val="none" w:color="auto" w:sz="0" w:space="0" w:frame="1"/>
        </w:rPr>
        <w:t xml:space="preserve">. In short, </w:t>
      </w:r>
      <w:proofErr w:type="spellStart"/>
      <w:r w:rsidRPr="005C4904">
        <w:rPr>
          <w:rStyle w:val="Strong"/>
          <w:rFonts w:asciiTheme="majorHAnsi" w:hAnsiTheme="majorHAnsi" w:cstheme="majorHAnsi"/>
          <w:color w:val="000000" w:themeColor="text1"/>
          <w:bdr w:val="none" w:color="auto" w:sz="0" w:space="0" w:frame="1"/>
        </w:rPr>
        <w:t>Deut</w:t>
      </w:r>
      <w:proofErr w:type="spellEnd"/>
      <w:r w:rsidRPr="005C4904">
        <w:rPr>
          <w:rStyle w:val="Strong"/>
          <w:rFonts w:asciiTheme="majorHAnsi" w:hAnsiTheme="majorHAnsi" w:cstheme="majorHAnsi"/>
          <w:color w:val="000000" w:themeColor="text1"/>
          <w:bdr w:val="none" w:color="auto" w:sz="0" w:space="0" w:frame="1"/>
        </w:rPr>
        <w:t xml:space="preserve"> 4:39 is saying, there is one god in heaven and earth for </w:t>
      </w:r>
      <w:proofErr w:type="spellStart"/>
      <w:r w:rsidRPr="005C4904">
        <w:rPr>
          <w:rStyle w:val="Strong"/>
          <w:rFonts w:asciiTheme="majorHAnsi" w:hAnsiTheme="majorHAnsi" w:cstheme="majorHAnsi"/>
          <w:color w:val="000000" w:themeColor="text1"/>
          <w:bdr w:val="none" w:color="auto" w:sz="0" w:space="0" w:frame="1"/>
        </w:rPr>
        <w:t>israel</w:t>
      </w:r>
      <w:proofErr w:type="spellEnd"/>
      <w:r w:rsidRPr="005C4904">
        <w:rPr>
          <w:rStyle w:val="Strong"/>
          <w:rFonts w:asciiTheme="majorHAnsi" w:hAnsiTheme="majorHAnsi" w:cstheme="majorHAnsi"/>
          <w:color w:val="000000" w:themeColor="text1"/>
          <w:bdr w:val="none" w:color="auto" w:sz="0" w:space="0" w:frame="1"/>
        </w:rPr>
        <w:t xml:space="preserve"> to worship.</w:t>
      </w:r>
    </w:p>
    <w:p w:rsidRPr="005C4904" w:rsidR="006874EF" w:rsidP="00AC2C6F" w:rsidRDefault="006874EF" w14:paraId="57A107B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this–you know that your concept of a one true god in heaven and earth is faulty. It can be interpreted in another way which is logical in approach. The thing is–it is clearly stated: </w:t>
      </w:r>
      <w:r w:rsidRPr="005C4904">
        <w:rPr>
          <w:rStyle w:val="Strong"/>
          <w:rFonts w:asciiTheme="majorHAnsi" w:hAnsiTheme="majorHAnsi" w:cstheme="majorHAnsi"/>
          <w:color w:val="000000" w:themeColor="text1"/>
        </w:rPr>
        <w:t xml:space="preserve">the </w:t>
      </w:r>
      <w:proofErr w:type="gramStart"/>
      <w:r w:rsidRPr="005C4904">
        <w:rPr>
          <w:rStyle w:val="Strong"/>
          <w:rFonts w:asciiTheme="majorHAnsi" w:hAnsiTheme="majorHAnsi" w:cstheme="majorHAnsi"/>
          <w:color w:val="000000" w:themeColor="text1"/>
        </w:rPr>
        <w:t>most high</w:t>
      </w:r>
      <w:proofErr w:type="gramEnd"/>
      <w:r w:rsidRPr="005C4904">
        <w:rPr>
          <w:rStyle w:val="Strong"/>
          <w:rFonts w:asciiTheme="majorHAnsi" w:hAnsiTheme="majorHAnsi" w:cstheme="majorHAnsi"/>
          <w:color w:val="000000" w:themeColor="text1"/>
        </w:rPr>
        <w:t xml:space="preserve"> god </w:t>
      </w:r>
      <w:r w:rsidRPr="005C4904">
        <w:rPr>
          <w:rFonts w:asciiTheme="majorHAnsi" w:hAnsiTheme="majorHAnsi" w:cstheme="majorHAnsi"/>
          <w:color w:val="000000" w:themeColor="text1"/>
        </w:rPr>
        <w:t>to imply the reality of multiple true gods. And in this instance–of the same kind, that is, </w:t>
      </w:r>
      <w:r w:rsidRPr="005C4904">
        <w:rPr>
          <w:rStyle w:val="Strong"/>
          <w:rFonts w:asciiTheme="majorHAnsi" w:hAnsiTheme="majorHAnsi" w:cstheme="majorHAnsi"/>
          <w:color w:val="000000" w:themeColor="text1"/>
        </w:rPr>
        <w:t>divine.</w:t>
      </w:r>
    </w:p>
    <w:p w:rsidRPr="005C4904" w:rsidR="006874EF" w:rsidP="00AC2C6F" w:rsidRDefault="006874EF" w14:paraId="57A107B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Objection may come like:</w:t>
      </w:r>
    </w:p>
    <w:p w:rsidRPr="005C4904" w:rsidR="006874EF" w:rsidP="00AC2C6F" w:rsidRDefault="006874EF" w14:paraId="57A107B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“Saying </w:t>
      </w:r>
      <w:r w:rsidRPr="005C4904">
        <w:rPr>
          <w:rStyle w:val="Strong"/>
          <w:rFonts w:asciiTheme="majorHAnsi" w:hAnsiTheme="majorHAnsi" w:cstheme="majorHAnsi"/>
          <w:color w:val="000000" w:themeColor="text1"/>
        </w:rPr>
        <w:t>most high god </w:t>
      </w:r>
      <w:r w:rsidRPr="005C4904">
        <w:rPr>
          <w:rFonts w:asciiTheme="majorHAnsi" w:hAnsiTheme="majorHAnsi" w:cstheme="majorHAnsi"/>
          <w:color w:val="000000" w:themeColor="text1"/>
        </w:rPr>
        <w:t xml:space="preserve">is using the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grammar–the original texts </w:t>
      </w:r>
      <w:proofErr w:type="gramStart"/>
      <w:r w:rsidRPr="005C4904">
        <w:rPr>
          <w:rFonts w:asciiTheme="majorHAnsi" w:hAnsiTheme="majorHAnsi" w:cstheme="majorHAnsi"/>
          <w:color w:val="000000" w:themeColor="text1"/>
        </w:rPr>
        <w:t>was</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so use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grammar…”</w:t>
      </w:r>
    </w:p>
    <w:p w:rsidRPr="005C4904" w:rsidR="006874EF" w:rsidP="00AC2C6F" w:rsidRDefault="006874EF" w14:paraId="57A107B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sounds logical but how is it translated to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if we are not to use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grammar? Basic. For </w:t>
      </w:r>
      <w:proofErr w:type="gramStart"/>
      <w:r w:rsidRPr="005C4904">
        <w:rPr>
          <w:rFonts w:asciiTheme="majorHAnsi" w:hAnsiTheme="majorHAnsi" w:cstheme="majorHAnsi"/>
          <w:color w:val="000000" w:themeColor="text1"/>
        </w:rPr>
        <w:t>example</w:t>
      </w:r>
      <w:proofErr w:type="gramEnd"/>
      <w:r w:rsidRPr="005C4904">
        <w:rPr>
          <w:rFonts w:asciiTheme="majorHAnsi" w:hAnsiTheme="majorHAnsi" w:cstheme="majorHAnsi"/>
          <w:color w:val="000000" w:themeColor="text1"/>
        </w:rPr>
        <w:t xml:space="preserve"> in Gen 1:1 it says:</w:t>
      </w:r>
    </w:p>
    <w:p w:rsidRPr="005C4904" w:rsidR="006874EF" w:rsidP="00AC2C6F" w:rsidRDefault="006874EF" w14:paraId="57A107B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“God created the heavens and the earth…”</w:t>
      </w:r>
    </w:p>
    <w:p w:rsidRPr="005C4904" w:rsidR="006874EF" w:rsidP="00AC2C6F" w:rsidRDefault="006874EF" w14:paraId="57A107B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should we interpret it if for example it fits to the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text word for word? Should we interpret it according to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grammar? If so–how is it?</w:t>
      </w:r>
    </w:p>
    <w:p w:rsidRPr="005C4904" w:rsidR="006874EF" w:rsidP="00AC2C6F" w:rsidRDefault="006874EF" w14:paraId="57A107B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me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believe,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grammar is permissible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not–we cannot interpret the bible in its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form whereas God promised the bible for us.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it must be understandable by modern language.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7B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102:18</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18]This</w:t>
      </w:r>
      <w:proofErr w:type="gramEnd"/>
      <w:r w:rsidRPr="005C4904">
        <w:rPr>
          <w:rStyle w:val="Strong"/>
          <w:rFonts w:asciiTheme="majorHAnsi" w:hAnsiTheme="majorHAnsi" w:cstheme="majorHAnsi"/>
          <w:color w:val="000000" w:themeColor="text1"/>
        </w:rPr>
        <w:t xml:space="preserve"> shall be written for the generation to come</w:t>
      </w:r>
      <w:r w:rsidRPr="005C4904">
        <w:rPr>
          <w:rFonts w:asciiTheme="majorHAnsi" w:hAnsiTheme="majorHAnsi" w:cstheme="majorHAnsi"/>
          <w:color w:val="000000" w:themeColor="text1"/>
        </w:rPr>
        <w:t>: and the people which shall be created shall praise the LORD.</w:t>
      </w:r>
    </w:p>
    <w:p w:rsidRPr="005C4904" w:rsidR="006874EF" w:rsidP="00AC2C6F" w:rsidRDefault="006874EF" w14:paraId="57A107C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Even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scholars use the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bible–so they know better right? We can understand the bible through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grammar.</w:t>
      </w:r>
    </w:p>
    <w:p w:rsidRPr="005C4904" w:rsidR="006874EF" w:rsidP="00AC2C6F" w:rsidRDefault="006874EF" w14:paraId="57A107C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GODS LIKE MCGI WILL PERISH–JER 10:11</w:t>
      </w:r>
    </w:p>
    <w:p w:rsidRPr="005C4904" w:rsidR="006874EF" w:rsidP="00AC2C6F" w:rsidRDefault="006874EF" w14:paraId="57A107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INC in their desperate move to derail our foundation of faith use a verse in </w:t>
      </w:r>
      <w:proofErr w:type="spellStart"/>
      <w:r w:rsidRPr="005C4904">
        <w:rPr>
          <w:rFonts w:asciiTheme="majorHAnsi" w:hAnsiTheme="majorHAnsi" w:cstheme="majorHAnsi"/>
          <w:color w:val="000000" w:themeColor="text1"/>
        </w:rPr>
        <w:t>jeremiah</w:t>
      </w:r>
      <w:proofErr w:type="spellEnd"/>
      <w:r w:rsidRPr="005C4904">
        <w:rPr>
          <w:rFonts w:asciiTheme="majorHAnsi" w:hAnsiTheme="majorHAnsi" w:cstheme="majorHAnsi"/>
          <w:color w:val="000000" w:themeColor="text1"/>
        </w:rPr>
        <w:t xml:space="preserve"> that apparently disenfranchise us of a solid stand. It says:</w:t>
      </w:r>
    </w:p>
    <w:p w:rsidRPr="005C4904" w:rsidR="006874EF" w:rsidP="00AC2C6F" w:rsidRDefault="006874EF" w14:paraId="57A107C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Jeremiah 10:11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11]Thus</w:t>
      </w:r>
      <w:proofErr w:type="gramEnd"/>
      <w:r w:rsidRPr="005C4904">
        <w:rPr>
          <w:rStyle w:val="Strong"/>
          <w:rFonts w:asciiTheme="majorHAnsi" w:hAnsiTheme="majorHAnsi" w:cstheme="majorHAnsi"/>
          <w:color w:val="000000" w:themeColor="text1"/>
        </w:rPr>
        <w:t xml:space="preserve"> shall ye say unto them, The gods that have not made the heavens and the earth, even they shall perish from the earth, and from under these heavens.</w:t>
      </w:r>
    </w:p>
    <w:p w:rsidRPr="005C4904" w:rsidR="006874EF" w:rsidP="00AC2C6F" w:rsidRDefault="006874EF" w14:paraId="57A107C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It </w:t>
      </w:r>
      <w:proofErr w:type="gramStart"/>
      <w:r w:rsidRPr="005C4904">
        <w:rPr>
          <w:rFonts w:asciiTheme="majorHAnsi" w:hAnsiTheme="majorHAnsi" w:cstheme="majorHAnsi"/>
          <w:color w:val="000000" w:themeColor="text1"/>
        </w:rPr>
        <w:t>seem</w:t>
      </w:r>
      <w:proofErr w:type="gramEnd"/>
      <w:r w:rsidRPr="005C4904">
        <w:rPr>
          <w:rFonts w:asciiTheme="majorHAnsi" w:hAnsiTheme="majorHAnsi" w:cstheme="majorHAnsi"/>
          <w:color w:val="000000" w:themeColor="text1"/>
        </w:rPr>
        <w:t xml:space="preserve"> at face value to have favored INC to our detriment but then looking at it closely discloses a reality that is rather lopsided–Moses would perish, too as he was a god, but how true is that?</w:t>
      </w:r>
    </w:p>
    <w:p w:rsidRPr="005C4904" w:rsidR="006874EF" w:rsidP="00AC2C6F" w:rsidRDefault="006874EF" w14:paraId="57A107C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Moses is a god.</w:t>
      </w:r>
    </w:p>
    <w:p w:rsidRPr="005C4904" w:rsidR="006874EF" w:rsidP="00AC2C6F" w:rsidRDefault="006874EF" w14:paraId="57A107C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Exodus 7:1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1]And</w:t>
      </w:r>
      <w:proofErr w:type="gramEnd"/>
      <w:r w:rsidRPr="005C4904">
        <w:rPr>
          <w:rStyle w:val="Strong"/>
          <w:rFonts w:asciiTheme="majorHAnsi" w:hAnsiTheme="majorHAnsi" w:cstheme="majorHAnsi"/>
          <w:color w:val="000000" w:themeColor="text1"/>
        </w:rPr>
        <w:t xml:space="preserve"> the LORD said unto Moses, See, I have made thee a god to Pharaoh: and Aaron thy brother shall be thy prophet</w:t>
      </w:r>
      <w:r w:rsidRPr="005C4904">
        <w:rPr>
          <w:rFonts w:asciiTheme="majorHAnsi" w:hAnsiTheme="majorHAnsi" w:cstheme="majorHAnsi"/>
          <w:color w:val="000000" w:themeColor="text1"/>
        </w:rPr>
        <w:t>.</w:t>
      </w:r>
    </w:p>
    <w:p w:rsidRPr="005C4904" w:rsidR="006874EF" w:rsidP="00AC2C6F" w:rsidRDefault="006874EF" w14:paraId="57A107C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of course, in their desire to falsify us would object and uses verses that say: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was made like a god, so to discredit every faculty of reason we should have employed. But then, looking at it in the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text specifically the Leningrad Codex of KJV, it </w:t>
      </w:r>
      <w:proofErr w:type="spellStart"/>
      <w:r w:rsidRPr="005C4904">
        <w:rPr>
          <w:rFonts w:asciiTheme="majorHAnsi" w:hAnsiTheme="majorHAnsi" w:cstheme="majorHAnsi"/>
          <w:color w:val="000000" w:themeColor="text1"/>
        </w:rPr>
        <w:t>hasnt</w:t>
      </w:r>
      <w:proofErr w:type="spellEnd"/>
      <w:r w:rsidRPr="005C4904">
        <w:rPr>
          <w:rFonts w:asciiTheme="majorHAnsi" w:hAnsiTheme="majorHAnsi" w:cstheme="majorHAnsi"/>
          <w:color w:val="000000" w:themeColor="text1"/>
        </w:rPr>
        <w:t xml:space="preserve"> any specification that favors them instead, it favors us: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was a god. Leningrad Codex is a </w:t>
      </w:r>
      <w:proofErr w:type="spellStart"/>
      <w:r w:rsidRPr="005C4904">
        <w:rPr>
          <w:rFonts w:asciiTheme="majorHAnsi" w:hAnsiTheme="majorHAnsi" w:cstheme="majorHAnsi"/>
          <w:color w:val="000000" w:themeColor="text1"/>
        </w:rPr>
        <w:t>masoretic</w:t>
      </w:r>
      <w:proofErr w:type="spellEnd"/>
      <w:r w:rsidRPr="005C4904">
        <w:rPr>
          <w:rFonts w:asciiTheme="majorHAnsi" w:hAnsiTheme="majorHAnsi" w:cstheme="majorHAnsi"/>
          <w:color w:val="000000" w:themeColor="text1"/>
        </w:rPr>
        <w:t xml:space="preserve"> text and scholarly study has declared it to be identical to Dead Sea Scrolls, therefore its credibility has been coherent with the oldest biblical manuscripts–the dead sea scrolls.</w:t>
      </w:r>
    </w:p>
    <w:p w:rsidRPr="005C4904" w:rsidR="006874EF" w:rsidP="00AC2C6F" w:rsidRDefault="006874EF" w14:paraId="57A107C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Excerpts from </w:t>
      </w:r>
      <w:proofErr w:type="spellStart"/>
      <w:r w:rsidRPr="005C4904">
        <w:rPr>
          <w:rFonts w:asciiTheme="majorHAnsi" w:hAnsiTheme="majorHAnsi" w:cstheme="majorHAnsi"/>
          <w:color w:val="000000" w:themeColor="text1"/>
        </w:rPr>
        <w:t>wikipedia</w:t>
      </w:r>
      <w:proofErr w:type="spellEnd"/>
      <w:r w:rsidRPr="005C4904">
        <w:rPr>
          <w:rFonts w:asciiTheme="majorHAnsi" w:hAnsiTheme="majorHAnsi" w:cstheme="majorHAnsi"/>
          <w:color w:val="000000" w:themeColor="text1"/>
        </w:rPr>
        <w:t>:</w:t>
      </w:r>
    </w:p>
    <w:p w:rsidRPr="005C4904" w:rsidR="006874EF" w:rsidP="00AC2C6F" w:rsidRDefault="006874EF" w14:paraId="57A107C9"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The Leningrad Codex (Latin: </w:t>
      </w:r>
      <w:r w:rsidRPr="005C4904">
        <w:rPr>
          <w:rStyle w:val="Strong"/>
          <w:rFonts w:asciiTheme="majorHAnsi" w:hAnsiTheme="majorHAnsi" w:cstheme="majorHAnsi"/>
          <w:iCs/>
          <w:color w:val="000000" w:themeColor="text1"/>
          <w:bdr w:val="none" w:color="auto" w:sz="0" w:space="0" w:frame="1"/>
        </w:rPr>
        <w:t xml:space="preserve">Codex </w:t>
      </w:r>
      <w:proofErr w:type="spellStart"/>
      <w:r w:rsidRPr="005C4904">
        <w:rPr>
          <w:rStyle w:val="Strong"/>
          <w:rFonts w:asciiTheme="majorHAnsi" w:hAnsiTheme="majorHAnsi" w:cstheme="majorHAnsi"/>
          <w:iCs/>
          <w:color w:val="000000" w:themeColor="text1"/>
          <w:bdr w:val="none" w:color="auto" w:sz="0" w:space="0" w:frame="1"/>
        </w:rPr>
        <w:t>Leningradensis</w:t>
      </w:r>
      <w:proofErr w:type="spellEnd"/>
      <w:r w:rsidRPr="005C4904">
        <w:rPr>
          <w:rStyle w:val="Strong"/>
          <w:rFonts w:asciiTheme="majorHAnsi" w:hAnsiTheme="majorHAnsi" w:cstheme="majorHAnsi"/>
          <w:iCs/>
          <w:color w:val="000000" w:themeColor="text1"/>
        </w:rPr>
        <w:t>, the “</w:t>
      </w:r>
      <w:hyperlink w:tooltip="Codex" w:history="1" r:id="rId129">
        <w:r w:rsidRPr="005C4904">
          <w:rPr>
            <w:rStyle w:val="Hyperlink"/>
            <w:rFonts w:asciiTheme="majorHAnsi" w:hAnsiTheme="majorHAnsi" w:cstheme="majorHAnsi"/>
            <w:color w:val="000000" w:themeColor="text1"/>
            <w:bdr w:val="none" w:color="auto" w:sz="0" w:space="0" w:frame="1"/>
          </w:rPr>
          <w:t>codex</w:t>
        </w:r>
      </w:hyperlink>
      <w:r w:rsidRPr="005C4904">
        <w:rPr>
          <w:rStyle w:val="Strong"/>
          <w:rFonts w:asciiTheme="majorHAnsi" w:hAnsiTheme="majorHAnsi" w:cstheme="majorHAnsi"/>
          <w:iCs/>
          <w:color w:val="000000" w:themeColor="text1"/>
        </w:rPr>
        <w:t> of </w:t>
      </w:r>
      <w:hyperlink w:tooltip="Leningrad" w:history="1" r:id="rId130">
        <w:r w:rsidRPr="005C4904">
          <w:rPr>
            <w:rStyle w:val="Hyperlink"/>
            <w:rFonts w:asciiTheme="majorHAnsi" w:hAnsiTheme="majorHAnsi" w:cstheme="majorHAnsi"/>
            <w:color w:val="000000" w:themeColor="text1"/>
            <w:bdr w:val="none" w:color="auto" w:sz="0" w:space="0" w:frame="1"/>
          </w:rPr>
          <w:t>Leningrad</w:t>
        </w:r>
      </w:hyperlink>
      <w:r w:rsidRPr="005C4904">
        <w:rPr>
          <w:rStyle w:val="Strong"/>
          <w:rFonts w:asciiTheme="majorHAnsi" w:hAnsiTheme="majorHAnsi" w:cstheme="majorHAnsi"/>
          <w:iCs/>
          <w:color w:val="000000" w:themeColor="text1"/>
        </w:rPr>
        <w:t>“) is the oldest </w:t>
      </w:r>
      <w:proofErr w:type="spellStart"/>
      <w:r w:rsidRPr="005C4904">
        <w:rPr>
          <w:rStyle w:val="Strong"/>
          <w:rFonts w:asciiTheme="majorHAnsi" w:hAnsiTheme="majorHAnsi" w:cstheme="majorHAnsi"/>
          <w:b w:val="0"/>
          <w:bCs w:val="0"/>
          <w:iCs/>
          <w:color w:val="000000" w:themeColor="text1"/>
          <w:bdr w:val="none" w:color="auto" w:sz="0" w:space="0" w:frame="1"/>
        </w:rPr>
        <w:t>complete</w:t>
      </w:r>
      <w:r w:rsidRPr="005C4904">
        <w:rPr>
          <w:rStyle w:val="Strong"/>
          <w:rFonts w:asciiTheme="majorHAnsi" w:hAnsiTheme="majorHAnsi" w:cstheme="majorHAnsi"/>
          <w:iCs/>
          <w:color w:val="000000" w:themeColor="text1"/>
        </w:rPr>
        <w:t>manuscript</w:t>
      </w:r>
      <w:proofErr w:type="spellEnd"/>
      <w:r w:rsidRPr="005C4904">
        <w:rPr>
          <w:rStyle w:val="Strong"/>
          <w:rFonts w:asciiTheme="majorHAnsi" w:hAnsiTheme="majorHAnsi" w:cstheme="majorHAnsi"/>
          <w:iCs/>
          <w:color w:val="000000" w:themeColor="text1"/>
        </w:rPr>
        <w:t xml:space="preserve"> of the </w:t>
      </w:r>
      <w:hyperlink w:tooltip="Hebrew Bible" w:history="1" r:id="rId131">
        <w:r w:rsidRPr="005C4904">
          <w:rPr>
            <w:rStyle w:val="Hyperlink"/>
            <w:rFonts w:asciiTheme="majorHAnsi" w:hAnsiTheme="majorHAnsi" w:cstheme="majorHAnsi"/>
            <w:color w:val="000000" w:themeColor="text1"/>
            <w:bdr w:val="none" w:color="auto" w:sz="0" w:space="0" w:frame="1"/>
          </w:rPr>
          <w:t>Hebrew Bible</w:t>
        </w:r>
      </w:hyperlink>
      <w:r w:rsidRPr="005C4904">
        <w:rPr>
          <w:rStyle w:val="Strong"/>
          <w:rFonts w:asciiTheme="majorHAnsi" w:hAnsiTheme="majorHAnsi" w:cstheme="majorHAnsi"/>
          <w:iCs/>
          <w:color w:val="000000" w:themeColor="text1"/>
        </w:rPr>
        <w:t> in Hebrew, using the </w:t>
      </w:r>
      <w:hyperlink w:tooltip="Masoretic Text" w:history="1" r:id="rId132">
        <w:r w:rsidRPr="005C4904">
          <w:rPr>
            <w:rStyle w:val="Hyperlink"/>
            <w:rFonts w:asciiTheme="majorHAnsi" w:hAnsiTheme="majorHAnsi" w:cstheme="majorHAnsi"/>
            <w:color w:val="000000" w:themeColor="text1"/>
            <w:bdr w:val="none" w:color="auto" w:sz="0" w:space="0" w:frame="1"/>
          </w:rPr>
          <w:t>Masoretic Text</w:t>
        </w:r>
      </w:hyperlink>
      <w:r w:rsidRPr="005C4904">
        <w:rPr>
          <w:rStyle w:val="Strong"/>
          <w:rFonts w:asciiTheme="majorHAnsi" w:hAnsiTheme="majorHAnsi" w:cstheme="majorHAnsi"/>
          <w:iCs/>
          <w:color w:val="000000" w:themeColor="text1"/>
        </w:rPr>
        <w:t> </w:t>
      </w:r>
      <w:r w:rsidRPr="005C4904">
        <w:rPr>
          <w:rFonts w:asciiTheme="majorHAnsi" w:hAnsiTheme="majorHAnsi" w:cstheme="majorHAnsi"/>
          <w:iCs/>
          <w:color w:val="000000" w:themeColor="text1"/>
        </w:rPr>
        <w:t>and </w:t>
      </w:r>
      <w:hyperlink w:tooltip="Tiberian vocalization" w:history="1" r:id="rId133">
        <w:r w:rsidRPr="005C4904">
          <w:rPr>
            <w:rStyle w:val="Hyperlink"/>
            <w:rFonts w:asciiTheme="majorHAnsi" w:hAnsiTheme="majorHAnsi" w:cstheme="majorHAnsi"/>
            <w:color w:val="000000" w:themeColor="text1"/>
            <w:bdr w:val="none" w:color="auto" w:sz="0" w:space="0" w:frame="1"/>
          </w:rPr>
          <w:t>Tiberian vocalization</w:t>
        </w:r>
      </w:hyperlink>
      <w:r w:rsidRPr="005C4904">
        <w:rPr>
          <w:rFonts w:asciiTheme="majorHAnsi" w:hAnsiTheme="majorHAnsi" w:cstheme="majorHAnsi"/>
          <w:iCs/>
          <w:color w:val="000000" w:themeColor="text1"/>
        </w:rPr>
        <w:t>.</w:t>
      </w:r>
      <w:hyperlink w:history="1" w:anchor="cite_note-1" r:id="rId134">
        <w:r w:rsidRPr="005C4904">
          <w:rPr>
            <w:rStyle w:val="Hyperlink"/>
            <w:rFonts w:asciiTheme="majorHAnsi" w:hAnsiTheme="majorHAnsi" w:cstheme="majorHAnsi"/>
            <w:color w:val="000000" w:themeColor="text1"/>
            <w:bdr w:val="none" w:color="auto" w:sz="0" w:space="0" w:frame="1"/>
          </w:rPr>
          <w:t>[1]</w:t>
        </w:r>
      </w:hyperlink>
      <w:r w:rsidRPr="005C4904">
        <w:rPr>
          <w:rFonts w:asciiTheme="majorHAnsi" w:hAnsiTheme="majorHAnsi" w:cstheme="majorHAnsi"/>
          <w:iCs/>
          <w:color w:val="000000" w:themeColor="text1"/>
        </w:rPr>
        <w:t> It is dated 1008 CE (or possibly 1009) according to its </w:t>
      </w:r>
      <w:hyperlink w:tooltip="Colophon (publishing)" w:history="1" r:id="rId135">
        <w:r w:rsidRPr="005C4904">
          <w:rPr>
            <w:rStyle w:val="Hyperlink"/>
            <w:rFonts w:asciiTheme="majorHAnsi" w:hAnsiTheme="majorHAnsi" w:cstheme="majorHAnsi"/>
            <w:color w:val="000000" w:themeColor="text1"/>
            <w:bdr w:val="none" w:color="auto" w:sz="0" w:space="0" w:frame="1"/>
          </w:rPr>
          <w:t>colophon</w:t>
        </w:r>
      </w:hyperlink>
      <w:r w:rsidRPr="005C4904">
        <w:rPr>
          <w:rFonts w:asciiTheme="majorHAnsi" w:hAnsiTheme="majorHAnsi" w:cstheme="majorHAnsi"/>
          <w:iCs/>
          <w:color w:val="000000" w:themeColor="text1"/>
        </w:rPr>
        <w:t>.</w:t>
      </w:r>
      <w:hyperlink w:history="1" w:anchor="cite_note-2" r:id="rId136">
        <w:r w:rsidRPr="005C4904">
          <w:rPr>
            <w:rStyle w:val="Hyperlink"/>
            <w:rFonts w:asciiTheme="majorHAnsi" w:hAnsiTheme="majorHAnsi" w:cstheme="majorHAnsi"/>
            <w:color w:val="000000" w:themeColor="text1"/>
            <w:bdr w:val="none" w:color="auto" w:sz="0" w:space="0" w:frame="1"/>
          </w:rPr>
          <w:t>[2]</w:t>
        </w:r>
      </w:hyperlink>
      <w:r w:rsidRPr="005C4904">
        <w:rPr>
          <w:rFonts w:asciiTheme="majorHAnsi" w:hAnsiTheme="majorHAnsi" w:cstheme="majorHAnsi"/>
          <w:iCs/>
          <w:color w:val="000000" w:themeColor="text1"/>
        </w:rPr>
        <w:t> The </w:t>
      </w:r>
      <w:hyperlink w:tooltip="Aleppo Codex" w:history="1" r:id="rId137">
        <w:r w:rsidRPr="005C4904">
          <w:rPr>
            <w:rStyle w:val="Hyperlink"/>
            <w:rFonts w:asciiTheme="majorHAnsi" w:hAnsiTheme="majorHAnsi" w:cstheme="majorHAnsi"/>
            <w:color w:val="000000" w:themeColor="text1"/>
            <w:bdr w:val="none" w:color="auto" w:sz="0" w:space="0" w:frame="1"/>
          </w:rPr>
          <w:t>Aleppo Codex</w:t>
        </w:r>
      </w:hyperlink>
      <w:r w:rsidRPr="005C4904">
        <w:rPr>
          <w:rFonts w:asciiTheme="majorHAnsi" w:hAnsiTheme="majorHAnsi" w:cstheme="majorHAnsi"/>
          <w:iCs/>
          <w:color w:val="000000" w:themeColor="text1"/>
        </w:rPr>
        <w:t>, against which the Leningrad Codex was corrected, is several decades older, but parts of it have been missing since </w:t>
      </w:r>
      <w:hyperlink w:tooltip="1947 anti-Jewish riots in Aleppo" w:history="1" r:id="rId138">
        <w:r w:rsidRPr="005C4904">
          <w:rPr>
            <w:rStyle w:val="Hyperlink"/>
            <w:rFonts w:asciiTheme="majorHAnsi" w:hAnsiTheme="majorHAnsi" w:cstheme="majorHAnsi"/>
            <w:color w:val="000000" w:themeColor="text1"/>
            <w:bdr w:val="none" w:color="auto" w:sz="0" w:space="0" w:frame="1"/>
          </w:rPr>
          <w:t>1947</w:t>
        </w:r>
      </w:hyperlink>
      <w:r w:rsidRPr="005C4904">
        <w:rPr>
          <w:rFonts w:asciiTheme="majorHAnsi" w:hAnsiTheme="majorHAnsi" w:cstheme="majorHAnsi"/>
          <w:iCs/>
          <w:color w:val="000000" w:themeColor="text1"/>
        </w:rPr>
        <w:t xml:space="preserve">, making the Leningrad Codex the oldest complete codex of the Tiberian </w:t>
      </w:r>
      <w:proofErr w:type="spellStart"/>
      <w:r w:rsidRPr="005C4904">
        <w:rPr>
          <w:rFonts w:asciiTheme="majorHAnsi" w:hAnsiTheme="majorHAnsi" w:cstheme="majorHAnsi"/>
          <w:iCs/>
          <w:color w:val="000000" w:themeColor="text1"/>
        </w:rPr>
        <w:t>mesorah</w:t>
      </w:r>
      <w:proofErr w:type="spellEnd"/>
      <w:r w:rsidRPr="005C4904">
        <w:rPr>
          <w:rFonts w:asciiTheme="majorHAnsi" w:hAnsiTheme="majorHAnsi" w:cstheme="majorHAnsi"/>
          <w:iCs/>
          <w:color w:val="000000" w:themeColor="text1"/>
        </w:rPr>
        <w:t xml:space="preserve"> that has survived intact to this day.</w:t>
      </w:r>
    </w:p>
    <w:p w:rsidRPr="005C4904" w:rsidR="006874EF" w:rsidP="00AC2C6F" w:rsidRDefault="006874EF" w14:paraId="57A107C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Another one:</w:t>
      </w:r>
    </w:p>
    <w:p w:rsidRPr="005C4904" w:rsidR="006874EF" w:rsidP="00AC2C6F" w:rsidRDefault="006874EF" w14:paraId="57A107CB" w14:textId="77777777">
      <w:pPr>
        <w:rPr>
          <w:rFonts w:asciiTheme="majorHAnsi" w:hAnsiTheme="majorHAnsi" w:cstheme="majorHAnsi"/>
          <w:iCs/>
          <w:color w:val="000000" w:themeColor="text1"/>
        </w:rPr>
      </w:pPr>
      <w:r w:rsidRPr="005C4904">
        <w:rPr>
          <w:rStyle w:val="Strong"/>
          <w:rFonts w:asciiTheme="majorHAnsi" w:hAnsiTheme="majorHAnsi" w:cstheme="majorHAnsi"/>
          <w:color w:val="000000" w:themeColor="text1"/>
          <w:shd w:val="clear" w:color="auto" w:fill="FFFFFF"/>
        </w:rPr>
        <w:t>The Dead Sea Scrolls</w:t>
      </w:r>
      <w:r w:rsidRPr="005C4904">
        <w:rPr>
          <w:rFonts w:asciiTheme="majorHAnsi" w:hAnsiTheme="majorHAnsi" w:cstheme="majorHAnsi"/>
          <w:b/>
          <w:bCs/>
          <w:color w:val="000000" w:themeColor="text1"/>
          <w:shd w:val="clear" w:color="auto" w:fill="FFFFFF"/>
        </w:rPr>
        <w:t> </w:t>
      </w:r>
      <w:r w:rsidRPr="005C4904">
        <w:rPr>
          <w:rStyle w:val="Strong"/>
          <w:rFonts w:asciiTheme="majorHAnsi" w:hAnsiTheme="majorHAnsi" w:cstheme="majorHAnsi"/>
          <w:color w:val="000000" w:themeColor="text1"/>
          <w:shd w:val="clear" w:color="auto" w:fill="FFFFFF"/>
        </w:rPr>
        <w:t>have shed new light on the history of the Masoretic Text</w:t>
      </w:r>
      <w:r w:rsidRPr="005C4904">
        <w:rPr>
          <w:rFonts w:asciiTheme="majorHAnsi" w:hAnsiTheme="majorHAnsi" w:cstheme="majorHAnsi"/>
          <w:b/>
          <w:bCs/>
          <w:color w:val="000000" w:themeColor="text1"/>
          <w:shd w:val="clear" w:color="auto" w:fill="FFFFFF"/>
        </w:rPr>
        <w:t>. Many</w:t>
      </w:r>
      <w:r w:rsidRPr="005C4904">
        <w:rPr>
          <w:rStyle w:val="Strong"/>
          <w:rFonts w:asciiTheme="majorHAnsi" w:hAnsiTheme="majorHAnsi" w:cstheme="majorHAnsi"/>
          <w:color w:val="000000" w:themeColor="text1"/>
          <w:shd w:val="clear" w:color="auto" w:fill="FFFFFF"/>
        </w:rPr>
        <w:t> </w:t>
      </w:r>
      <w:proofErr w:type="spellStart"/>
      <w:r w:rsidRPr="005C4904">
        <w:rPr>
          <w:rStyle w:val="Strong"/>
          <w:rFonts w:asciiTheme="majorHAnsi" w:hAnsiTheme="majorHAnsi" w:cstheme="majorHAnsi"/>
          <w:iCs/>
          <w:color w:val="000000" w:themeColor="text1"/>
        </w:rPr>
        <w:t>texts</w:t>
      </w:r>
      <w:r w:rsidRPr="005C4904">
        <w:rPr>
          <w:rStyle w:val="Strong"/>
          <w:rFonts w:asciiTheme="majorHAnsi" w:hAnsiTheme="majorHAnsi" w:cstheme="majorHAnsi"/>
          <w:color w:val="000000" w:themeColor="text1"/>
          <w:shd w:val="clear" w:color="auto" w:fill="FFFFFF"/>
        </w:rPr>
        <w:t>found</w:t>
      </w:r>
      <w:proofErr w:type="spellEnd"/>
      <w:r w:rsidRPr="005C4904">
        <w:rPr>
          <w:rStyle w:val="Strong"/>
          <w:rFonts w:asciiTheme="majorHAnsi" w:hAnsiTheme="majorHAnsi" w:cstheme="majorHAnsi"/>
          <w:color w:val="000000" w:themeColor="text1"/>
          <w:shd w:val="clear" w:color="auto" w:fill="FFFFFF"/>
        </w:rPr>
        <w:t xml:space="preserve"> there, especially those from Masada, are quite similar to the </w:t>
      </w:r>
      <w:r w:rsidRPr="005C4904">
        <w:rPr>
          <w:rStyle w:val="Strong"/>
          <w:rFonts w:asciiTheme="majorHAnsi" w:hAnsiTheme="majorHAnsi" w:cstheme="majorHAnsi"/>
          <w:iCs/>
          <w:color w:val="000000" w:themeColor="text1"/>
        </w:rPr>
        <w:t>Masoretic Text</w:t>
      </w:r>
      <w:r w:rsidRPr="005C4904">
        <w:rPr>
          <w:rStyle w:val="Strong"/>
          <w:rFonts w:asciiTheme="majorHAnsi" w:hAnsiTheme="majorHAnsi" w:cstheme="majorHAnsi"/>
          <w:color w:val="000000" w:themeColor="text1"/>
          <w:shd w:val="clear" w:color="auto" w:fill="FFFFFF"/>
        </w:rPr>
        <w:t>, suggesting that an ancestor of the </w:t>
      </w:r>
      <w:r w:rsidRPr="005C4904">
        <w:rPr>
          <w:rStyle w:val="Strong"/>
          <w:rFonts w:asciiTheme="majorHAnsi" w:hAnsiTheme="majorHAnsi" w:cstheme="majorHAnsi"/>
          <w:iCs/>
          <w:color w:val="000000" w:themeColor="text1"/>
        </w:rPr>
        <w:t>Masoretic Text</w:t>
      </w:r>
      <w:r w:rsidRPr="005C4904">
        <w:rPr>
          <w:rStyle w:val="Strong"/>
          <w:rFonts w:asciiTheme="majorHAnsi" w:hAnsiTheme="majorHAnsi" w:cstheme="majorHAnsi"/>
          <w:color w:val="000000" w:themeColor="text1"/>
          <w:shd w:val="clear" w:color="auto" w:fill="FFFFFF"/>
        </w:rPr>
        <w:t> was indeed extant as early as the 2nd century BCE.</w:t>
      </w:r>
    </w:p>
    <w:p w:rsidRPr="005C4904" w:rsidR="006874EF" w:rsidP="00AC2C6F" w:rsidRDefault="006874EF" w14:paraId="57A107C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the interlinear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it says:</w:t>
      </w:r>
    </w:p>
    <w:p w:rsidRPr="005C4904" w:rsidR="006874EF" w:rsidP="00AC2C6F" w:rsidRDefault="006874EF" w14:paraId="57A107CD"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4872 [e]</w:t>
      </w:r>
      <w:r w:rsidRPr="005C4904">
        <w:rPr>
          <w:rFonts w:asciiTheme="majorHAnsi" w:hAnsiTheme="majorHAnsi" w:cstheme="majorHAnsi"/>
          <w:iCs/>
          <w:color w:val="000000" w:themeColor="text1"/>
        </w:rPr>
        <w:br/>
      </w:r>
      <w:proofErr w:type="spellStart"/>
      <w:r w:rsidRPr="005C4904">
        <w:rPr>
          <w:rStyle w:val="Strong"/>
          <w:rFonts w:asciiTheme="majorHAnsi" w:hAnsiTheme="majorHAnsi" w:cstheme="majorHAnsi"/>
          <w:iCs/>
          <w:color w:val="000000" w:themeColor="text1"/>
        </w:rPr>
        <w:t>mō·šeh</w:t>
      </w:r>
      <w:proofErr w:type="spellEnd"/>
      <w:r w:rsidRPr="005C4904">
        <w:rPr>
          <w:rFonts w:asciiTheme="majorHAnsi" w:hAnsiTheme="majorHAnsi" w:cstheme="majorHAnsi"/>
          <w:iCs/>
          <w:color w:val="000000" w:themeColor="text1"/>
        </w:rPr>
        <w:t>,</w:t>
      </w:r>
      <w:r w:rsidRPr="005C4904">
        <w:rPr>
          <w:rFonts w:asciiTheme="majorHAnsi" w:hAnsiTheme="majorHAnsi" w:cstheme="majorHAnsi"/>
          <w:iCs/>
          <w:color w:val="000000" w:themeColor="text1"/>
        </w:rPr>
        <w:br/>
      </w:r>
      <w:proofErr w:type="spellStart"/>
      <w:r w:rsidRPr="005C4904">
        <w:rPr>
          <w:rFonts w:asciiTheme="majorHAnsi" w:hAnsiTheme="majorHAnsi" w:cstheme="majorHAnsi"/>
          <w:iCs/>
          <w:color w:val="000000" w:themeColor="text1"/>
        </w:rPr>
        <w:t>מֹש</w:t>
      </w:r>
      <w:proofErr w:type="spellEnd"/>
      <w:r w:rsidRPr="005C4904">
        <w:rPr>
          <w:rFonts w:asciiTheme="majorHAnsi" w:hAnsiTheme="majorHAnsi" w:cstheme="majorHAnsi"/>
          <w:iCs/>
          <w:color w:val="000000" w:themeColor="text1"/>
        </w:rPr>
        <w:t>ֶׁ֔ה</w:t>
      </w:r>
      <w:r w:rsidRPr="005C4904">
        <w:rPr>
          <w:rFonts w:asciiTheme="majorHAnsi" w:hAnsiTheme="majorHAnsi" w:cstheme="majorHAnsi"/>
          <w:iCs/>
          <w:color w:val="000000" w:themeColor="text1"/>
        </w:rPr>
        <w:br/>
      </w:r>
      <w:r w:rsidRPr="005C4904">
        <w:rPr>
          <w:rStyle w:val="Strong"/>
          <w:rFonts w:asciiTheme="majorHAnsi" w:hAnsiTheme="majorHAnsi" w:cstheme="majorHAnsi"/>
          <w:iCs/>
          <w:color w:val="000000" w:themeColor="text1"/>
        </w:rPr>
        <w:t>Moses</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N</w:t>
      </w:r>
      <w:r w:rsidRPr="005C4904">
        <w:rPr>
          <w:rFonts w:asciiTheme="majorHAnsi" w:hAnsiTheme="majorHAnsi" w:cstheme="majorHAnsi"/>
          <w:iCs/>
          <w:color w:val="000000" w:themeColor="text1"/>
        </w:rPr>
        <w:noBreakHyphen/>
        <w:t>proper</w:t>
      </w:r>
      <w:r w:rsidRPr="005C4904">
        <w:rPr>
          <w:rFonts w:asciiTheme="majorHAnsi" w:hAnsiTheme="majorHAnsi" w:cstheme="majorHAnsi"/>
          <w:iCs/>
          <w:color w:val="000000" w:themeColor="text1"/>
        </w:rPr>
        <w:noBreakHyphen/>
      </w:r>
      <w:proofErr w:type="spellStart"/>
      <w:r w:rsidRPr="005C4904">
        <w:rPr>
          <w:rFonts w:asciiTheme="majorHAnsi" w:hAnsiTheme="majorHAnsi" w:cstheme="majorHAnsi"/>
          <w:iCs/>
          <w:color w:val="000000" w:themeColor="text1"/>
        </w:rPr>
        <w:t>ms</w:t>
      </w:r>
      <w:proofErr w:type="spellEnd"/>
    </w:p>
    <w:p w:rsidRPr="005C4904" w:rsidR="006874EF" w:rsidP="00AC2C6F" w:rsidRDefault="006874EF" w14:paraId="57A107CE" w14:textId="77777777">
      <w:pPr>
        <w:rPr>
          <w:rFonts w:asciiTheme="majorHAnsi" w:hAnsiTheme="majorHAnsi" w:cstheme="majorHAnsi"/>
          <w:iCs/>
          <w:color w:val="000000" w:themeColor="text1"/>
        </w:rPr>
      </w:pPr>
      <w:r w:rsidRPr="005C4904">
        <w:rPr>
          <w:rFonts w:eastAsia="MS Gothic" w:asciiTheme="majorHAnsi" w:hAnsiTheme="majorHAnsi" w:cstheme="majorHAnsi"/>
          <w:iCs/>
          <w:color w:val="000000" w:themeColor="text1"/>
        </w:rPr>
        <w:t>､</w:t>
      </w:r>
    </w:p>
    <w:p w:rsidRPr="005C4904" w:rsidR="006874EF" w:rsidP="00AC2C6F" w:rsidRDefault="006874EF" w14:paraId="57A107CF"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7200 [e]</w:t>
      </w:r>
      <w:r w:rsidRPr="005C4904">
        <w:rPr>
          <w:rFonts w:asciiTheme="majorHAnsi" w:hAnsiTheme="majorHAnsi" w:cstheme="majorHAnsi"/>
          <w:iCs/>
          <w:color w:val="000000" w:themeColor="text1"/>
        </w:rPr>
        <w:br/>
      </w:r>
      <w:proofErr w:type="spellStart"/>
      <w:r w:rsidRPr="005C4904">
        <w:rPr>
          <w:rStyle w:val="Strong"/>
          <w:rFonts w:asciiTheme="majorHAnsi" w:hAnsiTheme="majorHAnsi" w:cstheme="majorHAnsi"/>
          <w:iCs/>
          <w:color w:val="000000" w:themeColor="text1"/>
        </w:rPr>
        <w:t>rə</w:t>
      </w:r>
      <w:proofErr w:type="spellEnd"/>
      <w:r w:rsidRPr="005C4904">
        <w:rPr>
          <w:rStyle w:val="Strong"/>
          <w:rFonts w:asciiTheme="majorHAnsi" w:hAnsiTheme="majorHAnsi" w:cstheme="majorHAnsi"/>
          <w:iCs/>
          <w:color w:val="000000" w:themeColor="text1"/>
        </w:rPr>
        <w:t>·’</w:t>
      </w:r>
      <w:proofErr w:type="spellStart"/>
      <w:r w:rsidRPr="005C4904">
        <w:rPr>
          <w:rStyle w:val="Strong"/>
          <w:rFonts w:asciiTheme="majorHAnsi" w:hAnsiTheme="majorHAnsi" w:cstheme="majorHAnsi"/>
          <w:iCs/>
          <w:color w:val="000000" w:themeColor="text1"/>
        </w:rPr>
        <w:t>êh</w:t>
      </w:r>
      <w:proofErr w:type="spellEnd"/>
      <w:r w:rsidRPr="005C4904">
        <w:rPr>
          <w:rFonts w:asciiTheme="majorHAnsi" w:hAnsiTheme="majorHAnsi" w:cstheme="majorHAnsi"/>
          <w:iCs/>
          <w:color w:val="000000" w:themeColor="text1"/>
        </w:rPr>
        <w:br/>
      </w:r>
      <w:proofErr w:type="spellStart"/>
      <w:r w:rsidRPr="005C4904">
        <w:rPr>
          <w:rFonts w:asciiTheme="majorHAnsi" w:hAnsiTheme="majorHAnsi" w:cstheme="majorHAnsi"/>
          <w:iCs/>
          <w:color w:val="000000" w:themeColor="text1"/>
        </w:rPr>
        <w:t>רְא</w:t>
      </w:r>
      <w:proofErr w:type="spellEnd"/>
      <w:r w:rsidRPr="005C4904">
        <w:rPr>
          <w:rFonts w:asciiTheme="majorHAnsi" w:hAnsiTheme="majorHAnsi" w:cstheme="majorHAnsi"/>
          <w:iCs/>
          <w:color w:val="000000" w:themeColor="text1"/>
        </w:rPr>
        <w:t>ֵ֛ה</w:t>
      </w:r>
      <w:r w:rsidRPr="005C4904">
        <w:rPr>
          <w:rFonts w:asciiTheme="majorHAnsi" w:hAnsiTheme="majorHAnsi" w:cstheme="majorHAnsi"/>
          <w:iCs/>
          <w:color w:val="000000" w:themeColor="text1"/>
        </w:rPr>
        <w:br/>
      </w:r>
      <w:r w:rsidRPr="005C4904">
        <w:rPr>
          <w:rStyle w:val="Strong"/>
          <w:rFonts w:asciiTheme="majorHAnsi" w:hAnsiTheme="majorHAnsi" w:cstheme="majorHAnsi"/>
          <w:iCs/>
          <w:color w:val="000000" w:themeColor="text1"/>
        </w:rPr>
        <w:t>See</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V</w:t>
      </w:r>
      <w:r w:rsidRPr="005C4904">
        <w:rPr>
          <w:rFonts w:asciiTheme="majorHAnsi" w:hAnsiTheme="majorHAnsi" w:cstheme="majorHAnsi"/>
          <w:iCs/>
          <w:color w:val="000000" w:themeColor="text1"/>
        </w:rPr>
        <w:noBreakHyphen/>
        <w:t>Qal</w:t>
      </w:r>
      <w:r w:rsidRPr="005C4904">
        <w:rPr>
          <w:rFonts w:asciiTheme="majorHAnsi" w:hAnsiTheme="majorHAnsi" w:cstheme="majorHAnsi"/>
          <w:iCs/>
          <w:color w:val="000000" w:themeColor="text1"/>
        </w:rPr>
        <w:noBreakHyphen/>
        <w:t>Imp</w:t>
      </w:r>
      <w:r w:rsidRPr="005C4904">
        <w:rPr>
          <w:rFonts w:asciiTheme="majorHAnsi" w:hAnsiTheme="majorHAnsi" w:cstheme="majorHAnsi"/>
          <w:iCs/>
          <w:color w:val="000000" w:themeColor="text1"/>
        </w:rPr>
        <w:noBreakHyphen/>
        <w:t>ms5414 [e]</w:t>
      </w:r>
      <w:r w:rsidRPr="005C4904">
        <w:rPr>
          <w:rFonts w:asciiTheme="majorHAnsi" w:hAnsiTheme="majorHAnsi" w:cstheme="majorHAnsi"/>
          <w:iCs/>
          <w:color w:val="000000" w:themeColor="text1"/>
        </w:rPr>
        <w:br/>
      </w:r>
      <w:proofErr w:type="spellStart"/>
      <w:r w:rsidRPr="005C4904">
        <w:rPr>
          <w:rStyle w:val="Strong"/>
          <w:rFonts w:asciiTheme="majorHAnsi" w:hAnsiTheme="majorHAnsi" w:cstheme="majorHAnsi"/>
          <w:iCs/>
          <w:color w:val="000000" w:themeColor="text1"/>
        </w:rPr>
        <w:t>nə·ṯat·tî·ḵā</w:t>
      </w:r>
      <w:proofErr w:type="spellEnd"/>
      <w:r w:rsidRPr="005C4904">
        <w:rPr>
          <w:rFonts w:asciiTheme="majorHAnsi" w:hAnsiTheme="majorHAnsi" w:cstheme="majorHAnsi"/>
          <w:iCs/>
          <w:color w:val="000000" w:themeColor="text1"/>
        </w:rPr>
        <w:br/>
      </w:r>
      <w:proofErr w:type="spellStart"/>
      <w:r w:rsidRPr="005C4904">
        <w:rPr>
          <w:rFonts w:asciiTheme="majorHAnsi" w:hAnsiTheme="majorHAnsi" w:cstheme="majorHAnsi"/>
          <w:iCs/>
          <w:color w:val="000000" w:themeColor="text1"/>
        </w:rPr>
        <w:t>נְתַת</w:t>
      </w:r>
      <w:proofErr w:type="spellEnd"/>
      <w:r w:rsidRPr="005C4904">
        <w:rPr>
          <w:rFonts w:asciiTheme="majorHAnsi" w:hAnsiTheme="majorHAnsi" w:cstheme="majorHAnsi"/>
          <w:iCs/>
          <w:color w:val="000000" w:themeColor="text1"/>
        </w:rPr>
        <w:t>ִּ֥</w:t>
      </w:r>
      <w:proofErr w:type="spellStart"/>
      <w:r w:rsidRPr="005C4904">
        <w:rPr>
          <w:rFonts w:asciiTheme="majorHAnsi" w:hAnsiTheme="majorHAnsi" w:cstheme="majorHAnsi"/>
          <w:iCs/>
          <w:color w:val="000000" w:themeColor="text1"/>
        </w:rPr>
        <w:t>יך</w:t>
      </w:r>
      <w:proofErr w:type="spellEnd"/>
      <w:r w:rsidRPr="005C4904">
        <w:rPr>
          <w:rFonts w:asciiTheme="majorHAnsi" w:hAnsiTheme="majorHAnsi" w:cstheme="majorHAnsi"/>
          <w:iCs/>
          <w:color w:val="000000" w:themeColor="text1"/>
        </w:rPr>
        <w:t>ָ</w:t>
      </w:r>
      <w:r w:rsidRPr="005C4904">
        <w:rPr>
          <w:rFonts w:asciiTheme="majorHAnsi" w:hAnsiTheme="majorHAnsi" w:cstheme="majorHAnsi"/>
          <w:iCs/>
          <w:color w:val="000000" w:themeColor="text1"/>
        </w:rPr>
        <w:br/>
      </w:r>
      <w:r w:rsidRPr="005C4904">
        <w:rPr>
          <w:rStyle w:val="Strong"/>
          <w:rFonts w:asciiTheme="majorHAnsi" w:hAnsiTheme="majorHAnsi" w:cstheme="majorHAnsi"/>
          <w:iCs/>
          <w:color w:val="000000" w:themeColor="text1"/>
        </w:rPr>
        <w:t>I have made you</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lastRenderedPageBreak/>
        <w:t>V</w:t>
      </w:r>
      <w:r w:rsidRPr="005C4904">
        <w:rPr>
          <w:rFonts w:asciiTheme="majorHAnsi" w:hAnsiTheme="majorHAnsi" w:cstheme="majorHAnsi"/>
          <w:iCs/>
          <w:color w:val="000000" w:themeColor="text1"/>
        </w:rPr>
        <w:noBreakHyphen/>
        <w:t>Qal</w:t>
      </w:r>
      <w:r w:rsidRPr="005C4904">
        <w:rPr>
          <w:rFonts w:asciiTheme="majorHAnsi" w:hAnsiTheme="majorHAnsi" w:cstheme="majorHAnsi"/>
          <w:iCs/>
          <w:color w:val="000000" w:themeColor="text1"/>
        </w:rPr>
        <w:noBreakHyphen/>
        <w:t>Perf</w:t>
      </w:r>
      <w:r w:rsidRPr="005C4904">
        <w:rPr>
          <w:rFonts w:asciiTheme="majorHAnsi" w:hAnsiTheme="majorHAnsi" w:cstheme="majorHAnsi"/>
          <w:iCs/>
          <w:color w:val="000000" w:themeColor="text1"/>
        </w:rPr>
        <w:noBreakHyphen/>
        <w:t>1cs | 2ms430 [e]</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proofErr w:type="spellStart"/>
      <w:r w:rsidRPr="005C4904">
        <w:rPr>
          <w:rStyle w:val="Strong"/>
          <w:rFonts w:asciiTheme="majorHAnsi" w:hAnsiTheme="majorHAnsi" w:cstheme="majorHAnsi"/>
          <w:iCs/>
          <w:color w:val="000000" w:themeColor="text1"/>
        </w:rPr>
        <w:t>ĕ·lō·hîm</w:t>
      </w:r>
      <w:proofErr w:type="spellEnd"/>
      <w:r w:rsidRPr="005C4904">
        <w:rPr>
          <w:rFonts w:asciiTheme="majorHAnsi" w:hAnsiTheme="majorHAnsi" w:cstheme="majorHAnsi"/>
          <w:iCs/>
          <w:color w:val="000000" w:themeColor="text1"/>
        </w:rPr>
        <w:br/>
      </w:r>
      <w:proofErr w:type="spellStart"/>
      <w:r w:rsidRPr="005C4904">
        <w:rPr>
          <w:rFonts w:asciiTheme="majorHAnsi" w:hAnsiTheme="majorHAnsi" w:cstheme="majorHAnsi"/>
          <w:iCs/>
          <w:color w:val="000000" w:themeColor="text1"/>
        </w:rPr>
        <w:t>אֱלֹה</w:t>
      </w:r>
      <w:proofErr w:type="spellEnd"/>
      <w:r w:rsidRPr="005C4904">
        <w:rPr>
          <w:rFonts w:asciiTheme="majorHAnsi" w:hAnsiTheme="majorHAnsi" w:cstheme="majorHAnsi"/>
          <w:iCs/>
          <w:color w:val="000000" w:themeColor="text1"/>
        </w:rPr>
        <w:t>ִ֖</w:t>
      </w:r>
      <w:proofErr w:type="spellStart"/>
      <w:r w:rsidRPr="005C4904">
        <w:rPr>
          <w:rFonts w:asciiTheme="majorHAnsi" w:hAnsiTheme="majorHAnsi" w:cstheme="majorHAnsi"/>
          <w:iCs/>
          <w:color w:val="000000" w:themeColor="text1"/>
        </w:rPr>
        <w:t>ים</w:t>
      </w:r>
      <w:proofErr w:type="spellEnd"/>
      <w:r w:rsidRPr="005C4904">
        <w:rPr>
          <w:rFonts w:asciiTheme="majorHAnsi" w:hAnsiTheme="majorHAnsi" w:cstheme="majorHAnsi"/>
          <w:iCs/>
          <w:color w:val="000000" w:themeColor="text1"/>
        </w:rPr>
        <w:br/>
      </w:r>
      <w:r w:rsidRPr="005C4904">
        <w:rPr>
          <w:rStyle w:val="Strong"/>
          <w:rFonts w:asciiTheme="majorHAnsi" w:hAnsiTheme="majorHAnsi" w:cstheme="majorHAnsi"/>
          <w:iCs/>
          <w:color w:val="000000" w:themeColor="text1"/>
        </w:rPr>
        <w:t>God</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N</w:t>
      </w:r>
      <w:r w:rsidRPr="005C4904">
        <w:rPr>
          <w:rFonts w:asciiTheme="majorHAnsi" w:hAnsiTheme="majorHAnsi" w:cstheme="majorHAnsi"/>
          <w:iCs/>
          <w:color w:val="000000" w:themeColor="text1"/>
        </w:rPr>
        <w:noBreakHyphen/>
      </w:r>
      <w:proofErr w:type="spellStart"/>
      <w:r w:rsidRPr="005C4904">
        <w:rPr>
          <w:rFonts w:asciiTheme="majorHAnsi" w:hAnsiTheme="majorHAnsi" w:cstheme="majorHAnsi"/>
          <w:iCs/>
          <w:color w:val="000000" w:themeColor="text1"/>
        </w:rPr>
        <w:t>mp</w:t>
      </w:r>
      <w:proofErr w:type="spellEnd"/>
    </w:p>
    <w:p w:rsidRPr="005C4904" w:rsidR="006874EF" w:rsidP="00AC2C6F" w:rsidRDefault="006874EF" w14:paraId="57A107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says in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w:t>
      </w:r>
      <w:proofErr w:type="spellStart"/>
      <w:r w:rsidRPr="005C4904">
        <w:rPr>
          <w:rStyle w:val="Strong"/>
          <w:rFonts w:asciiTheme="majorHAnsi" w:hAnsiTheme="majorHAnsi" w:cstheme="majorHAnsi"/>
          <w:color w:val="000000" w:themeColor="text1"/>
        </w:rPr>
        <w:t>natattika</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elohim</w:t>
      </w:r>
      <w:proofErr w:type="spellEnd"/>
    </w:p>
    <w:p w:rsidRPr="005C4904" w:rsidR="006874EF" w:rsidP="00AC2C6F" w:rsidRDefault="006874EF" w14:paraId="57A107D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Or in plain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made you god. There is no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counterpart for </w:t>
      </w:r>
      <w:r w:rsidRPr="005C4904">
        <w:rPr>
          <w:rStyle w:val="Strong"/>
          <w:rFonts w:asciiTheme="majorHAnsi" w:hAnsiTheme="majorHAnsi" w:cstheme="majorHAnsi"/>
          <w:color w:val="000000" w:themeColor="text1"/>
        </w:rPr>
        <w:t>like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like a god.</w:t>
      </w:r>
    </w:p>
    <w:p w:rsidRPr="005C4904" w:rsidR="006874EF" w:rsidP="00AC2C6F" w:rsidRDefault="006874EF" w14:paraId="57A107D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With that, then there is a guarantee that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was a god–a true god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masoretic</w:t>
      </w:r>
      <w:proofErr w:type="spellEnd"/>
      <w:r w:rsidRPr="005C4904">
        <w:rPr>
          <w:rFonts w:asciiTheme="majorHAnsi" w:hAnsiTheme="majorHAnsi" w:cstheme="majorHAnsi"/>
          <w:color w:val="000000" w:themeColor="text1"/>
        </w:rPr>
        <w:t xml:space="preserve"> text and dead sea scrolls support it. So how come </w:t>
      </w:r>
      <w:proofErr w:type="spellStart"/>
      <w:r w:rsidRPr="005C4904">
        <w:rPr>
          <w:rFonts w:asciiTheme="majorHAnsi" w:hAnsiTheme="majorHAnsi" w:cstheme="majorHAnsi"/>
          <w:color w:val="000000" w:themeColor="text1"/>
        </w:rPr>
        <w:t>jeremiah</w:t>
      </w:r>
      <w:proofErr w:type="spellEnd"/>
      <w:r w:rsidRPr="005C4904">
        <w:rPr>
          <w:rFonts w:asciiTheme="majorHAnsi" w:hAnsiTheme="majorHAnsi" w:cstheme="majorHAnsi"/>
          <w:color w:val="000000" w:themeColor="text1"/>
        </w:rPr>
        <w:t xml:space="preserve"> prophesied the destruction of gods who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make heaven and earth?</w:t>
      </w:r>
    </w:p>
    <w:p w:rsidRPr="005C4904" w:rsidR="006874EF" w:rsidP="00AC2C6F" w:rsidRDefault="006874EF" w14:paraId="57A107D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 consonance to logic, context and harmony–it should conclude that the destruction of gods pertains to false gods in that profusion of right exegesis. Which are these?</w:t>
      </w:r>
    </w:p>
    <w:p w:rsidRPr="005C4904" w:rsidR="006874EF" w:rsidP="00AC2C6F" w:rsidRDefault="006874EF" w14:paraId="57A107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Idols.</w:t>
      </w:r>
    </w:p>
    <w:p w:rsidRPr="005C4904" w:rsidR="006874EF" w:rsidP="00AC2C6F" w:rsidRDefault="006874EF" w14:paraId="57A107D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7D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Chronicles 16:26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26]For</w:t>
      </w:r>
      <w:proofErr w:type="gramEnd"/>
      <w:r w:rsidRPr="005C4904">
        <w:rPr>
          <w:rStyle w:val="Strong"/>
          <w:rFonts w:asciiTheme="majorHAnsi" w:hAnsiTheme="majorHAnsi" w:cstheme="majorHAnsi"/>
          <w:color w:val="000000" w:themeColor="text1"/>
        </w:rPr>
        <w:t xml:space="preserve"> all the gods of the people are idols: but the LORD made the heavens.</w:t>
      </w:r>
    </w:p>
    <w:p w:rsidRPr="005C4904" w:rsidR="006874EF" w:rsidP="00AC2C6F" w:rsidRDefault="006874EF" w14:paraId="57A107D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19:26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26]Moreover</w:t>
      </w:r>
      <w:proofErr w:type="gramEnd"/>
      <w:r w:rsidRPr="005C4904">
        <w:rPr>
          <w:rFonts w:asciiTheme="majorHAnsi" w:hAnsiTheme="majorHAnsi" w:cstheme="majorHAnsi"/>
          <w:color w:val="000000" w:themeColor="text1"/>
        </w:rPr>
        <w:t xml:space="preserve"> ye see and hear, that not alone at Ephesus, but almost throughout all Asia, this Paul hath persuaded and turned away much people, </w:t>
      </w:r>
      <w:r w:rsidRPr="005C4904">
        <w:rPr>
          <w:rStyle w:val="Strong"/>
          <w:rFonts w:asciiTheme="majorHAnsi" w:hAnsiTheme="majorHAnsi" w:cstheme="majorHAnsi"/>
          <w:color w:val="000000" w:themeColor="text1"/>
        </w:rPr>
        <w:t>saying that they be no gods, which are made with hands:</w:t>
      </w:r>
    </w:p>
    <w:p w:rsidRPr="005C4904" w:rsidR="006874EF" w:rsidP="00AC2C6F" w:rsidRDefault="006874EF" w14:paraId="57A107D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how come we will perish when we are true gods? The gods who will perish are specifically idols or false gods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it includes mortal gods as per biblical parameter, then </w:t>
      </w:r>
      <w:proofErr w:type="spellStart"/>
      <w:r w:rsidRPr="005C4904">
        <w:rPr>
          <w:rFonts w:asciiTheme="majorHAnsi" w:hAnsiTheme="majorHAnsi" w:cstheme="majorHAnsi"/>
          <w:color w:val="000000" w:themeColor="text1"/>
        </w:rPr>
        <w:t>moses</w:t>
      </w:r>
      <w:proofErr w:type="spellEnd"/>
      <w:r w:rsidRPr="005C4904">
        <w:rPr>
          <w:rFonts w:asciiTheme="majorHAnsi" w:hAnsiTheme="majorHAnsi" w:cstheme="majorHAnsi"/>
          <w:color w:val="000000" w:themeColor="text1"/>
        </w:rPr>
        <w:t xml:space="preserve"> should have perished likewise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a god which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acceptable–if we are to be biblical about it, right?</w:t>
      </w:r>
    </w:p>
    <w:p w:rsidRPr="005C4904" w:rsidR="006874EF" w:rsidP="00AC2C6F" w:rsidRDefault="006874EF" w14:paraId="57A107D9"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SIGN OF A TRUE MESSENGER OF GOD</w:t>
      </w:r>
    </w:p>
    <w:p w:rsidRPr="005C4904" w:rsidR="006874EF" w:rsidP="00AC2C6F" w:rsidRDefault="006874EF" w14:paraId="57A107D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Notable in the evangelical way of bro </w:t>
      </w:r>
      <w:proofErr w:type="spellStart"/>
      <w:r w:rsidRPr="005C4904">
        <w:rPr>
          <w:rFonts w:asciiTheme="majorHAnsi" w:hAnsiTheme="majorHAnsi" w:cstheme="majorHAnsi"/>
          <w:color w:val="000000" w:themeColor="text1"/>
        </w:rPr>
        <w:t>eli</w:t>
      </w:r>
      <w:proofErr w:type="spellEnd"/>
      <w:r w:rsidRPr="005C4904">
        <w:rPr>
          <w:rFonts w:asciiTheme="majorHAnsi" w:hAnsiTheme="majorHAnsi" w:cstheme="majorHAnsi"/>
          <w:color w:val="000000" w:themeColor="text1"/>
        </w:rPr>
        <w:t xml:space="preserve"> in his speeches were insulting terminologies hurled towards enemies of faith like “</w:t>
      </w:r>
      <w:proofErr w:type="spellStart"/>
      <w:r w:rsidRPr="005C4904">
        <w:rPr>
          <w:rFonts w:asciiTheme="majorHAnsi" w:hAnsiTheme="majorHAnsi" w:cstheme="majorHAnsi"/>
          <w:color w:val="000000" w:themeColor="text1"/>
        </w:rPr>
        <w:t>tanga</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gago</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ulol</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inutil</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tarantado</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In the </w:t>
      </w:r>
      <w:proofErr w:type="spellStart"/>
      <w:r w:rsidRPr="005C4904">
        <w:rPr>
          <w:rFonts w:asciiTheme="majorHAnsi" w:hAnsiTheme="majorHAnsi" w:cstheme="majorHAnsi"/>
          <w:color w:val="000000" w:themeColor="text1"/>
        </w:rPr>
        <w:t>superfluence</w:t>
      </w:r>
      <w:proofErr w:type="spellEnd"/>
      <w:r w:rsidRPr="005C4904">
        <w:rPr>
          <w:rFonts w:asciiTheme="majorHAnsi" w:hAnsiTheme="majorHAnsi" w:cstheme="majorHAnsi"/>
          <w:color w:val="000000" w:themeColor="text1"/>
        </w:rPr>
        <w:t xml:space="preserve"> of material evidences, he was consistent on this particular </w:t>
      </w:r>
      <w:proofErr w:type="spellStart"/>
      <w:r w:rsidRPr="005C4904">
        <w:rPr>
          <w:rFonts w:asciiTheme="majorHAnsi" w:hAnsiTheme="majorHAnsi" w:cstheme="majorHAnsi"/>
          <w:color w:val="000000" w:themeColor="text1"/>
        </w:rPr>
        <w:t>rhetorics</w:t>
      </w:r>
      <w:proofErr w:type="spellEnd"/>
      <w:r w:rsidRPr="005C4904">
        <w:rPr>
          <w:rFonts w:asciiTheme="majorHAnsi" w:hAnsiTheme="majorHAnsi" w:cstheme="majorHAnsi"/>
          <w:color w:val="000000" w:themeColor="text1"/>
        </w:rPr>
        <w:t xml:space="preserve"> that apparently have negative implication how audience should appreciate it in light of opposition using it as derogative means to destroy us. But should we see it as something malevolent and hostile being words that have social stigma as cursing, cussing and trash talking?</w:t>
      </w:r>
    </w:p>
    <w:p w:rsidRPr="005C4904" w:rsidR="006874EF" w:rsidP="00AC2C6F" w:rsidRDefault="006874EF" w14:paraId="57A107D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Biblically though, Bro Eli using insults in his speeches is an ethical standard that reflects moral ascendancy and biblical influence–as justified for being essentially and exemplary moral.</w:t>
      </w:r>
    </w:p>
    <w:p w:rsidRPr="005C4904" w:rsidR="006874EF" w:rsidP="00AC2C6F" w:rsidRDefault="006874EF" w14:paraId="57A107D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moral are insults as ingredient of a godly speech?</w:t>
      </w:r>
    </w:p>
    <w:p w:rsidRPr="005C4904" w:rsidR="006874EF" w:rsidP="00AC2C6F" w:rsidRDefault="006874EF" w14:paraId="57A107D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is moral due to the fact that even Jesus used insults in dealing with his ministerial </w:t>
      </w:r>
      <w:proofErr w:type="spellStart"/>
      <w:r w:rsidRPr="005C4904">
        <w:rPr>
          <w:rFonts w:asciiTheme="majorHAnsi" w:hAnsiTheme="majorHAnsi" w:cstheme="majorHAnsi"/>
          <w:color w:val="000000" w:themeColor="text1"/>
        </w:rPr>
        <w:t>ettiquette</w:t>
      </w:r>
      <w:proofErr w:type="spellEnd"/>
      <w:r w:rsidRPr="005C4904">
        <w:rPr>
          <w:rFonts w:asciiTheme="majorHAnsi" w:hAnsiTheme="majorHAnsi" w:cstheme="majorHAnsi"/>
          <w:color w:val="000000" w:themeColor="text1"/>
        </w:rPr>
        <w:t>. Here are his words:</w:t>
      </w:r>
    </w:p>
    <w:p w:rsidRPr="005C4904" w:rsidR="006874EF" w:rsidP="00AC2C6F" w:rsidRDefault="006874EF" w14:paraId="57A107D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15:22-27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22]And</w:t>
      </w:r>
      <w:proofErr w:type="gramEnd"/>
      <w:r w:rsidRPr="005C4904">
        <w:rPr>
          <w:rFonts w:asciiTheme="majorHAnsi" w:hAnsiTheme="majorHAnsi" w:cstheme="majorHAnsi"/>
          <w:color w:val="000000" w:themeColor="text1"/>
        </w:rPr>
        <w:t xml:space="preserve">, behold, a woman of Canaan came out of the same coasts, and cried unto him, saying, Have </w:t>
      </w:r>
      <w:r w:rsidRPr="005C4904">
        <w:rPr>
          <w:rFonts w:asciiTheme="majorHAnsi" w:hAnsiTheme="majorHAnsi" w:cstheme="majorHAnsi"/>
          <w:color w:val="000000" w:themeColor="text1"/>
        </w:rPr>
        <w:lastRenderedPageBreak/>
        <w:t>mercy on me, O Lord, thou Son of David; my daughter is grievously vexed with a devil.</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[23]But he answered her not a word. And his disciples came and besought him, saying, Send her away; for she </w:t>
      </w:r>
      <w:proofErr w:type="spellStart"/>
      <w:r w:rsidRPr="005C4904">
        <w:rPr>
          <w:rFonts w:asciiTheme="majorHAnsi" w:hAnsiTheme="majorHAnsi" w:cstheme="majorHAnsi"/>
          <w:color w:val="000000" w:themeColor="text1"/>
        </w:rPr>
        <w:t>crieth</w:t>
      </w:r>
      <w:proofErr w:type="spellEnd"/>
      <w:r w:rsidRPr="005C4904">
        <w:rPr>
          <w:rFonts w:asciiTheme="majorHAnsi" w:hAnsiTheme="majorHAnsi" w:cstheme="majorHAnsi"/>
          <w:color w:val="000000" w:themeColor="text1"/>
        </w:rPr>
        <w:t xml:space="preserve"> after us.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[24]But he answered and said, I am not sent but unto the lost sheep of the house of Israel.</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[25]Then came she and worshipped him, saying, Lord, help me.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[26]But he answered and said, </w:t>
      </w:r>
      <w:r w:rsidRPr="005C4904">
        <w:rPr>
          <w:rStyle w:val="Strong"/>
          <w:rFonts w:asciiTheme="majorHAnsi" w:hAnsiTheme="majorHAnsi" w:cstheme="majorHAnsi"/>
          <w:color w:val="000000" w:themeColor="text1"/>
        </w:rPr>
        <w:t>It is not meet to take the children’s bread, and to cast it to dogs.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[27]And she said, Truth, Lord: yet the dogs eat of the crumbs which fall from their masters’ table.</w:t>
      </w:r>
    </w:p>
    <w:p w:rsidRPr="005C4904" w:rsidR="006874EF" w:rsidP="00AC2C6F" w:rsidRDefault="006874EF" w14:paraId="57A107D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called gentiles as dogs–anyone outside the household of </w:t>
      </w:r>
      <w:proofErr w:type="spellStart"/>
      <w:r w:rsidRPr="005C4904">
        <w:rPr>
          <w:rFonts w:asciiTheme="majorHAnsi" w:hAnsiTheme="majorHAnsi" w:cstheme="majorHAnsi"/>
          <w:color w:val="000000" w:themeColor="text1"/>
        </w:rPr>
        <w:t>israel</w:t>
      </w:r>
      <w:proofErr w:type="spellEnd"/>
      <w:r w:rsidRPr="005C4904">
        <w:rPr>
          <w:rFonts w:asciiTheme="majorHAnsi" w:hAnsiTheme="majorHAnsi" w:cstheme="majorHAnsi"/>
          <w:color w:val="000000" w:themeColor="text1"/>
        </w:rPr>
        <w:t xml:space="preserve"> or the lost sheep.</w:t>
      </w:r>
    </w:p>
    <w:p w:rsidRPr="005C4904" w:rsidR="006874EF" w:rsidP="00AC2C6F" w:rsidRDefault="006874EF" w14:paraId="57A107E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23:31,33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31]Wherefore</w:t>
      </w:r>
      <w:proofErr w:type="gramEnd"/>
      <w:r w:rsidRPr="005C4904">
        <w:rPr>
          <w:rFonts w:asciiTheme="majorHAnsi" w:hAnsiTheme="majorHAnsi" w:cstheme="majorHAnsi"/>
          <w:color w:val="000000" w:themeColor="text1"/>
        </w:rPr>
        <w:t xml:space="preserve"> ye be witnesses unto yourselves, that ye are the children of them which killed the prophets.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33]Ye serpents, ye generation of vipers,</w:t>
      </w:r>
      <w:r w:rsidRPr="005C4904">
        <w:rPr>
          <w:rFonts w:asciiTheme="majorHAnsi" w:hAnsiTheme="majorHAnsi" w:cstheme="majorHAnsi"/>
          <w:color w:val="000000" w:themeColor="text1"/>
        </w:rPr>
        <w:t> how can ye escape the damnation of hell?</w:t>
      </w:r>
    </w:p>
    <w:p w:rsidRPr="005C4904" w:rsidR="006874EF" w:rsidP="00AC2C6F" w:rsidRDefault="006874EF" w14:paraId="57A107E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called some particular </w:t>
      </w:r>
      <w:proofErr w:type="spellStart"/>
      <w:r w:rsidRPr="005C4904">
        <w:rPr>
          <w:rFonts w:asciiTheme="majorHAnsi" w:hAnsiTheme="majorHAnsi" w:cstheme="majorHAnsi"/>
          <w:color w:val="000000" w:themeColor="text1"/>
        </w:rPr>
        <w:t>jews</w:t>
      </w:r>
      <w:proofErr w:type="spellEnd"/>
      <w:r w:rsidRPr="005C4904">
        <w:rPr>
          <w:rFonts w:asciiTheme="majorHAnsi" w:hAnsiTheme="majorHAnsi" w:cstheme="majorHAnsi"/>
          <w:color w:val="000000" w:themeColor="text1"/>
        </w:rPr>
        <w:t xml:space="preserve"> as serpents and vipers in a rather derogatory tone.</w:t>
      </w:r>
    </w:p>
    <w:p w:rsidRPr="005C4904" w:rsidR="006874EF" w:rsidP="00AC2C6F" w:rsidRDefault="006874EF" w14:paraId="57A107E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Luke 13:32</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32]And</w:t>
      </w:r>
      <w:proofErr w:type="gramEnd"/>
      <w:r w:rsidRPr="005C4904">
        <w:rPr>
          <w:rFonts w:asciiTheme="majorHAnsi" w:hAnsiTheme="majorHAnsi" w:cstheme="majorHAnsi"/>
          <w:color w:val="000000" w:themeColor="text1"/>
        </w:rPr>
        <w:t xml:space="preserve"> he said unto them, </w:t>
      </w:r>
      <w:r w:rsidRPr="005C4904">
        <w:rPr>
          <w:rStyle w:val="Strong"/>
          <w:rFonts w:asciiTheme="majorHAnsi" w:hAnsiTheme="majorHAnsi" w:cstheme="majorHAnsi"/>
          <w:color w:val="000000" w:themeColor="text1"/>
        </w:rPr>
        <w:t>Go ye, and tell that fox,</w:t>
      </w:r>
      <w:r w:rsidRPr="005C4904">
        <w:rPr>
          <w:rFonts w:asciiTheme="majorHAnsi" w:hAnsiTheme="majorHAnsi" w:cstheme="majorHAnsi"/>
          <w:color w:val="000000" w:themeColor="text1"/>
        </w:rPr>
        <w:t xml:space="preserve"> Behold, I cast out devils, and I do cures to day and </w:t>
      </w:r>
      <w:proofErr w:type="spellStart"/>
      <w:r w:rsidRPr="005C4904">
        <w:rPr>
          <w:rFonts w:asciiTheme="majorHAnsi" w:hAnsiTheme="majorHAnsi" w:cstheme="majorHAnsi"/>
          <w:color w:val="000000" w:themeColor="text1"/>
        </w:rPr>
        <w:t>to morrow</w:t>
      </w:r>
      <w:proofErr w:type="spellEnd"/>
      <w:r w:rsidRPr="005C4904">
        <w:rPr>
          <w:rFonts w:asciiTheme="majorHAnsi" w:hAnsiTheme="majorHAnsi" w:cstheme="majorHAnsi"/>
          <w:color w:val="000000" w:themeColor="text1"/>
        </w:rPr>
        <w:t>, and the third day I shall be perfected.</w:t>
      </w:r>
    </w:p>
    <w:p w:rsidRPr="005C4904" w:rsidR="006874EF" w:rsidP="00AC2C6F" w:rsidRDefault="006874EF" w14:paraId="57A107E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 called somebody a fox–though figuratively to mean a cunning person yet the use of a lower species denotes its permissible to compare someone to animals like calling someone, monkey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w:t>
      </w:r>
    </w:p>
    <w:p w:rsidRPr="005C4904" w:rsidR="006874EF" w:rsidP="00AC2C6F" w:rsidRDefault="006874EF" w14:paraId="57A107E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 is another one.</w:t>
      </w:r>
    </w:p>
    <w:p w:rsidRPr="005C4904" w:rsidR="006874EF" w:rsidP="00AC2C6F" w:rsidRDefault="006874EF" w14:paraId="57A107E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23:17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17]Ye</w:t>
      </w:r>
      <w:proofErr w:type="gramEnd"/>
      <w:r w:rsidRPr="005C4904">
        <w:rPr>
          <w:rStyle w:val="Strong"/>
          <w:rFonts w:asciiTheme="majorHAnsi" w:hAnsiTheme="majorHAnsi" w:cstheme="majorHAnsi"/>
          <w:color w:val="000000" w:themeColor="text1"/>
        </w:rPr>
        <w:t xml:space="preserve"> fools </w:t>
      </w:r>
      <w:r w:rsidRPr="005C4904">
        <w:rPr>
          <w:rFonts w:asciiTheme="majorHAnsi" w:hAnsiTheme="majorHAnsi" w:cstheme="majorHAnsi"/>
          <w:color w:val="000000" w:themeColor="text1"/>
        </w:rPr>
        <w:t xml:space="preserve">and blind: for </w:t>
      </w:r>
      <w:proofErr w:type="spellStart"/>
      <w:r w:rsidRPr="005C4904">
        <w:rPr>
          <w:rFonts w:asciiTheme="majorHAnsi" w:hAnsiTheme="majorHAnsi" w:cstheme="majorHAnsi"/>
          <w:color w:val="000000" w:themeColor="text1"/>
        </w:rPr>
        <w:t>whether</w:t>
      </w:r>
      <w:proofErr w:type="spellEnd"/>
      <w:r w:rsidRPr="005C4904">
        <w:rPr>
          <w:rFonts w:asciiTheme="majorHAnsi" w:hAnsiTheme="majorHAnsi" w:cstheme="majorHAnsi"/>
          <w:color w:val="000000" w:themeColor="text1"/>
        </w:rPr>
        <w:t xml:space="preserve"> is greater, the gold, or the temple that </w:t>
      </w:r>
      <w:proofErr w:type="spellStart"/>
      <w:r w:rsidRPr="005C4904">
        <w:rPr>
          <w:rFonts w:asciiTheme="majorHAnsi" w:hAnsiTheme="majorHAnsi" w:cstheme="majorHAnsi"/>
          <w:color w:val="000000" w:themeColor="text1"/>
        </w:rPr>
        <w:t>sanctifieth</w:t>
      </w:r>
      <w:proofErr w:type="spellEnd"/>
      <w:r w:rsidRPr="005C4904">
        <w:rPr>
          <w:rFonts w:asciiTheme="majorHAnsi" w:hAnsiTheme="majorHAnsi" w:cstheme="majorHAnsi"/>
          <w:color w:val="000000" w:themeColor="text1"/>
        </w:rPr>
        <w:t xml:space="preserve"> the gold?</w:t>
      </w:r>
    </w:p>
    <w:p w:rsidRPr="005C4904" w:rsidR="006874EF" w:rsidP="00AC2C6F" w:rsidRDefault="006874EF" w14:paraId="57A107E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used the word </w:t>
      </w:r>
      <w:r w:rsidRPr="005C4904">
        <w:rPr>
          <w:rStyle w:val="Strong"/>
          <w:rFonts w:asciiTheme="majorHAnsi" w:hAnsiTheme="majorHAnsi" w:cstheme="majorHAnsi"/>
          <w:color w:val="000000" w:themeColor="text1"/>
        </w:rPr>
        <w:t>ye fools </w:t>
      </w:r>
      <w:r w:rsidRPr="005C4904">
        <w:rPr>
          <w:rFonts w:asciiTheme="majorHAnsi" w:hAnsiTheme="majorHAnsi" w:cstheme="majorHAnsi"/>
          <w:color w:val="000000" w:themeColor="text1"/>
        </w:rPr>
        <w:t>or in the vernacular is </w:t>
      </w:r>
      <w:proofErr w:type="spellStart"/>
      <w:r w:rsidRPr="005C4904">
        <w:rPr>
          <w:rStyle w:val="Strong"/>
          <w:rFonts w:asciiTheme="majorHAnsi" w:hAnsiTheme="majorHAnsi" w:cstheme="majorHAnsi"/>
          <w:color w:val="000000" w:themeColor="text1"/>
        </w:rPr>
        <w:t>mga</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tanga</w:t>
      </w:r>
      <w:proofErr w:type="spellEnd"/>
      <w:r w:rsidRPr="005C4904">
        <w:rPr>
          <w:rStyle w:val="Strong"/>
          <w:rFonts w:asciiTheme="majorHAnsi" w:hAnsiTheme="majorHAnsi" w:cstheme="majorHAnsi"/>
          <w:color w:val="000000" w:themeColor="text1"/>
        </w:rPr>
        <w:t xml:space="preserve"> kayo, </w:t>
      </w:r>
      <w:proofErr w:type="spellStart"/>
      <w:r w:rsidRPr="005C4904">
        <w:rPr>
          <w:rStyle w:val="Strong"/>
          <w:rFonts w:asciiTheme="majorHAnsi" w:hAnsiTheme="majorHAnsi" w:cstheme="majorHAnsi"/>
          <w:color w:val="000000" w:themeColor="text1"/>
        </w:rPr>
        <w:t>mga</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gago</w:t>
      </w:r>
      <w:proofErr w:type="spellEnd"/>
      <w:r w:rsidRPr="005C4904">
        <w:rPr>
          <w:rStyle w:val="Strong"/>
          <w:rFonts w:asciiTheme="majorHAnsi" w:hAnsiTheme="majorHAnsi" w:cstheme="majorHAnsi"/>
          <w:color w:val="000000" w:themeColor="text1"/>
        </w:rPr>
        <w:t xml:space="preserve"> kayo, </w:t>
      </w:r>
      <w:proofErr w:type="spellStart"/>
      <w:r w:rsidRPr="005C4904">
        <w:rPr>
          <w:rStyle w:val="Strong"/>
          <w:rFonts w:asciiTheme="majorHAnsi" w:hAnsiTheme="majorHAnsi" w:cstheme="majorHAnsi"/>
          <w:color w:val="000000" w:themeColor="text1"/>
        </w:rPr>
        <w:t>mga</w:t>
      </w:r>
      <w:proofErr w:type="spellEnd"/>
      <w:r w:rsidRPr="005C4904">
        <w:rPr>
          <w:rStyle w:val="Strong"/>
          <w:rFonts w:asciiTheme="majorHAnsi" w:hAnsiTheme="majorHAnsi" w:cstheme="majorHAnsi"/>
          <w:color w:val="000000" w:themeColor="text1"/>
        </w:rPr>
        <w:t xml:space="preserve"> bobo kayo, </w:t>
      </w:r>
      <w:proofErr w:type="spellStart"/>
      <w:r w:rsidRPr="005C4904">
        <w:rPr>
          <w:rStyle w:val="Strong"/>
          <w:rFonts w:asciiTheme="majorHAnsi" w:hAnsiTheme="majorHAnsi" w:cstheme="majorHAnsi"/>
          <w:color w:val="000000" w:themeColor="text1"/>
        </w:rPr>
        <w:t>mga</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mangmang</w:t>
      </w:r>
      <w:proofErr w:type="spellEnd"/>
      <w:r w:rsidRPr="005C4904">
        <w:rPr>
          <w:rStyle w:val="Strong"/>
          <w:rFonts w:asciiTheme="majorHAnsi" w:hAnsiTheme="majorHAnsi" w:cstheme="majorHAnsi"/>
          <w:color w:val="000000" w:themeColor="text1"/>
        </w:rPr>
        <w:t xml:space="preserve"> kayo. </w:t>
      </w:r>
      <w:proofErr w:type="gramStart"/>
      <w:r w:rsidRPr="005C4904">
        <w:rPr>
          <w:rFonts w:asciiTheme="majorHAnsi" w:hAnsiTheme="majorHAnsi" w:cstheme="majorHAnsi"/>
          <w:color w:val="000000" w:themeColor="text1"/>
        </w:rPr>
        <w:t>Basically</w:t>
      </w:r>
      <w:proofErr w:type="gramEnd"/>
      <w:r w:rsidRPr="005C4904">
        <w:rPr>
          <w:rFonts w:asciiTheme="majorHAnsi" w:hAnsiTheme="majorHAnsi" w:cstheme="majorHAnsi"/>
          <w:color w:val="000000" w:themeColor="text1"/>
        </w:rPr>
        <w:t xml:space="preserve"> an insult.</w:t>
      </w:r>
    </w:p>
    <w:p w:rsidRPr="005C4904" w:rsidR="006874EF" w:rsidP="00AC2C6F" w:rsidRDefault="006874EF" w14:paraId="57A107E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many other examples.</w:t>
      </w:r>
    </w:p>
    <w:p w:rsidRPr="005C4904" w:rsidR="006874EF" w:rsidP="00AC2C6F" w:rsidRDefault="006874EF" w14:paraId="57A107E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Did Jesus intend these as sort of insults? Consulting other form of </w:t>
      </w:r>
      <w:proofErr w:type="gramStart"/>
      <w:r w:rsidRPr="005C4904">
        <w:rPr>
          <w:rFonts w:asciiTheme="majorHAnsi" w:hAnsiTheme="majorHAnsi" w:cstheme="majorHAnsi"/>
          <w:color w:val="000000" w:themeColor="text1"/>
        </w:rPr>
        <w:t>speeches</w:t>
      </w:r>
      <w:proofErr w:type="gramEnd"/>
      <w:r w:rsidRPr="005C4904">
        <w:rPr>
          <w:rFonts w:asciiTheme="majorHAnsi" w:hAnsiTheme="majorHAnsi" w:cstheme="majorHAnsi"/>
          <w:color w:val="000000" w:themeColor="text1"/>
        </w:rPr>
        <w:t xml:space="preserve"> it is clearly conforming how consistent he is. For example:</w:t>
      </w:r>
    </w:p>
    <w:p w:rsidRPr="005C4904" w:rsidR="006874EF" w:rsidP="00AC2C6F" w:rsidRDefault="006874EF" w14:paraId="57A107E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15:7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7]Ye</w:t>
      </w:r>
      <w:proofErr w:type="gramEnd"/>
      <w:r w:rsidRPr="005C4904">
        <w:rPr>
          <w:rStyle w:val="Strong"/>
          <w:rFonts w:asciiTheme="majorHAnsi" w:hAnsiTheme="majorHAnsi" w:cstheme="majorHAnsi"/>
          <w:color w:val="000000" w:themeColor="text1"/>
        </w:rPr>
        <w:t xml:space="preserve"> hypocrites, </w:t>
      </w:r>
      <w:r w:rsidRPr="005C4904">
        <w:rPr>
          <w:rFonts w:asciiTheme="majorHAnsi" w:hAnsiTheme="majorHAnsi" w:cstheme="majorHAnsi"/>
          <w:color w:val="000000" w:themeColor="text1"/>
        </w:rPr>
        <w:t>well did Esaias prophesy of you, saying,</w:t>
      </w:r>
    </w:p>
    <w:p w:rsidRPr="005C4904" w:rsidR="006874EF" w:rsidP="00AC2C6F" w:rsidRDefault="006874EF" w14:paraId="57A107E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Matthew 23:27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27]Woe</w:t>
      </w:r>
      <w:proofErr w:type="gramEnd"/>
      <w:r w:rsidRPr="005C4904">
        <w:rPr>
          <w:rFonts w:asciiTheme="majorHAnsi" w:hAnsiTheme="majorHAnsi" w:cstheme="majorHAnsi"/>
          <w:color w:val="000000" w:themeColor="text1"/>
        </w:rPr>
        <w:t xml:space="preserve"> unto you, scribes and Pharisees, hypocrites! for ye are like unto </w:t>
      </w:r>
      <w:r w:rsidRPr="005C4904">
        <w:rPr>
          <w:rStyle w:val="Strong"/>
          <w:rFonts w:asciiTheme="majorHAnsi" w:hAnsiTheme="majorHAnsi" w:cstheme="majorHAnsi"/>
          <w:color w:val="000000" w:themeColor="text1"/>
        </w:rPr>
        <w:t xml:space="preserve">whited </w:t>
      </w:r>
      <w:proofErr w:type="spellStart"/>
      <w:r w:rsidRPr="005C4904">
        <w:rPr>
          <w:rStyle w:val="Strong"/>
          <w:rFonts w:asciiTheme="majorHAnsi" w:hAnsiTheme="majorHAnsi" w:cstheme="majorHAnsi"/>
          <w:color w:val="000000" w:themeColor="text1"/>
        </w:rPr>
        <w:t>sepulchres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which indeed appear beautiful outward, but are within full of dead men’s bones, and of all uncleanness.</w:t>
      </w:r>
    </w:p>
    <w:p w:rsidRPr="005C4904" w:rsidR="006874EF" w:rsidP="00AC2C6F" w:rsidRDefault="006874EF" w14:paraId="57A107E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One is an insult the other a sarcasm. So yes–clearly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used insulting speech that modern society may look at as something demeaning–a cuss word.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do you view these as sort of inappropriate for a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to imitate? No. These are exemplary as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confirmed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a pattern of conduct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7E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Thessalonians 1:6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6]And</w:t>
      </w:r>
      <w:proofErr w:type="gramEnd"/>
      <w:r w:rsidRPr="005C4904">
        <w:rPr>
          <w:rStyle w:val="Strong"/>
          <w:rFonts w:asciiTheme="majorHAnsi" w:hAnsiTheme="majorHAnsi" w:cstheme="majorHAnsi"/>
          <w:color w:val="000000" w:themeColor="text1"/>
        </w:rPr>
        <w:t xml:space="preserve"> ye became followers of us, and of the Lord</w:t>
      </w:r>
      <w:r w:rsidRPr="005C4904">
        <w:rPr>
          <w:rFonts w:asciiTheme="majorHAnsi" w:hAnsiTheme="majorHAnsi" w:cstheme="majorHAnsi"/>
          <w:color w:val="000000" w:themeColor="text1"/>
        </w:rPr>
        <w:t>, having received the word in much affliction, with joy of the Holy Ghost:</w:t>
      </w:r>
    </w:p>
    <w:p w:rsidRPr="005C4904" w:rsidR="006874EF" w:rsidP="00AC2C6F" w:rsidRDefault="006874EF" w14:paraId="57A107E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They will object and say–</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used insulting words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can read the heart thus eligible to judge–to say, someone is a dog or fool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…Much so, he is a judge. Yes, but insulting a person is based on righteous judgment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7E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7:24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24]Judge</w:t>
      </w:r>
      <w:proofErr w:type="gramEnd"/>
      <w:r w:rsidRPr="005C4904">
        <w:rPr>
          <w:rFonts w:asciiTheme="majorHAnsi" w:hAnsiTheme="majorHAnsi" w:cstheme="majorHAnsi"/>
          <w:color w:val="000000" w:themeColor="text1"/>
        </w:rPr>
        <w:t xml:space="preserve"> not according to the appearance, </w:t>
      </w:r>
      <w:r w:rsidRPr="005C4904">
        <w:rPr>
          <w:rStyle w:val="Strong"/>
          <w:rFonts w:asciiTheme="majorHAnsi" w:hAnsiTheme="majorHAnsi" w:cstheme="majorHAnsi"/>
          <w:color w:val="000000" w:themeColor="text1"/>
        </w:rPr>
        <w:t>but judge righteous judgment.</w:t>
      </w:r>
    </w:p>
    <w:p w:rsidRPr="005C4904" w:rsidR="006874EF" w:rsidP="00AC2C6F" w:rsidRDefault="006874EF" w14:paraId="57A107EF"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a judgment to be righteous,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necessitate that we read the heart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saying someone is a dog or fool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can be based from observing his deeds–or disposition or words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 xml:space="preserve"> and not necessary to know his heart, right?</w:t>
      </w:r>
    </w:p>
    <w:p w:rsidRPr="005C4904" w:rsidR="006874EF" w:rsidP="00AC2C6F" w:rsidRDefault="006874EF" w14:paraId="57A107F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Why am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saying this? Bec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used insulting terminologies too yet he cannot read the </w:t>
      </w:r>
      <w:proofErr w:type="spellStart"/>
      <w:proofErr w:type="gramStart"/>
      <w:r w:rsidRPr="005C4904">
        <w:rPr>
          <w:rFonts w:asciiTheme="majorHAnsi" w:hAnsiTheme="majorHAnsi" w:cstheme="majorHAnsi"/>
          <w:color w:val="000000" w:themeColor="text1"/>
        </w:rPr>
        <w:t>heart.For</w:t>
      </w:r>
      <w:proofErr w:type="spellEnd"/>
      <w:proofErr w:type="gramEnd"/>
      <w:r w:rsidRPr="005C4904">
        <w:rPr>
          <w:rFonts w:asciiTheme="majorHAnsi" w:hAnsiTheme="majorHAnsi" w:cstheme="majorHAnsi"/>
          <w:color w:val="000000" w:themeColor="text1"/>
        </w:rPr>
        <w:t xml:space="preserve"> example:</w:t>
      </w:r>
    </w:p>
    <w:p w:rsidRPr="005C4904" w:rsidR="006874EF" w:rsidP="00AC2C6F" w:rsidRDefault="006874EF" w14:paraId="57A107F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Galatians 3:1,3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1]O foolish Galatians, </w:t>
      </w:r>
      <w:r w:rsidRPr="005C4904">
        <w:rPr>
          <w:rFonts w:asciiTheme="majorHAnsi" w:hAnsiTheme="majorHAnsi" w:cstheme="majorHAnsi"/>
          <w:color w:val="000000" w:themeColor="text1"/>
        </w:rPr>
        <w:t>who hath bewitched you, that ye should not obey the truth, before whose eyes Jesus Christ hath been evidently set forth, crucified among you?</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3]Are ye so foolish? </w:t>
      </w:r>
      <w:r w:rsidRPr="005C4904">
        <w:rPr>
          <w:rFonts w:asciiTheme="majorHAnsi" w:hAnsiTheme="majorHAnsi" w:cstheme="majorHAnsi"/>
          <w:color w:val="000000" w:themeColor="text1"/>
        </w:rPr>
        <w:t>having begun in the Spirit, are ye now made perfect by the flesh?</w:t>
      </w:r>
    </w:p>
    <w:p w:rsidRPr="005C4904" w:rsidR="006874EF" w:rsidP="00AC2C6F" w:rsidRDefault="006874EF" w14:paraId="57A107F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15:36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36]Thou</w:t>
      </w:r>
      <w:proofErr w:type="gramEnd"/>
      <w:r w:rsidRPr="005C4904">
        <w:rPr>
          <w:rStyle w:val="Strong"/>
          <w:rFonts w:asciiTheme="majorHAnsi" w:hAnsiTheme="majorHAnsi" w:cstheme="majorHAnsi"/>
          <w:color w:val="000000" w:themeColor="text1"/>
        </w:rPr>
        <w:t xml:space="preserve"> fool,</w:t>
      </w:r>
      <w:r w:rsidRPr="005C4904">
        <w:rPr>
          <w:rFonts w:asciiTheme="majorHAnsi" w:hAnsiTheme="majorHAnsi" w:cstheme="majorHAnsi"/>
          <w:color w:val="000000" w:themeColor="text1"/>
        </w:rPr>
        <w:t xml:space="preserve"> that which thou </w:t>
      </w:r>
      <w:proofErr w:type="spellStart"/>
      <w:r w:rsidRPr="005C4904">
        <w:rPr>
          <w:rFonts w:asciiTheme="majorHAnsi" w:hAnsiTheme="majorHAnsi" w:cstheme="majorHAnsi"/>
          <w:color w:val="000000" w:themeColor="text1"/>
        </w:rPr>
        <w:t>sowest</w:t>
      </w:r>
      <w:proofErr w:type="spellEnd"/>
      <w:r w:rsidRPr="005C4904">
        <w:rPr>
          <w:rFonts w:asciiTheme="majorHAnsi" w:hAnsiTheme="majorHAnsi" w:cstheme="majorHAnsi"/>
          <w:color w:val="000000" w:themeColor="text1"/>
        </w:rPr>
        <w:t xml:space="preserve"> is not quickened, except it die:</w:t>
      </w:r>
    </w:p>
    <w:p w:rsidRPr="005C4904" w:rsidR="006874EF" w:rsidP="00AC2C6F" w:rsidRDefault="006874EF" w14:paraId="57A107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13:10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10]And</w:t>
      </w:r>
      <w:proofErr w:type="gramEnd"/>
      <w:r w:rsidRPr="005C4904">
        <w:rPr>
          <w:rFonts w:asciiTheme="majorHAnsi" w:hAnsiTheme="majorHAnsi" w:cstheme="majorHAnsi"/>
          <w:color w:val="000000" w:themeColor="text1"/>
        </w:rPr>
        <w:t xml:space="preserve"> said, O full of all subtilty and all mischief, </w:t>
      </w:r>
      <w:r w:rsidRPr="005C4904">
        <w:rPr>
          <w:rStyle w:val="Strong"/>
          <w:rFonts w:asciiTheme="majorHAnsi" w:hAnsiTheme="majorHAnsi" w:cstheme="majorHAnsi"/>
          <w:color w:val="000000" w:themeColor="text1"/>
        </w:rPr>
        <w:t>thou child of the devil,</w:t>
      </w:r>
      <w:r w:rsidRPr="005C4904">
        <w:rPr>
          <w:rFonts w:asciiTheme="majorHAnsi" w:hAnsiTheme="majorHAnsi" w:cstheme="majorHAnsi"/>
          <w:color w:val="000000" w:themeColor="text1"/>
        </w:rPr>
        <w:t> thou enemy of all righteousness, wilt thou not cease to pervert the right ways of the Lord?</w:t>
      </w:r>
    </w:p>
    <w:p w:rsidRPr="005C4904" w:rsidR="006874EF" w:rsidP="00AC2C6F" w:rsidRDefault="006874EF" w14:paraId="57A107F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Paul used insulting terminologies like foolish, thou fool, child of the devil. In the vernacular is </w:t>
      </w:r>
      <w:proofErr w:type="spellStart"/>
      <w:r w:rsidRPr="005C4904">
        <w:rPr>
          <w:rStyle w:val="Strong"/>
          <w:rFonts w:asciiTheme="majorHAnsi" w:hAnsiTheme="majorHAnsi" w:cstheme="majorHAnsi"/>
          <w:color w:val="000000" w:themeColor="text1"/>
        </w:rPr>
        <w:t>tanga</w:t>
      </w:r>
      <w:proofErr w:type="spellEnd"/>
      <w:r w:rsidRPr="005C4904">
        <w:rPr>
          <w:rStyle w:val="Strong"/>
          <w:rFonts w:asciiTheme="majorHAnsi" w:hAnsiTheme="majorHAnsi" w:cstheme="majorHAnsi"/>
          <w:color w:val="000000" w:themeColor="text1"/>
        </w:rPr>
        <w:t xml:space="preserve"> ka </w:t>
      </w:r>
      <w:proofErr w:type="spellStart"/>
      <w:r w:rsidRPr="005C4904">
        <w:rPr>
          <w:rStyle w:val="Strong"/>
          <w:rFonts w:asciiTheme="majorHAnsi" w:hAnsiTheme="majorHAnsi" w:cstheme="majorHAnsi"/>
          <w:color w:val="000000" w:themeColor="text1"/>
        </w:rPr>
        <w:t>gago</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kang</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anak</w:t>
      </w:r>
      <w:proofErr w:type="spellEnd"/>
      <w:r w:rsidRPr="005C4904">
        <w:rPr>
          <w:rStyle w:val="Strong"/>
          <w:rFonts w:asciiTheme="majorHAnsi" w:hAnsiTheme="majorHAnsi" w:cstheme="majorHAnsi"/>
          <w:color w:val="000000" w:themeColor="text1"/>
        </w:rPr>
        <w:t xml:space="preserve"> ng </w:t>
      </w:r>
      <w:proofErr w:type="spellStart"/>
      <w:r w:rsidRPr="005C4904">
        <w:rPr>
          <w:rStyle w:val="Strong"/>
          <w:rFonts w:asciiTheme="majorHAnsi" w:hAnsiTheme="majorHAnsi" w:cstheme="majorHAnsi"/>
          <w:color w:val="000000" w:themeColor="text1"/>
        </w:rPr>
        <w:t>dimonyo</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God authorized </w:t>
      </w:r>
      <w:proofErr w:type="spellStart"/>
      <w:r w:rsidRPr="005C4904">
        <w:rPr>
          <w:rFonts w:asciiTheme="majorHAnsi" w:hAnsiTheme="majorHAnsi" w:cstheme="majorHAnsi"/>
          <w:color w:val="000000" w:themeColor="text1"/>
        </w:rPr>
        <w:t>christians</w:t>
      </w:r>
      <w:proofErr w:type="spellEnd"/>
      <w:r w:rsidRPr="005C4904">
        <w:rPr>
          <w:rFonts w:asciiTheme="majorHAnsi" w:hAnsiTheme="majorHAnsi" w:cstheme="majorHAnsi"/>
          <w:color w:val="000000" w:themeColor="text1"/>
        </w:rPr>
        <w:t xml:space="preserve"> to imitate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7F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11:1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1]Be</w:t>
      </w:r>
      <w:proofErr w:type="gramEnd"/>
      <w:r w:rsidRPr="005C4904">
        <w:rPr>
          <w:rStyle w:val="Strong"/>
          <w:rFonts w:asciiTheme="majorHAnsi" w:hAnsiTheme="majorHAnsi" w:cstheme="majorHAnsi"/>
          <w:color w:val="000000" w:themeColor="text1"/>
        </w:rPr>
        <w:t xml:space="preserve"> ye followers of me, even as I also am of Christ.</w:t>
      </w:r>
    </w:p>
    <w:p w:rsidRPr="005C4904" w:rsidR="006874EF" w:rsidP="00AC2C6F" w:rsidRDefault="006874EF" w14:paraId="57A107F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Philippians 4:9</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9]Those</w:t>
      </w:r>
      <w:proofErr w:type="gramEnd"/>
      <w:r w:rsidRPr="005C4904">
        <w:rPr>
          <w:rStyle w:val="Strong"/>
          <w:rFonts w:asciiTheme="majorHAnsi" w:hAnsiTheme="majorHAnsi" w:cstheme="majorHAnsi"/>
          <w:color w:val="000000" w:themeColor="text1"/>
        </w:rPr>
        <w:t xml:space="preserve"> things, which ye have both learned, and received, and heard, and seen in me, do:</w:t>
      </w:r>
      <w:r w:rsidRPr="005C4904">
        <w:rPr>
          <w:rFonts w:asciiTheme="majorHAnsi" w:hAnsiTheme="majorHAnsi" w:cstheme="majorHAnsi"/>
          <w:color w:val="000000" w:themeColor="text1"/>
        </w:rPr>
        <w:t> and the God of peace shall be with you.</w:t>
      </w:r>
    </w:p>
    <w:p w:rsidRPr="005C4904" w:rsidR="006874EF" w:rsidP="00AC2C6F" w:rsidRDefault="006874EF" w14:paraId="57A107F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these as premise then we can fairly conclude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using insults in their speeches is an ethical standard for a messenger of god to imitate as adopting a moral </w:t>
      </w:r>
      <w:proofErr w:type="spellStart"/>
      <w:r w:rsidRPr="005C4904">
        <w:rPr>
          <w:rFonts w:asciiTheme="majorHAnsi" w:hAnsiTheme="majorHAnsi" w:cstheme="majorHAnsi"/>
          <w:color w:val="000000" w:themeColor="text1"/>
        </w:rPr>
        <w:t>ettiquette</w:t>
      </w:r>
      <w:proofErr w:type="spellEnd"/>
      <w:r w:rsidRPr="005C4904">
        <w:rPr>
          <w:rFonts w:asciiTheme="majorHAnsi" w:hAnsiTheme="majorHAnsi" w:cstheme="majorHAnsi"/>
          <w:color w:val="000000" w:themeColor="text1"/>
        </w:rPr>
        <w:t xml:space="preserve"> of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speech. As reiterated:</w:t>
      </w:r>
    </w:p>
    <w:p w:rsidRPr="005C4904" w:rsidR="006874EF" w:rsidP="00AC2C6F" w:rsidRDefault="006874EF" w14:paraId="57A107F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Thessalonians 1:6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6]And</w:t>
      </w:r>
      <w:proofErr w:type="gramEnd"/>
      <w:r w:rsidRPr="005C4904">
        <w:rPr>
          <w:rStyle w:val="Strong"/>
          <w:rFonts w:asciiTheme="majorHAnsi" w:hAnsiTheme="majorHAnsi" w:cstheme="majorHAnsi"/>
          <w:color w:val="000000" w:themeColor="text1"/>
        </w:rPr>
        <w:t xml:space="preserve"> ye became followers of us, and of the Lord</w:t>
      </w:r>
      <w:r w:rsidRPr="005C4904">
        <w:rPr>
          <w:rFonts w:asciiTheme="majorHAnsi" w:hAnsiTheme="majorHAnsi" w:cstheme="majorHAnsi"/>
          <w:color w:val="000000" w:themeColor="text1"/>
        </w:rPr>
        <w:t>, having received the word in much affliction, with joy of the Holy Ghost:</w:t>
      </w:r>
    </w:p>
    <w:p w:rsidRPr="005C4904" w:rsidR="006874EF" w:rsidP="00AC2C6F" w:rsidRDefault="006874EF" w14:paraId="57A107F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Peter 2:21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21]For</w:t>
      </w:r>
      <w:proofErr w:type="gramEnd"/>
      <w:r w:rsidRPr="005C4904">
        <w:rPr>
          <w:rFonts w:asciiTheme="majorHAnsi" w:hAnsiTheme="majorHAnsi" w:cstheme="majorHAnsi"/>
          <w:color w:val="000000" w:themeColor="text1"/>
        </w:rPr>
        <w:t xml:space="preserve"> even hereunto were ye called: because Christ also suffered for us, </w:t>
      </w:r>
      <w:r w:rsidRPr="005C4904">
        <w:rPr>
          <w:rStyle w:val="Strong"/>
          <w:rFonts w:asciiTheme="majorHAnsi" w:hAnsiTheme="majorHAnsi" w:cstheme="majorHAnsi"/>
          <w:color w:val="000000" w:themeColor="text1"/>
        </w:rPr>
        <w:t>leaving us an example, that ye should follow his steps:</w:t>
      </w:r>
    </w:p>
    <w:p w:rsidRPr="005C4904" w:rsidR="006874EF" w:rsidP="00AC2C6F" w:rsidRDefault="006874EF" w14:paraId="57A107F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an obligatory submission, we must imitate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in things that are rather doable, viable and permissible. This is a sign to know who are true messengers of god–they insult people, yet justified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w:t>
      </w:r>
      <w:r w:rsidRPr="005C4904">
        <w:rPr>
          <w:rFonts w:asciiTheme="majorHAnsi" w:hAnsiTheme="majorHAnsi" w:cstheme="majorHAnsi"/>
          <w:color w:val="000000" w:themeColor="text1"/>
        </w:rPr>
        <w:lastRenderedPageBreak/>
        <w:t xml:space="preserve">is obligatory as imitation to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These insults are not evil speech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 is permitted by god.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a minister or pastor who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use insulting speech is a hypocrite–a false messenger as it say:</w:t>
      </w:r>
    </w:p>
    <w:p w:rsidRPr="005C4904" w:rsidR="006874EF" w:rsidP="00AC2C6F" w:rsidRDefault="006874EF" w14:paraId="57A107F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Timothy 6:3-5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3]If any man teach otherwise, and consent not to wholesome words, even the words of our Lord Jesus Christ, and to the doctrine which is according to godliness;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[4]He is proud, knowing nothing, but doting about questions and </w:t>
      </w:r>
      <w:proofErr w:type="spellStart"/>
      <w:r w:rsidRPr="005C4904">
        <w:rPr>
          <w:rFonts w:asciiTheme="majorHAnsi" w:hAnsiTheme="majorHAnsi" w:cstheme="majorHAnsi"/>
          <w:color w:val="000000" w:themeColor="text1"/>
        </w:rPr>
        <w:t>strifes</w:t>
      </w:r>
      <w:proofErr w:type="spellEnd"/>
      <w:r w:rsidRPr="005C4904">
        <w:rPr>
          <w:rFonts w:asciiTheme="majorHAnsi" w:hAnsiTheme="majorHAnsi" w:cstheme="majorHAnsi"/>
          <w:color w:val="000000" w:themeColor="text1"/>
        </w:rPr>
        <w:t xml:space="preserve"> of words, whereof cometh envy, strife, railings, evil </w:t>
      </w:r>
      <w:proofErr w:type="spellStart"/>
      <w:r w:rsidRPr="005C4904">
        <w:rPr>
          <w:rFonts w:asciiTheme="majorHAnsi" w:hAnsiTheme="majorHAnsi" w:cstheme="majorHAnsi"/>
          <w:color w:val="000000" w:themeColor="text1"/>
        </w:rPr>
        <w:t>surmisings</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[5]Perverse </w:t>
      </w:r>
      <w:proofErr w:type="spellStart"/>
      <w:r w:rsidRPr="005C4904">
        <w:rPr>
          <w:rFonts w:asciiTheme="majorHAnsi" w:hAnsiTheme="majorHAnsi" w:cstheme="majorHAnsi"/>
          <w:color w:val="000000" w:themeColor="text1"/>
        </w:rPr>
        <w:t>disputings</w:t>
      </w:r>
      <w:proofErr w:type="spellEnd"/>
      <w:r w:rsidRPr="005C4904">
        <w:rPr>
          <w:rFonts w:asciiTheme="majorHAnsi" w:hAnsiTheme="majorHAnsi" w:cstheme="majorHAnsi"/>
          <w:color w:val="000000" w:themeColor="text1"/>
        </w:rPr>
        <w:t xml:space="preserve"> of men of corrupt minds, and destitute of the truth, supposing that gain is godliness: </w:t>
      </w:r>
      <w:r w:rsidRPr="005C4904">
        <w:rPr>
          <w:rStyle w:val="Strong"/>
          <w:rFonts w:asciiTheme="majorHAnsi" w:hAnsiTheme="majorHAnsi" w:cstheme="majorHAnsi"/>
          <w:color w:val="000000" w:themeColor="text1"/>
        </w:rPr>
        <w:t>from such withdraw thyself.</w:t>
      </w:r>
    </w:p>
    <w:p w:rsidRPr="005C4904" w:rsidR="006874EF" w:rsidP="00AC2C6F" w:rsidRDefault="006874EF" w14:paraId="57A107F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Using insulting speech in like manner how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executed their words and imitate them to say, </w:t>
      </w:r>
      <w:proofErr w:type="spellStart"/>
      <w:r w:rsidRPr="005C4904">
        <w:rPr>
          <w:rStyle w:val="Strong"/>
          <w:rFonts w:asciiTheme="majorHAnsi" w:hAnsiTheme="majorHAnsi" w:cstheme="majorHAnsi"/>
          <w:color w:val="000000" w:themeColor="text1"/>
        </w:rPr>
        <w:t>tanga</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gago</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ulol</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inutil</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tarantado</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is a sign of a true messenger of god–and anyone, </w:t>
      </w:r>
      <w:proofErr w:type="spellStart"/>
      <w:r w:rsidRPr="005C4904">
        <w:rPr>
          <w:rFonts w:asciiTheme="majorHAnsi" w:hAnsiTheme="majorHAnsi" w:cstheme="majorHAnsi"/>
          <w:color w:val="000000" w:themeColor="text1"/>
        </w:rPr>
        <w:t>inhibitting</w:t>
      </w:r>
      <w:proofErr w:type="spellEnd"/>
      <w:r w:rsidRPr="005C4904">
        <w:rPr>
          <w:rFonts w:asciiTheme="majorHAnsi" w:hAnsiTheme="majorHAnsi" w:cstheme="majorHAnsi"/>
          <w:color w:val="000000" w:themeColor="text1"/>
        </w:rPr>
        <w:t xml:space="preserve"> from this primary edict, instead to be in opposition is a false messenger biblically speaking, that is.</w:t>
      </w:r>
    </w:p>
    <w:p w:rsidRPr="005C4904" w:rsidR="006874EF" w:rsidP="00AC2C6F" w:rsidRDefault="006874EF" w14:paraId="57A107FD"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GEN 1:26–WHO ARE THE “US” THAT CREATED MAN?</w:t>
      </w:r>
    </w:p>
    <w:p w:rsidRPr="005C4904" w:rsidR="006874EF" w:rsidP="00AC2C6F" w:rsidRDefault="006874EF" w14:paraId="57A107F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GEN 1:26 were explicit on these words:</w:t>
      </w:r>
    </w:p>
    <w:p w:rsidRPr="005C4904" w:rsidR="006874EF" w:rsidP="00AC2C6F" w:rsidRDefault="006874EF" w14:paraId="57A107F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“Let US make man after OUR image…”</w:t>
      </w:r>
    </w:p>
    <w:p w:rsidRPr="005C4904" w:rsidR="006874EF" w:rsidP="00AC2C6F" w:rsidRDefault="006874EF" w14:paraId="57A10800"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man was made after the image of god–and his co-creators. The thing in question is: who were god’s co-creators that share the same image with him? This question is answered if we are to be meticulous on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terminologies that transpired in verses like Mal 2:10 which says:</w:t>
      </w:r>
    </w:p>
    <w:p w:rsidRPr="005C4904" w:rsidR="006874EF" w:rsidP="00AC2C6F" w:rsidRDefault="006874EF" w14:paraId="57A1080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“Hast not ECHAD EL created us…?”</w:t>
      </w:r>
    </w:p>
    <w:p w:rsidRPr="005C4904" w:rsidR="006874EF" w:rsidP="00AC2C6F" w:rsidRDefault="006874EF" w14:paraId="57A1080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ECHAD EL </w:t>
      </w:r>
      <w:r w:rsidRPr="005C4904">
        <w:rPr>
          <w:rFonts w:asciiTheme="majorHAnsi" w:hAnsiTheme="majorHAnsi" w:cstheme="majorHAnsi"/>
          <w:color w:val="000000" w:themeColor="text1"/>
        </w:rPr>
        <w:t>means </w:t>
      </w:r>
      <w:r w:rsidRPr="005C4904">
        <w:rPr>
          <w:rStyle w:val="Strong"/>
          <w:rFonts w:asciiTheme="majorHAnsi" w:hAnsiTheme="majorHAnsi" w:cstheme="majorHAnsi"/>
          <w:color w:val="000000" w:themeColor="text1"/>
        </w:rPr>
        <w:t>united one god.</w:t>
      </w:r>
    </w:p>
    <w:p w:rsidRPr="005C4904" w:rsidR="006874EF" w:rsidP="00AC2C6F" w:rsidRDefault="006874EF" w14:paraId="57A1080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Hebrew: </w:t>
      </w:r>
      <w:proofErr w:type="spellStart"/>
      <w:r w:rsidRPr="005C4904">
        <w:rPr>
          <w:rFonts w:asciiTheme="majorHAnsi" w:hAnsiTheme="majorHAnsi" w:cstheme="majorHAnsi"/>
          <w:color w:val="000000" w:themeColor="text1"/>
        </w:rPr>
        <w:t>אחד</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Transliteration: ‘</w:t>
      </w:r>
      <w:proofErr w:type="spellStart"/>
      <w:r w:rsidRPr="005C4904">
        <w:rPr>
          <w:rStyle w:val="Strong"/>
          <w:rFonts w:asciiTheme="majorHAnsi" w:hAnsiTheme="majorHAnsi" w:cstheme="majorHAnsi"/>
          <w:color w:val="000000" w:themeColor="text1"/>
        </w:rPr>
        <w:t>echâd</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Pronunciation: </w:t>
      </w:r>
      <w:proofErr w:type="spellStart"/>
      <w:r w:rsidRPr="005C4904">
        <w:rPr>
          <w:rFonts w:asciiTheme="majorHAnsi" w:hAnsiTheme="majorHAnsi" w:cstheme="majorHAnsi"/>
          <w:color w:val="000000" w:themeColor="text1"/>
        </w:rPr>
        <w:t>ekh-awd</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Definition: A numeral from H258; </w:t>
      </w:r>
      <w:r w:rsidRPr="005C4904">
        <w:rPr>
          <w:rStyle w:val="Strong"/>
          <w:rFonts w:asciiTheme="majorHAnsi" w:hAnsiTheme="majorHAnsi" w:cstheme="majorHAnsi"/>
          <w:color w:val="000000" w:themeColor="text1"/>
        </w:rPr>
        <w:t>properly {united} that {is} one;</w:t>
      </w:r>
      <w:r w:rsidRPr="005C4904">
        <w:rPr>
          <w:rFonts w:asciiTheme="majorHAnsi" w:hAnsiTheme="majorHAnsi" w:cstheme="majorHAnsi"/>
          <w:color w:val="000000" w:themeColor="text1"/>
        </w:rPr>
        <w:t> or (as an ordinal) first: – {a} {alike} {alone} {altogether} {and} any ({-thing}) {apiece} a certain [</w:t>
      </w:r>
      <w:proofErr w:type="spellStart"/>
      <w:r w:rsidRPr="005C4904">
        <w:rPr>
          <w:rFonts w:asciiTheme="majorHAnsi" w:hAnsiTheme="majorHAnsi" w:cstheme="majorHAnsi"/>
          <w:color w:val="000000" w:themeColor="text1"/>
        </w:rPr>
        <w:t>dai</w:t>
      </w:r>
      <w:proofErr w:type="spellEnd"/>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ly</w:t>
      </w:r>
      <w:proofErr w:type="spellEnd"/>
      <w:r w:rsidRPr="005C4904">
        <w:rPr>
          <w:rFonts w:asciiTheme="majorHAnsi" w:hAnsiTheme="majorHAnsi" w:cstheme="majorHAnsi"/>
          <w:color w:val="000000" w:themeColor="text1"/>
        </w:rPr>
        <w:t>} each ({one}) + {eleven} {every} {few} {first} + {highway} a {man} {once} {one} {only} {other} {some} together.</w:t>
      </w:r>
    </w:p>
    <w:p w:rsidRPr="005C4904" w:rsidR="006874EF" w:rsidP="00AC2C6F" w:rsidRDefault="006874EF" w14:paraId="57A1080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Hebrew: </w:t>
      </w:r>
      <w:proofErr w:type="spellStart"/>
      <w:r w:rsidRPr="005C4904">
        <w:rPr>
          <w:rFonts w:asciiTheme="majorHAnsi" w:hAnsiTheme="majorHAnsi" w:cstheme="majorHAnsi"/>
          <w:color w:val="000000" w:themeColor="text1"/>
        </w:rPr>
        <w:t>אל</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Transliteration: ‘</w:t>
      </w:r>
      <w:proofErr w:type="spellStart"/>
      <w:r w:rsidRPr="005C4904">
        <w:rPr>
          <w:rStyle w:val="Strong"/>
          <w:rFonts w:asciiTheme="majorHAnsi" w:hAnsiTheme="majorHAnsi" w:cstheme="majorHAnsi"/>
          <w:color w:val="000000" w:themeColor="text1"/>
        </w:rPr>
        <w:t>êl</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Pronunciation: ale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Definition: Shortened from H352; strength; as adjective mighty; </w:t>
      </w:r>
      <w:r w:rsidRPr="005C4904">
        <w:rPr>
          <w:rStyle w:val="Strong"/>
          <w:rFonts w:asciiTheme="majorHAnsi" w:hAnsiTheme="majorHAnsi" w:cstheme="majorHAnsi"/>
          <w:color w:val="000000" w:themeColor="text1"/>
        </w:rPr>
        <w:t>especially the Almighty (but used also of any deity): </w:t>
      </w:r>
      <w:r w:rsidRPr="005C4904">
        <w:rPr>
          <w:rFonts w:asciiTheme="majorHAnsi" w:hAnsiTheme="majorHAnsi" w:cstheme="majorHAnsi"/>
          <w:color w:val="000000" w:themeColor="text1"/>
        </w:rPr>
        <w:t>– God ({god}) X {goodly} X {great} {idol} might (-y {one}) {power} strong. Compare names in -el.</w:t>
      </w:r>
    </w:p>
    <w:p w:rsidRPr="005C4904" w:rsidR="006874EF" w:rsidP="00AC2C6F" w:rsidRDefault="006874EF" w14:paraId="57A1080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it fosters to the idea that the creator of mankind is a union of gods as by how the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terms are defined–</w:t>
      </w:r>
      <w:r w:rsidRPr="005C4904">
        <w:rPr>
          <w:rStyle w:val="Strong"/>
          <w:rFonts w:asciiTheme="majorHAnsi" w:hAnsiTheme="majorHAnsi" w:cstheme="majorHAnsi"/>
          <w:color w:val="000000" w:themeColor="text1"/>
        </w:rPr>
        <w:t>united one god</w:t>
      </w:r>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gods in that union as one god have created mankind. Clearly then when god said “let us make man…” he was referring these words for that union of gods–</w:t>
      </w:r>
      <w:r w:rsidRPr="005C4904">
        <w:rPr>
          <w:rStyle w:val="Strong"/>
          <w:rFonts w:asciiTheme="majorHAnsi" w:hAnsiTheme="majorHAnsi" w:cstheme="majorHAnsi"/>
          <w:color w:val="000000" w:themeColor="text1"/>
        </w:rPr>
        <w:t>united one god</w:t>
      </w:r>
      <w:r w:rsidRPr="005C4904">
        <w:rPr>
          <w:rFonts w:asciiTheme="majorHAnsi" w:hAnsiTheme="majorHAnsi" w:cstheme="majorHAnsi"/>
          <w:color w:val="000000" w:themeColor="text1"/>
        </w:rPr>
        <w:t xml:space="preserve"> as co-creators in the divine and formative creation of mankind.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gods created mankind.</w:t>
      </w:r>
    </w:p>
    <w:p w:rsidRPr="005C4904" w:rsidR="006874EF" w:rsidP="00AC2C6F" w:rsidRDefault="006874EF" w14:paraId="57A108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is–there is a verse which say that only god himself is the sole creator as expounded by prophet Isaiah but that is ambiguous–as nothing is definitive about it.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80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(An excerpt from the blog: Did god create the universe alone?)</w:t>
      </w:r>
    </w:p>
    <w:p w:rsidRPr="005C4904" w:rsidR="006874EF" w:rsidP="00AC2C6F" w:rsidRDefault="006874EF" w14:paraId="57A1080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w:t>
      </w:r>
      <w:proofErr w:type="gramStart"/>
      <w:r w:rsidRPr="005C4904">
        <w:rPr>
          <w:rFonts w:asciiTheme="majorHAnsi" w:hAnsiTheme="majorHAnsi" w:cstheme="majorHAnsi"/>
          <w:color w:val="000000" w:themeColor="text1"/>
        </w:rPr>
        <w:t>these reality</w:t>
      </w:r>
      <w:proofErr w:type="gramEnd"/>
      <w:r w:rsidRPr="005C4904">
        <w:rPr>
          <w:rFonts w:asciiTheme="majorHAnsi" w:hAnsiTheme="majorHAnsi" w:cstheme="majorHAnsi"/>
          <w:color w:val="000000" w:themeColor="text1"/>
        </w:rPr>
        <w:t xml:space="preserve"> for consideration, it is logically manifesting that god almighty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the only creator.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when he said in Isaiah 44:24-</w:t>
      </w:r>
    </w:p>
    <w:p w:rsidRPr="005C4904" w:rsidR="006874EF" w:rsidP="00AC2C6F" w:rsidRDefault="006874EF" w14:paraId="57A1080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w:t>
      </w:r>
      <w:proofErr w:type="spellStart"/>
      <w:r w:rsidRPr="005C4904">
        <w:rPr>
          <w:rStyle w:val="Strong"/>
          <w:rFonts w:asciiTheme="majorHAnsi" w:hAnsiTheme="majorHAnsi" w:cstheme="majorHAnsi"/>
          <w:color w:val="000000" w:themeColor="text1"/>
          <w:bdr w:val="none" w:color="auto" w:sz="0" w:space="0" w:frame="1"/>
        </w:rPr>
        <w:t>i</w:t>
      </w:r>
      <w:proofErr w:type="spellEnd"/>
      <w:r w:rsidRPr="005C4904">
        <w:rPr>
          <w:rStyle w:val="Strong"/>
          <w:rFonts w:asciiTheme="majorHAnsi" w:hAnsiTheme="majorHAnsi" w:cstheme="majorHAnsi"/>
          <w:color w:val="000000" w:themeColor="text1"/>
          <w:bdr w:val="none" w:color="auto" w:sz="0" w:space="0" w:frame="1"/>
        </w:rPr>
        <w:t xml:space="preserve"> created the universe alone and by myself…”</w:t>
      </w:r>
    </w:p>
    <w:p w:rsidRPr="005C4904" w:rsidR="006874EF" w:rsidP="00AC2C6F" w:rsidRDefault="006874EF" w14:paraId="57A108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speaking in general terms. 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under the impression of singularity. Bec nowhere was it specified the reality of being alone considering the other gods who likewise created the universe.</w:t>
      </w:r>
    </w:p>
    <w:p w:rsidRPr="005C4904" w:rsidR="006874EF" w:rsidP="00AC2C6F" w:rsidRDefault="006874EF" w14:paraId="57A1080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Nowhere can we read that of all living god only him was the creator. Fact is other gods were creator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shown above. Having that then it is an incomplete verse. It can be explained in another way.</w:t>
      </w:r>
    </w:p>
    <w:p w:rsidRPr="005C4904" w:rsidR="006874EF" w:rsidP="00AC2C6F" w:rsidRDefault="006874EF" w14:paraId="57A1080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does it mean therefore by god saying: </w:t>
      </w:r>
      <w:r w:rsidRPr="005C4904">
        <w:rPr>
          <w:rStyle w:val="Strong"/>
          <w:rFonts w:asciiTheme="majorHAnsi" w:hAnsiTheme="majorHAnsi" w:cstheme="majorHAnsi"/>
          <w:color w:val="000000" w:themeColor="text1"/>
          <w:bdr w:val="none" w:color="auto" w:sz="0" w:space="0" w:frame="1"/>
        </w:rPr>
        <w:t>“</w:t>
      </w:r>
      <w:proofErr w:type="spellStart"/>
      <w:r w:rsidRPr="005C4904">
        <w:rPr>
          <w:rStyle w:val="Strong"/>
          <w:rFonts w:asciiTheme="majorHAnsi" w:hAnsiTheme="majorHAnsi" w:cstheme="majorHAnsi"/>
          <w:color w:val="000000" w:themeColor="text1"/>
          <w:bdr w:val="none" w:color="auto" w:sz="0" w:space="0" w:frame="1"/>
        </w:rPr>
        <w:t>i</w:t>
      </w:r>
      <w:proofErr w:type="spellEnd"/>
      <w:r w:rsidRPr="005C4904">
        <w:rPr>
          <w:rStyle w:val="Strong"/>
          <w:rFonts w:asciiTheme="majorHAnsi" w:hAnsiTheme="majorHAnsi" w:cstheme="majorHAnsi"/>
          <w:color w:val="000000" w:themeColor="text1"/>
          <w:bdr w:val="none" w:color="auto" w:sz="0" w:space="0" w:frame="1"/>
        </w:rPr>
        <w:t xml:space="preserve"> created the universe alone and by </w:t>
      </w:r>
      <w:proofErr w:type="gramStart"/>
      <w:r w:rsidRPr="005C4904">
        <w:rPr>
          <w:rStyle w:val="Strong"/>
          <w:rFonts w:asciiTheme="majorHAnsi" w:hAnsiTheme="majorHAnsi" w:cstheme="majorHAnsi"/>
          <w:color w:val="000000" w:themeColor="text1"/>
          <w:bdr w:val="none" w:color="auto" w:sz="0" w:space="0" w:frame="1"/>
        </w:rPr>
        <w:t>myself…”</w:t>
      </w:r>
      <w:proofErr w:type="gramEnd"/>
    </w:p>
    <w:p w:rsidRPr="005C4904" w:rsidR="006874EF" w:rsidP="00AC2C6F" w:rsidRDefault="006874EF" w14:paraId="57A1080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have to utilize context and logic.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in 1 Corinthians 8:6–</w:t>
      </w:r>
    </w:p>
    <w:p w:rsidRPr="005C4904" w:rsidR="006874EF" w:rsidP="00AC2C6F" w:rsidRDefault="006874EF" w14:paraId="57A1080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 xml:space="preserve">“…For us, there is one god, the father from whom are all things…and </w:t>
      </w:r>
      <w:proofErr w:type="spellStart"/>
      <w:r w:rsidRPr="005C4904">
        <w:rPr>
          <w:rStyle w:val="Strong"/>
          <w:rFonts w:asciiTheme="majorHAnsi" w:hAnsiTheme="majorHAnsi" w:cstheme="majorHAnsi"/>
          <w:color w:val="000000" w:themeColor="text1"/>
          <w:bdr w:val="none" w:color="auto" w:sz="0" w:space="0" w:frame="1"/>
        </w:rPr>
        <w:t>jesus</w:t>
      </w:r>
      <w:proofErr w:type="spellEnd"/>
      <w:r w:rsidRPr="005C4904">
        <w:rPr>
          <w:rStyle w:val="Strong"/>
          <w:rFonts w:asciiTheme="majorHAnsi" w:hAnsiTheme="majorHAnsi" w:cstheme="majorHAnsi"/>
          <w:color w:val="000000" w:themeColor="text1"/>
          <w:bdr w:val="none" w:color="auto" w:sz="0" w:space="0" w:frame="1"/>
        </w:rPr>
        <w:t xml:space="preserve"> </w:t>
      </w:r>
      <w:proofErr w:type="spellStart"/>
      <w:r w:rsidRPr="005C4904">
        <w:rPr>
          <w:rStyle w:val="Strong"/>
          <w:rFonts w:asciiTheme="majorHAnsi" w:hAnsiTheme="majorHAnsi" w:cstheme="majorHAnsi"/>
          <w:color w:val="000000" w:themeColor="text1"/>
          <w:bdr w:val="none" w:color="auto" w:sz="0" w:space="0" w:frame="1"/>
        </w:rPr>
        <w:t>christ</w:t>
      </w:r>
      <w:proofErr w:type="spellEnd"/>
      <w:r w:rsidRPr="005C4904">
        <w:rPr>
          <w:rStyle w:val="Strong"/>
          <w:rFonts w:asciiTheme="majorHAnsi" w:hAnsiTheme="majorHAnsi" w:cstheme="majorHAnsi"/>
          <w:color w:val="000000" w:themeColor="text1"/>
          <w:bdr w:val="none" w:color="auto" w:sz="0" w:space="0" w:frame="1"/>
        </w:rPr>
        <w:t>, his son through whom are all things…”</w:t>
      </w:r>
    </w:p>
    <w:p w:rsidRPr="005C4904" w:rsidR="006874EF" w:rsidP="00AC2C6F" w:rsidRDefault="006874EF" w14:paraId="57A1080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there is one god who is the father from whom are all things. It did not say, of all living spirits there is only one god. What it rather emphasized is that there is one god as source of everything. Though there are other gods, there is only one who is the source of everything. Other gods are not the source of everything especially Jesus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who was a creator by being an instrument:</w:t>
      </w:r>
    </w:p>
    <w:p w:rsidRPr="005C4904" w:rsidR="006874EF" w:rsidP="00AC2C6F" w:rsidRDefault="006874EF" w14:paraId="57A10810"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 xml:space="preserve">“…and </w:t>
      </w:r>
      <w:proofErr w:type="spellStart"/>
      <w:r w:rsidRPr="005C4904">
        <w:rPr>
          <w:rStyle w:val="Strong"/>
          <w:rFonts w:asciiTheme="majorHAnsi" w:hAnsiTheme="majorHAnsi" w:cstheme="majorHAnsi"/>
          <w:color w:val="000000" w:themeColor="text1"/>
          <w:bdr w:val="none" w:color="auto" w:sz="0" w:space="0" w:frame="1"/>
        </w:rPr>
        <w:t>jesus</w:t>
      </w:r>
      <w:proofErr w:type="spellEnd"/>
      <w:r w:rsidRPr="005C4904">
        <w:rPr>
          <w:rStyle w:val="Strong"/>
          <w:rFonts w:asciiTheme="majorHAnsi" w:hAnsiTheme="majorHAnsi" w:cstheme="majorHAnsi"/>
          <w:color w:val="000000" w:themeColor="text1"/>
          <w:bdr w:val="none" w:color="auto" w:sz="0" w:space="0" w:frame="1"/>
        </w:rPr>
        <w:t xml:space="preserve"> </w:t>
      </w:r>
      <w:proofErr w:type="spellStart"/>
      <w:r w:rsidRPr="005C4904">
        <w:rPr>
          <w:rStyle w:val="Strong"/>
          <w:rFonts w:asciiTheme="majorHAnsi" w:hAnsiTheme="majorHAnsi" w:cstheme="majorHAnsi"/>
          <w:color w:val="000000" w:themeColor="text1"/>
          <w:bdr w:val="none" w:color="auto" w:sz="0" w:space="0" w:frame="1"/>
        </w:rPr>
        <w:t>christ</w:t>
      </w:r>
      <w:proofErr w:type="spellEnd"/>
      <w:r w:rsidRPr="005C4904">
        <w:rPr>
          <w:rStyle w:val="Strong"/>
          <w:rFonts w:asciiTheme="majorHAnsi" w:hAnsiTheme="majorHAnsi" w:cstheme="majorHAnsi"/>
          <w:color w:val="000000" w:themeColor="text1"/>
          <w:bdr w:val="none" w:color="auto" w:sz="0" w:space="0" w:frame="1"/>
        </w:rPr>
        <w:t>, his son through whom are all things…”</w:t>
      </w:r>
    </w:p>
    <w:p w:rsidRPr="005C4904" w:rsidR="006874EF" w:rsidP="00AC2C6F" w:rsidRDefault="006874EF" w14:paraId="57A10811"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when god said, </w:t>
      </w:r>
      <w:r w:rsidRPr="005C4904">
        <w:rPr>
          <w:rStyle w:val="Strong"/>
          <w:rFonts w:asciiTheme="majorHAnsi" w:hAnsiTheme="majorHAnsi" w:cstheme="majorHAnsi"/>
          <w:color w:val="000000" w:themeColor="text1"/>
          <w:bdr w:val="none" w:color="auto" w:sz="0" w:space="0" w:frame="1"/>
        </w:rPr>
        <w:t>“…</w:t>
      </w:r>
      <w:proofErr w:type="spellStart"/>
      <w:r w:rsidRPr="005C4904">
        <w:rPr>
          <w:rStyle w:val="Strong"/>
          <w:rFonts w:asciiTheme="majorHAnsi" w:hAnsiTheme="majorHAnsi" w:cstheme="majorHAnsi"/>
          <w:color w:val="000000" w:themeColor="text1"/>
          <w:bdr w:val="none" w:color="auto" w:sz="0" w:space="0" w:frame="1"/>
        </w:rPr>
        <w:t>i</w:t>
      </w:r>
      <w:proofErr w:type="spellEnd"/>
      <w:r w:rsidRPr="005C4904">
        <w:rPr>
          <w:rStyle w:val="Strong"/>
          <w:rFonts w:asciiTheme="majorHAnsi" w:hAnsiTheme="majorHAnsi" w:cstheme="majorHAnsi"/>
          <w:color w:val="000000" w:themeColor="text1"/>
          <w:bdr w:val="none" w:color="auto" w:sz="0" w:space="0" w:frame="1"/>
        </w:rPr>
        <w:t xml:space="preserve"> created the universe alone and by myself…” </w:t>
      </w:r>
      <w:r w:rsidRPr="005C4904">
        <w:rPr>
          <w:rFonts w:asciiTheme="majorHAnsi" w:hAnsiTheme="majorHAnsi" w:cstheme="majorHAnsi"/>
          <w:color w:val="000000" w:themeColor="text1"/>
        </w:rPr>
        <w:t xml:space="preserve">it was on the specific that he created alone and by himself as the source of everything. His being alone and by himself was to create as the source of everything. He is alone in that, by being the source of creation. It was his distinct and irrevocable characteristic, to be alone and by himself to create as the source of everything. Still,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say that other gods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create. Bec they did, not being the source of everything (notwithstanding that there is only one who created that way) but by being instruments of creation. Fact is, Jesus and holy spirit did create. It was their characteristic to create by being instruments.</w:t>
      </w:r>
    </w:p>
    <w:p w:rsidRPr="005C4904" w:rsidR="006874EF" w:rsidP="00AC2C6F" w:rsidRDefault="006874EF" w14:paraId="57A1081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 xml:space="preserve">“…and </w:t>
      </w:r>
      <w:proofErr w:type="spellStart"/>
      <w:r w:rsidRPr="005C4904">
        <w:rPr>
          <w:rStyle w:val="Strong"/>
          <w:rFonts w:asciiTheme="majorHAnsi" w:hAnsiTheme="majorHAnsi" w:cstheme="majorHAnsi"/>
          <w:color w:val="000000" w:themeColor="text1"/>
          <w:bdr w:val="none" w:color="auto" w:sz="0" w:space="0" w:frame="1"/>
        </w:rPr>
        <w:t>jesus</w:t>
      </w:r>
      <w:proofErr w:type="spellEnd"/>
      <w:r w:rsidRPr="005C4904">
        <w:rPr>
          <w:rStyle w:val="Strong"/>
          <w:rFonts w:asciiTheme="majorHAnsi" w:hAnsiTheme="majorHAnsi" w:cstheme="majorHAnsi"/>
          <w:color w:val="000000" w:themeColor="text1"/>
          <w:bdr w:val="none" w:color="auto" w:sz="0" w:space="0" w:frame="1"/>
        </w:rPr>
        <w:t xml:space="preserve"> </w:t>
      </w:r>
      <w:proofErr w:type="spellStart"/>
      <w:r w:rsidRPr="005C4904">
        <w:rPr>
          <w:rStyle w:val="Strong"/>
          <w:rFonts w:asciiTheme="majorHAnsi" w:hAnsiTheme="majorHAnsi" w:cstheme="majorHAnsi"/>
          <w:color w:val="000000" w:themeColor="text1"/>
          <w:bdr w:val="none" w:color="auto" w:sz="0" w:space="0" w:frame="1"/>
        </w:rPr>
        <w:t>christ</w:t>
      </w:r>
      <w:proofErr w:type="spellEnd"/>
      <w:r w:rsidRPr="005C4904">
        <w:rPr>
          <w:rStyle w:val="Strong"/>
          <w:rFonts w:asciiTheme="majorHAnsi" w:hAnsiTheme="majorHAnsi" w:cstheme="majorHAnsi"/>
          <w:color w:val="000000" w:themeColor="text1"/>
          <w:bdr w:val="none" w:color="auto" w:sz="0" w:space="0" w:frame="1"/>
        </w:rPr>
        <w:t>, his son through whom are all things…”</w:t>
      </w:r>
    </w:p>
    <w:p w:rsidRPr="005C4904" w:rsidR="006874EF" w:rsidP="00AC2C6F" w:rsidRDefault="006874EF" w14:paraId="57A1081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 xml:space="preserve">“…thou </w:t>
      </w:r>
      <w:proofErr w:type="spellStart"/>
      <w:r w:rsidRPr="005C4904">
        <w:rPr>
          <w:rStyle w:val="Strong"/>
          <w:rFonts w:asciiTheme="majorHAnsi" w:hAnsiTheme="majorHAnsi" w:cstheme="majorHAnsi"/>
          <w:color w:val="000000" w:themeColor="text1"/>
          <w:bdr w:val="none" w:color="auto" w:sz="0" w:space="0" w:frame="1"/>
        </w:rPr>
        <w:t>sendest</w:t>
      </w:r>
      <w:proofErr w:type="spellEnd"/>
      <w:r w:rsidRPr="005C4904">
        <w:rPr>
          <w:rStyle w:val="Strong"/>
          <w:rFonts w:asciiTheme="majorHAnsi" w:hAnsiTheme="majorHAnsi" w:cstheme="majorHAnsi"/>
          <w:color w:val="000000" w:themeColor="text1"/>
          <w:bdr w:val="none" w:color="auto" w:sz="0" w:space="0" w:frame="1"/>
        </w:rPr>
        <w:t xml:space="preserve"> forth thy spirit, they are created…”</w:t>
      </w:r>
    </w:p>
    <w:p w:rsidRPr="005C4904" w:rsidR="006874EF" w:rsidP="00AC2C6F" w:rsidRDefault="006874EF" w14:paraId="57A1081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Moreover, the specificity of other gods as creator:</w:t>
      </w:r>
    </w:p>
    <w:p w:rsidRPr="005C4904" w:rsidR="006874EF" w:rsidP="00AC2C6F" w:rsidRDefault="006874EF" w14:paraId="57A1081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“…unto the Son he saith…Thou, Lord, in the beginning hast laid the foundation of the earth; and the heavens are the works of thine hands…”</w:t>
      </w:r>
    </w:p>
    <w:p w:rsidRPr="005C4904" w:rsidR="006874EF" w:rsidP="00AC2C6F" w:rsidRDefault="006874EF" w14:paraId="57A1081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104:24,30</w:t>
      </w:r>
    </w:p>
    <w:p w:rsidRPr="005C4904" w:rsidR="006874EF" w:rsidP="00AC2C6F" w:rsidRDefault="006874EF" w14:paraId="57A1081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 xml:space="preserve">“…how manifold are thy works! in wisdom hast thou made them all…Thou </w:t>
      </w:r>
      <w:proofErr w:type="spellStart"/>
      <w:r w:rsidRPr="005C4904">
        <w:rPr>
          <w:rStyle w:val="Strong"/>
          <w:rFonts w:asciiTheme="majorHAnsi" w:hAnsiTheme="majorHAnsi" w:cstheme="majorHAnsi"/>
          <w:color w:val="000000" w:themeColor="text1"/>
          <w:bdr w:val="none" w:color="auto" w:sz="0" w:space="0" w:frame="1"/>
        </w:rPr>
        <w:t>sendest</w:t>
      </w:r>
      <w:proofErr w:type="spellEnd"/>
      <w:r w:rsidRPr="005C4904">
        <w:rPr>
          <w:rStyle w:val="Strong"/>
          <w:rFonts w:asciiTheme="majorHAnsi" w:hAnsiTheme="majorHAnsi" w:cstheme="majorHAnsi"/>
          <w:color w:val="000000" w:themeColor="text1"/>
          <w:bdr w:val="none" w:color="auto" w:sz="0" w:space="0" w:frame="1"/>
        </w:rPr>
        <w:t xml:space="preserve"> forth thy spirit, they are created…”</w:t>
      </w:r>
    </w:p>
    <w:p w:rsidRPr="005C4904" w:rsidR="006874EF" w:rsidP="00AC2C6F" w:rsidRDefault="006874EF" w14:paraId="57A1081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the question, did god create the universe alone?</w:t>
      </w:r>
    </w:p>
    <w:p w:rsidRPr="005C4904" w:rsidR="006874EF" w:rsidP="00AC2C6F" w:rsidRDefault="006874EF" w14:paraId="57A1081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No. Speaking in general terms inclusive of other gods,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create alone. But in specific terms as the source of all things, he created by himself under that parameter.</w:t>
      </w:r>
    </w:p>
    <w:p w:rsidRPr="005C4904" w:rsidR="006874EF" w:rsidP="00AC2C6F" w:rsidRDefault="006874EF" w14:paraId="57A1081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clarified by Malachi 2:10-</w:t>
      </w:r>
    </w:p>
    <w:p w:rsidRPr="005C4904" w:rsidR="006874EF" w:rsidP="00AC2C6F" w:rsidRDefault="006874EF" w14:paraId="57A1081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“…hast not one god created us…”</w:t>
      </w:r>
    </w:p>
    <w:p w:rsidRPr="005C4904" w:rsidR="006874EF" w:rsidP="00AC2C6F" w:rsidRDefault="006874EF" w14:paraId="57A1081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One god </w:t>
      </w:r>
      <w:r w:rsidRPr="005C4904">
        <w:rPr>
          <w:rFonts w:asciiTheme="majorHAnsi" w:hAnsiTheme="majorHAnsi" w:cstheme="majorHAnsi"/>
          <w:color w:val="000000" w:themeColor="text1"/>
        </w:rPr>
        <w:t xml:space="preserve">in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is </w:t>
      </w:r>
      <w:r w:rsidRPr="005C4904">
        <w:rPr>
          <w:rStyle w:val="Strong"/>
          <w:rFonts w:asciiTheme="majorHAnsi" w:hAnsiTheme="majorHAnsi" w:cstheme="majorHAnsi"/>
          <w:color w:val="000000" w:themeColor="text1"/>
          <w:bdr w:val="none" w:color="auto" w:sz="0" w:space="0" w:frame="1"/>
        </w:rPr>
        <w:t xml:space="preserve">el </w:t>
      </w:r>
      <w:proofErr w:type="spellStart"/>
      <w:r w:rsidRPr="005C4904">
        <w:rPr>
          <w:rStyle w:val="Strong"/>
          <w:rFonts w:asciiTheme="majorHAnsi" w:hAnsiTheme="majorHAnsi" w:cstheme="majorHAnsi"/>
          <w:color w:val="000000" w:themeColor="text1"/>
          <w:bdr w:val="none" w:color="auto" w:sz="0" w:space="0" w:frame="1"/>
        </w:rPr>
        <w:t>echad</w:t>
      </w:r>
      <w:proofErr w:type="spellEnd"/>
      <w:r w:rsidRPr="005C4904">
        <w:rPr>
          <w:rFonts w:asciiTheme="majorHAnsi" w:hAnsiTheme="majorHAnsi" w:cstheme="majorHAnsi"/>
          <w:color w:val="000000" w:themeColor="text1"/>
        </w:rPr>
        <w:t> which means united one god. It emphasized on an explicit and glaring indicator: </w:t>
      </w:r>
      <w:r w:rsidRPr="005C4904">
        <w:rPr>
          <w:rStyle w:val="Strong"/>
          <w:rFonts w:asciiTheme="majorHAnsi" w:hAnsiTheme="majorHAnsi" w:cstheme="majorHAnsi"/>
          <w:color w:val="000000" w:themeColor="text1"/>
          <w:bdr w:val="none" w:color="auto" w:sz="0" w:space="0" w:frame="1"/>
        </w:rPr>
        <w:t>united </w:t>
      </w:r>
      <w:r w:rsidRPr="005C4904">
        <w:rPr>
          <w:rFonts w:asciiTheme="majorHAnsi" w:hAnsiTheme="majorHAnsi" w:cstheme="majorHAnsi"/>
          <w:color w:val="000000" w:themeColor="text1"/>
        </w:rPr>
        <w:t>to mean more than one creator.</w:t>
      </w:r>
    </w:p>
    <w:p w:rsidRPr="005C4904" w:rsidR="006874EF" w:rsidP="00AC2C6F" w:rsidRDefault="006874EF" w14:paraId="57A1081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 another possible explanation why god said, </w:t>
      </w:r>
      <w:r w:rsidRPr="005C4904">
        <w:rPr>
          <w:rStyle w:val="Strong"/>
          <w:rFonts w:asciiTheme="majorHAnsi" w:hAnsiTheme="majorHAnsi" w:cstheme="majorHAnsi"/>
          <w:color w:val="000000" w:themeColor="text1"/>
          <w:bdr w:val="none" w:color="auto" w:sz="0" w:space="0" w:frame="1"/>
        </w:rPr>
        <w:t>“…</w:t>
      </w:r>
      <w:proofErr w:type="spellStart"/>
      <w:r w:rsidRPr="005C4904">
        <w:rPr>
          <w:rStyle w:val="Strong"/>
          <w:rFonts w:asciiTheme="majorHAnsi" w:hAnsiTheme="majorHAnsi" w:cstheme="majorHAnsi"/>
          <w:color w:val="000000" w:themeColor="text1"/>
          <w:bdr w:val="none" w:color="auto" w:sz="0" w:space="0" w:frame="1"/>
        </w:rPr>
        <w:t>i</w:t>
      </w:r>
      <w:proofErr w:type="spellEnd"/>
      <w:r w:rsidRPr="005C4904">
        <w:rPr>
          <w:rStyle w:val="Strong"/>
          <w:rFonts w:asciiTheme="majorHAnsi" w:hAnsiTheme="majorHAnsi" w:cstheme="majorHAnsi"/>
          <w:color w:val="000000" w:themeColor="text1"/>
          <w:bdr w:val="none" w:color="auto" w:sz="0" w:space="0" w:frame="1"/>
        </w:rPr>
        <w:t xml:space="preserve"> created the universe alone and by myself…” </w:t>
      </w:r>
      <w:r w:rsidRPr="005C4904">
        <w:rPr>
          <w:rFonts w:asciiTheme="majorHAnsi" w:hAnsiTheme="majorHAnsi" w:cstheme="majorHAnsi"/>
          <w:color w:val="000000" w:themeColor="text1"/>
        </w:rPr>
        <w:t xml:space="preserve">can be logically attested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ambiguity of Isaiah 44:24.</w:t>
      </w:r>
    </w:p>
    <w:p w:rsidRPr="005C4904" w:rsidR="006874EF" w:rsidP="00AC2C6F" w:rsidRDefault="006874EF" w14:paraId="57A1081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could mean as attested:</w:t>
      </w:r>
    </w:p>
    <w:p w:rsidRPr="005C4904" w:rsidR="006874EF" w:rsidP="00AC2C6F" w:rsidRDefault="006874EF" w14:paraId="57A1081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Kings 19:15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15]And</w:t>
      </w:r>
      <w:proofErr w:type="gramEnd"/>
      <w:r w:rsidRPr="005C4904">
        <w:rPr>
          <w:rFonts w:asciiTheme="majorHAnsi" w:hAnsiTheme="majorHAnsi" w:cstheme="majorHAnsi"/>
          <w:color w:val="000000" w:themeColor="text1"/>
        </w:rPr>
        <w:t xml:space="preserve"> Hezekiah prayed before the LORD, and said, O LORD God of Israel, which dwellest between the </w:t>
      </w:r>
      <w:proofErr w:type="spellStart"/>
      <w:r w:rsidRPr="005C4904">
        <w:rPr>
          <w:rFonts w:asciiTheme="majorHAnsi" w:hAnsiTheme="majorHAnsi" w:cstheme="majorHAnsi"/>
          <w:color w:val="000000" w:themeColor="text1"/>
        </w:rPr>
        <w:t>cherubims</w:t>
      </w:r>
      <w:proofErr w:type="spellEnd"/>
      <w:r w:rsidRPr="005C4904">
        <w:rPr>
          <w:rFonts w:asciiTheme="majorHAnsi" w:hAnsiTheme="majorHAnsi" w:cstheme="majorHAnsi"/>
          <w:color w:val="000000" w:themeColor="text1"/>
        </w:rPr>
        <w:t>, thou art the God, </w:t>
      </w:r>
      <w:r w:rsidRPr="005C4904">
        <w:rPr>
          <w:rStyle w:val="Strong"/>
          <w:rFonts w:asciiTheme="majorHAnsi" w:hAnsiTheme="majorHAnsi" w:cstheme="majorHAnsi"/>
          <w:color w:val="000000" w:themeColor="text1"/>
          <w:bdr w:val="none" w:color="auto" w:sz="0" w:space="0" w:frame="1"/>
        </w:rPr>
        <w:t>even thou alone, of all the kingdoms of the earth; thou hast made heaven and earth.</w:t>
      </w:r>
    </w:p>
    <w:p w:rsidRPr="005C4904" w:rsidR="006874EF" w:rsidP="00AC2C6F" w:rsidRDefault="006874EF" w14:paraId="57A1082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could mean, his being alone and by himself is not in general scope to mean of all living god only him was creator but only in the sense of specificity that is, of all the kingdoms of the earth meaning, of all under his dominion on earth nobody else created the universe but himself alone.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encapsulate a general scope to include other gods like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the holy spirit as non-creator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were creator. It was only on the prerequisite of all kingdoms on earth which among his kingdom, he was the only creator.</w:t>
      </w:r>
    </w:p>
    <w:p w:rsidRPr="005C4904" w:rsidR="006874EF" w:rsidP="00AC2C6F" w:rsidRDefault="006874EF" w14:paraId="57A1082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divergent explanation in two ways is possible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ambiguity of Isaiah 44:24 and for the inquisitiveness pending:</w:t>
      </w:r>
    </w:p>
    <w:p w:rsidRPr="005C4904" w:rsidR="006874EF" w:rsidP="00AC2C6F" w:rsidRDefault="006874EF" w14:paraId="57A1082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“…Of all living god, was he the only creator…?”</w:t>
      </w:r>
    </w:p>
    <w:p w:rsidRPr="005C4904" w:rsidR="006874EF" w:rsidP="00AC2C6F" w:rsidRDefault="006874EF" w14:paraId="57A1082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far, we know that he is not.”</w:t>
      </w:r>
    </w:p>
    <w:p w:rsidRPr="005C4904" w:rsidR="006874EF" w:rsidP="00AC2C6F" w:rsidRDefault="006874EF" w14:paraId="57A1082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
    <w:p w:rsidRPr="005C4904" w:rsidR="006874EF" w:rsidP="00AC2C6F" w:rsidRDefault="006874EF" w14:paraId="57A1082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Having that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clearly enunciated how god cannot be the sole creator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as MAL 2:10 emphasized the terms </w:t>
      </w:r>
      <w:r w:rsidRPr="005C4904">
        <w:rPr>
          <w:rStyle w:val="Strong"/>
          <w:rFonts w:asciiTheme="majorHAnsi" w:hAnsiTheme="majorHAnsi" w:cstheme="majorHAnsi"/>
          <w:color w:val="000000" w:themeColor="text1"/>
        </w:rPr>
        <w:t>united one god </w:t>
      </w:r>
      <w:r w:rsidRPr="005C4904">
        <w:rPr>
          <w:rFonts w:asciiTheme="majorHAnsi" w:hAnsiTheme="majorHAnsi" w:cstheme="majorHAnsi"/>
          <w:color w:val="000000" w:themeColor="text1"/>
        </w:rPr>
        <w:t xml:space="preserve">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clearly a conclusive stand that gods were co-creators. But who are these? We can have an idea through these indicators:</w:t>
      </w:r>
    </w:p>
    <w:p w:rsidRPr="005C4904" w:rsidR="006874EF" w:rsidP="00AC2C6F" w:rsidRDefault="006874EF" w14:paraId="57A1082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They are one god.</w:t>
      </w:r>
    </w:p>
    <w:p w:rsidRPr="005C4904" w:rsidR="006874EF" w:rsidP="00AC2C6F" w:rsidRDefault="006874EF" w14:paraId="57A1082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They share the same image</w:t>
      </w:r>
    </w:p>
    <w:p w:rsidRPr="005C4904" w:rsidR="006874EF" w:rsidP="00AC2C6F" w:rsidRDefault="006874EF" w14:paraId="57A1082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Jesus is god.</w:t>
      </w:r>
    </w:p>
    <w:p w:rsidRPr="005C4904" w:rsidR="006874EF" w:rsidP="00AC2C6F" w:rsidRDefault="006874EF" w14:paraId="57A1082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1:1 the word was god…</w:t>
      </w:r>
    </w:p>
    <w:p w:rsidRPr="005C4904" w:rsidR="006874EF" w:rsidP="00AC2C6F" w:rsidRDefault="006874EF" w14:paraId="57A1082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 unto the son he saith…thou o lord in the beginning hast laid the foundation of the earth and the heavens are the works of thy hands…</w:t>
      </w:r>
    </w:p>
    <w:p w:rsidRPr="005C4904" w:rsidR="006874EF" w:rsidP="00AC2C6F" w:rsidRDefault="006874EF" w14:paraId="57A1082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being god and creator then by nature concludes that he is a natural god in essence a preexisting god. This preexisting god is one god with the father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2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James 2:19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19]Thou</w:t>
      </w:r>
      <w:proofErr w:type="gram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believest</w:t>
      </w:r>
      <w:proofErr w:type="spellEnd"/>
      <w:r w:rsidRPr="005C4904">
        <w:rPr>
          <w:rStyle w:val="Strong"/>
          <w:rFonts w:asciiTheme="majorHAnsi" w:hAnsiTheme="majorHAnsi" w:cstheme="majorHAnsi"/>
          <w:color w:val="000000" w:themeColor="text1"/>
        </w:rPr>
        <w:t xml:space="preserve"> that there is one God; thou </w:t>
      </w:r>
      <w:proofErr w:type="spellStart"/>
      <w:r w:rsidRPr="005C4904">
        <w:rPr>
          <w:rStyle w:val="Strong"/>
          <w:rFonts w:asciiTheme="majorHAnsi" w:hAnsiTheme="majorHAnsi" w:cstheme="majorHAnsi"/>
          <w:color w:val="000000" w:themeColor="text1"/>
        </w:rPr>
        <w:t>doest</w:t>
      </w:r>
      <w:proofErr w:type="spellEnd"/>
      <w:r w:rsidRPr="005C4904">
        <w:rPr>
          <w:rStyle w:val="Strong"/>
          <w:rFonts w:asciiTheme="majorHAnsi" w:hAnsiTheme="majorHAnsi" w:cstheme="majorHAnsi"/>
          <w:color w:val="000000" w:themeColor="text1"/>
        </w:rPr>
        <w:t xml:space="preserve"> well: the devils also believe, and tremble.</w:t>
      </w:r>
    </w:p>
    <w:p w:rsidRPr="005C4904" w:rsidR="006874EF" w:rsidP="00AC2C6F" w:rsidRDefault="006874EF" w14:paraId="57A1082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the father are one god–and they share the same image.</w:t>
      </w:r>
    </w:p>
    <w:p w:rsidRPr="005C4904" w:rsidR="006874EF" w:rsidP="00AC2C6F" w:rsidRDefault="006874EF" w14:paraId="57A1082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Colossians 1:15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15]Who</w:t>
      </w:r>
      <w:proofErr w:type="gramEnd"/>
      <w:r w:rsidRPr="005C4904">
        <w:rPr>
          <w:rStyle w:val="Strong"/>
          <w:rFonts w:asciiTheme="majorHAnsi" w:hAnsiTheme="majorHAnsi" w:cstheme="majorHAnsi"/>
          <w:color w:val="000000" w:themeColor="text1"/>
        </w:rPr>
        <w:t xml:space="preserve"> is the image of the invisible God, the firstborn of every creature:</w:t>
      </w:r>
    </w:p>
    <w:p w:rsidRPr="005C4904" w:rsidR="006874EF" w:rsidP="00AC2C6F" w:rsidRDefault="006874EF" w14:paraId="57A108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3]Who</w:t>
      </w:r>
      <w:proofErr w:type="gramEnd"/>
      <w:r w:rsidRPr="005C4904">
        <w:rPr>
          <w:rStyle w:val="Strong"/>
          <w:rFonts w:asciiTheme="majorHAnsi" w:hAnsiTheme="majorHAnsi" w:cstheme="majorHAnsi"/>
          <w:color w:val="000000" w:themeColor="text1"/>
        </w:rPr>
        <w:t xml:space="preserve"> being the brightness of his glory, and the CHARACTER (EXACT COPY) of his person, </w:t>
      </w:r>
      <w:r w:rsidRPr="005C4904">
        <w:rPr>
          <w:rFonts w:asciiTheme="majorHAnsi" w:hAnsiTheme="majorHAnsi" w:cstheme="majorHAnsi"/>
          <w:color w:val="000000" w:themeColor="text1"/>
        </w:rPr>
        <w:t>and upholding all things by the word of his power, when he had by himself purged our sins, sat down on the right hand of the Majesty on high;</w:t>
      </w:r>
    </w:p>
    <w:p w:rsidRPr="005C4904" w:rsidR="006874EF" w:rsidP="00AC2C6F" w:rsidRDefault="006874EF" w14:paraId="57A1083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to have been integral of that union called </w:t>
      </w:r>
      <w:r w:rsidRPr="005C4904">
        <w:rPr>
          <w:rStyle w:val="Strong"/>
          <w:rFonts w:asciiTheme="majorHAnsi" w:hAnsiTheme="majorHAnsi" w:cstheme="majorHAnsi"/>
          <w:color w:val="000000" w:themeColor="text1"/>
        </w:rPr>
        <w:t>one god </w:t>
      </w:r>
      <w:r w:rsidRPr="005C4904">
        <w:rPr>
          <w:rFonts w:asciiTheme="majorHAnsi" w:hAnsiTheme="majorHAnsi" w:cstheme="majorHAnsi"/>
          <w:color w:val="000000" w:themeColor="text1"/>
        </w:rPr>
        <w:t xml:space="preserve">and having shared the same image with the father then that as conclusive conveys a message that he is what god said as a co-creator of mankind: “let us make man…”.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belong to what god ushered in his words as </w:t>
      </w:r>
      <w:r w:rsidRPr="005C4904">
        <w:rPr>
          <w:rStyle w:val="Strong"/>
          <w:rFonts w:asciiTheme="majorHAnsi" w:hAnsiTheme="majorHAnsi" w:cstheme="majorHAnsi"/>
          <w:color w:val="000000" w:themeColor="text1"/>
        </w:rPr>
        <w:t>US</w:t>
      </w:r>
      <w:r w:rsidRPr="005C4904">
        <w:rPr>
          <w:rFonts w:asciiTheme="majorHAnsi" w:hAnsiTheme="majorHAnsi" w:cstheme="majorHAnsi"/>
          <w:color w:val="000000" w:themeColor="text1"/>
        </w:rPr>
        <w:t>–which logically is telling us that the co-creators of mankind are divine gods–a union of divine gods as suggested by MAL 2:10–</w:t>
      </w:r>
    </w:p>
    <w:p w:rsidRPr="005C4904" w:rsidR="006874EF" w:rsidP="00AC2C6F" w:rsidRDefault="006874EF" w14:paraId="57A1083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“HAST NOT ECHAD EL CREATED US…?”</w:t>
      </w:r>
    </w:p>
    <w:p w:rsidRPr="005C4904" w:rsidR="006874EF" w:rsidP="00AC2C6F" w:rsidRDefault="006874EF" w14:paraId="57A1083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we know </w:t>
      </w:r>
      <w:r w:rsidRPr="005C4904">
        <w:rPr>
          <w:rStyle w:val="Strong"/>
          <w:rFonts w:asciiTheme="majorHAnsi" w:hAnsiTheme="majorHAnsi" w:cstheme="majorHAnsi"/>
          <w:color w:val="000000" w:themeColor="text1"/>
        </w:rPr>
        <w:t>ECHAD EL </w:t>
      </w:r>
      <w:r w:rsidRPr="005C4904">
        <w:rPr>
          <w:rFonts w:asciiTheme="majorHAnsi" w:hAnsiTheme="majorHAnsi" w:cstheme="majorHAnsi"/>
          <w:color w:val="000000" w:themeColor="text1"/>
        </w:rPr>
        <w:t xml:space="preserve">to be the union of gods sharing the same image which among these is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–one of the creators of all things.</w:t>
      </w:r>
    </w:p>
    <w:p w:rsidRPr="005C4904" w:rsidR="006874EF" w:rsidP="00AC2C6F" w:rsidRDefault="006874EF" w14:paraId="57A1083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Colossians 1:15-16</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[15]Who is the image of the invisible God, the firstborn of every creature: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[16]For by him were all things created, that are in heaven, and that are in earth, visible and invisible, whether they be thrones, or dominions, or principalities, or powers: all things were created by him, and for him:</w:t>
      </w:r>
    </w:p>
    <w:p w:rsidRPr="005C4904" w:rsidR="006874EF" w:rsidP="00AC2C6F" w:rsidRDefault="006874EF" w14:paraId="57A1083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who were the </w:t>
      </w:r>
      <w:r w:rsidRPr="005C4904">
        <w:rPr>
          <w:rStyle w:val="Strong"/>
          <w:rFonts w:asciiTheme="majorHAnsi" w:hAnsiTheme="majorHAnsi" w:cstheme="majorHAnsi"/>
          <w:color w:val="000000" w:themeColor="text1"/>
        </w:rPr>
        <w:t>US </w:t>
      </w:r>
      <w:r w:rsidRPr="005C4904">
        <w:rPr>
          <w:rFonts w:asciiTheme="majorHAnsi" w:hAnsiTheme="majorHAnsi" w:cstheme="majorHAnsi"/>
          <w:color w:val="000000" w:themeColor="text1"/>
        </w:rPr>
        <w:t>in GEN 1:26?</w:t>
      </w:r>
    </w:p>
    <w:p w:rsidRPr="005C4904" w:rsidR="006874EF" w:rsidP="00AC2C6F" w:rsidRDefault="006874EF" w14:paraId="57A1083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Obviously–gods which among them is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so logically, divine gods.</w:t>
      </w:r>
    </w:p>
    <w:p w:rsidRPr="005C4904" w:rsidR="006874EF" w:rsidP="00AC2C6F" w:rsidRDefault="006874EF" w14:paraId="57A10836"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PROVING THE HOLY SPIRIT IS GOD</w:t>
      </w:r>
    </w:p>
    <w:p w:rsidRPr="005C4904" w:rsidR="006874EF" w:rsidP="00AC2C6F" w:rsidRDefault="006874EF" w14:paraId="57A1083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heard my minister Bro Eli Soriano said that the holy spirit is god in few </w:t>
      </w:r>
      <w:proofErr w:type="spellStart"/>
      <w:r w:rsidRPr="005C4904">
        <w:rPr>
          <w:rFonts w:asciiTheme="majorHAnsi" w:hAnsiTheme="majorHAnsi" w:cstheme="majorHAnsi"/>
          <w:color w:val="000000" w:themeColor="text1"/>
        </w:rPr>
        <w:t>occassions</w:t>
      </w:r>
      <w:proofErr w:type="spellEnd"/>
      <w:r w:rsidRPr="005C4904">
        <w:rPr>
          <w:rFonts w:asciiTheme="majorHAnsi" w:hAnsiTheme="majorHAnsi" w:cstheme="majorHAnsi"/>
          <w:color w:val="000000" w:themeColor="text1"/>
        </w:rPr>
        <w:t xml:space="preserve"> from his UNTV bible exposition. I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convinced then but on second thought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to comply to this kind of perspective.</w:t>
      </w:r>
    </w:p>
    <w:p w:rsidRPr="005C4904" w:rsidR="006874EF" w:rsidP="00AC2C6F" w:rsidRDefault="006874EF" w14:paraId="57A10838"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Firstly</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is my minister.</w:t>
      </w:r>
    </w:p>
    <w:p w:rsidRPr="005C4904" w:rsidR="006874EF" w:rsidP="00AC2C6F" w:rsidRDefault="006874EF" w14:paraId="57A1083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13:17</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17]</w:t>
      </w:r>
      <w:r w:rsidRPr="005C4904">
        <w:rPr>
          <w:rFonts w:asciiTheme="majorHAnsi" w:hAnsiTheme="majorHAnsi" w:cstheme="majorHAnsi"/>
          <w:b/>
          <w:bCs/>
          <w:color w:val="000000" w:themeColor="text1"/>
        </w:rPr>
        <w:t>Obey</w:t>
      </w:r>
      <w:proofErr w:type="gramEnd"/>
      <w:r w:rsidRPr="005C4904">
        <w:rPr>
          <w:rFonts w:asciiTheme="majorHAnsi" w:hAnsiTheme="majorHAnsi" w:cstheme="majorHAnsi"/>
          <w:b/>
          <w:bCs/>
          <w:color w:val="000000" w:themeColor="text1"/>
        </w:rPr>
        <w:t xml:space="preserve"> them that have the rule over you, and submit yourselves: </w:t>
      </w:r>
      <w:r w:rsidRPr="005C4904">
        <w:rPr>
          <w:rFonts w:asciiTheme="majorHAnsi" w:hAnsiTheme="majorHAnsi" w:cstheme="majorHAnsi"/>
          <w:color w:val="000000" w:themeColor="text1"/>
        </w:rPr>
        <w:t>for they watch for your souls, as they that must give account, that they may do it with joy, and not with grief: for that is unprofitable for you.</w:t>
      </w:r>
    </w:p>
    <w:p w:rsidRPr="005C4904" w:rsidR="006874EF" w:rsidP="00AC2C6F" w:rsidRDefault="006874EF" w14:paraId="57A1083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Secondly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there are clear indication to believe in this concept rather than just opposing it. </w:t>
      </w:r>
      <w:proofErr w:type="gramStart"/>
      <w:r w:rsidRPr="005C4904">
        <w:rPr>
          <w:rFonts w:asciiTheme="majorHAnsi" w:hAnsiTheme="majorHAnsi" w:cstheme="majorHAnsi"/>
          <w:color w:val="000000" w:themeColor="text1"/>
        </w:rPr>
        <w:t>However</w:t>
      </w:r>
      <w:proofErr w:type="gramEnd"/>
      <w:r w:rsidRPr="005C4904">
        <w:rPr>
          <w:rFonts w:asciiTheme="majorHAnsi" w:hAnsiTheme="majorHAnsi" w:cstheme="majorHAnsi"/>
          <w:color w:val="000000" w:themeColor="text1"/>
        </w:rPr>
        <w:t xml:space="preserve"> it took me sometime to realize my error and now </w:t>
      </w:r>
      <w:proofErr w:type="spellStart"/>
      <w:r w:rsidRPr="005C4904">
        <w:rPr>
          <w:rFonts w:asciiTheme="majorHAnsi" w:hAnsiTheme="majorHAnsi" w:cstheme="majorHAnsi"/>
          <w:color w:val="000000" w:themeColor="text1"/>
        </w:rPr>
        <w:t>im</w:t>
      </w:r>
      <w:proofErr w:type="spellEnd"/>
      <w:r w:rsidRPr="005C4904">
        <w:rPr>
          <w:rFonts w:asciiTheme="majorHAnsi" w:hAnsiTheme="majorHAnsi" w:cstheme="majorHAnsi"/>
          <w:color w:val="000000" w:themeColor="text1"/>
        </w:rPr>
        <w:t xml:space="preserve"> bound to defend him as clearly as how biblical truth has enunciated.</w:t>
      </w:r>
    </w:p>
    <w:p w:rsidRPr="005C4904" w:rsidR="006874EF" w:rsidP="00AC2C6F" w:rsidRDefault="006874EF" w14:paraId="57A1083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how did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found out that the holy spirit is god?</w:t>
      </w:r>
    </w:p>
    <w:p w:rsidRPr="005C4904" w:rsidR="006874EF" w:rsidP="00AC2C6F" w:rsidRDefault="006874EF" w14:paraId="57A1083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 determinant factor is the use of the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term “</w:t>
      </w:r>
      <w:proofErr w:type="spellStart"/>
      <w:r w:rsidRPr="005C4904">
        <w:rPr>
          <w:rFonts w:asciiTheme="majorHAnsi" w:hAnsiTheme="majorHAnsi" w:cstheme="majorHAnsi"/>
          <w:color w:val="000000" w:themeColor="text1"/>
        </w:rPr>
        <w:t>elohim</w:t>
      </w:r>
      <w:proofErr w:type="spellEnd"/>
      <w:r w:rsidRPr="005C4904">
        <w:rPr>
          <w:rFonts w:asciiTheme="majorHAnsi" w:hAnsiTheme="majorHAnsi" w:cstheme="majorHAnsi"/>
          <w:color w:val="000000" w:themeColor="text1"/>
        </w:rPr>
        <w:t>” in reference to the godhead. It is in the plural form to mean, gods.</w:t>
      </w:r>
    </w:p>
    <w:p w:rsidRPr="005C4904" w:rsidR="006874EF" w:rsidP="00AC2C6F" w:rsidRDefault="006874EF" w14:paraId="57A1083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Hebrew: </w:t>
      </w:r>
      <w:proofErr w:type="spellStart"/>
      <w:r w:rsidRPr="005C4904">
        <w:rPr>
          <w:rFonts w:asciiTheme="majorHAnsi" w:hAnsiTheme="majorHAnsi" w:cstheme="majorHAnsi"/>
          <w:color w:val="000000" w:themeColor="text1"/>
        </w:rPr>
        <w:t>אלהים</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Transliteration: ‘</w:t>
      </w:r>
      <w:proofErr w:type="spellStart"/>
      <w:r w:rsidRPr="005C4904">
        <w:rPr>
          <w:rFonts w:asciiTheme="majorHAnsi" w:hAnsiTheme="majorHAnsi" w:cstheme="majorHAnsi"/>
          <w:b/>
          <w:bCs/>
          <w:color w:val="000000" w:themeColor="text1"/>
        </w:rPr>
        <w:t>ĕlôhîym</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Pronunciation: el-o-</w:t>
      </w:r>
      <w:proofErr w:type="spellStart"/>
      <w:r w:rsidRPr="005C4904">
        <w:rPr>
          <w:rFonts w:asciiTheme="majorHAnsi" w:hAnsiTheme="majorHAnsi" w:cstheme="majorHAnsi"/>
          <w:color w:val="000000" w:themeColor="text1"/>
        </w:rPr>
        <w:t>heem</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Definition: </w:t>
      </w:r>
      <w:r w:rsidRPr="005C4904">
        <w:rPr>
          <w:rFonts w:asciiTheme="majorHAnsi" w:hAnsiTheme="majorHAnsi" w:cstheme="majorHAnsi"/>
          <w:b/>
          <w:bCs/>
          <w:color w:val="000000" w:themeColor="text1"/>
        </w:rPr>
        <w:t>Plural of H433; gods in the ordinary sense; </w:t>
      </w:r>
      <w:r w:rsidRPr="005C4904">
        <w:rPr>
          <w:rFonts w:asciiTheme="majorHAnsi" w:hAnsiTheme="majorHAnsi" w:cstheme="majorHAnsi"/>
          <w:color w:val="000000" w:themeColor="text1"/>
        </w:rPr>
        <w:t>but specifically used (in the plural {thus} especially with the article) of the supreme God; occasionally applied by way of deference to magistrates; and sometimes as a superlative: – {angels} X {exceeding} God (gods) ({-</w:t>
      </w:r>
      <w:proofErr w:type="spellStart"/>
      <w:r w:rsidRPr="005C4904">
        <w:rPr>
          <w:rFonts w:asciiTheme="majorHAnsi" w:hAnsiTheme="majorHAnsi" w:cstheme="majorHAnsi"/>
          <w:color w:val="000000" w:themeColor="text1"/>
        </w:rPr>
        <w:t>dess</w:t>
      </w:r>
      <w:proofErr w:type="spellEnd"/>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ly</w:t>
      </w:r>
      <w:proofErr w:type="spellEnd"/>
      <w:r w:rsidRPr="005C4904">
        <w:rPr>
          <w:rFonts w:asciiTheme="majorHAnsi" w:hAnsiTheme="majorHAnsi" w:cstheme="majorHAnsi"/>
          <w:color w:val="000000" w:themeColor="text1"/>
        </w:rPr>
        <w:t>}) X (very) {great} {judges} X mighty.</w:t>
      </w:r>
    </w:p>
    <w:p w:rsidRPr="005C4904" w:rsidR="006874EF" w:rsidP="00AC2C6F" w:rsidRDefault="006874EF" w14:paraId="57A1083E"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we have a clue that it speaks of plural gods. The way to see it in biblical perspective is to see how plural gods fare in relation to creation. These plural gods were the creator of all things.</w:t>
      </w:r>
    </w:p>
    <w:p w:rsidRPr="005C4904" w:rsidR="006874EF" w:rsidP="00AC2C6F" w:rsidRDefault="006874EF" w14:paraId="57A1083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Genesis 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4]These</w:t>
      </w:r>
      <w:proofErr w:type="gramEnd"/>
      <w:r w:rsidRPr="005C4904">
        <w:rPr>
          <w:rFonts w:asciiTheme="majorHAnsi" w:hAnsiTheme="majorHAnsi" w:cstheme="majorHAnsi"/>
          <w:color w:val="000000" w:themeColor="text1"/>
        </w:rPr>
        <w:t xml:space="preserve"> are the generations of the heavens and of the earth when they were created, </w:t>
      </w:r>
      <w:r w:rsidRPr="005C4904">
        <w:rPr>
          <w:rFonts w:asciiTheme="majorHAnsi" w:hAnsiTheme="majorHAnsi" w:cstheme="majorHAnsi"/>
          <w:b/>
          <w:bCs/>
          <w:color w:val="000000" w:themeColor="text1"/>
        </w:rPr>
        <w:t>in the day that the LORD ELOHIM made the earth and the heavens,</w:t>
      </w:r>
    </w:p>
    <w:p w:rsidRPr="005C4904" w:rsidR="006874EF" w:rsidP="00AC2C6F" w:rsidRDefault="006874EF" w14:paraId="57A108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who is </w:t>
      </w:r>
      <w:proofErr w:type="spellStart"/>
      <w:r w:rsidRPr="005C4904">
        <w:rPr>
          <w:rFonts w:asciiTheme="majorHAnsi" w:hAnsiTheme="majorHAnsi" w:cstheme="majorHAnsi"/>
          <w:color w:val="000000" w:themeColor="text1"/>
        </w:rPr>
        <w:t>elohim</w:t>
      </w:r>
      <w:proofErr w:type="spellEnd"/>
      <w:r w:rsidRPr="005C4904">
        <w:rPr>
          <w:rFonts w:asciiTheme="majorHAnsi" w:hAnsiTheme="majorHAnsi" w:cstheme="majorHAnsi"/>
          <w:color w:val="000000" w:themeColor="text1"/>
        </w:rPr>
        <w:t xml:space="preserve"> the plural gods who were the creator?</w:t>
      </w:r>
    </w:p>
    <w:p w:rsidRPr="005C4904" w:rsidR="006874EF" w:rsidP="00AC2C6F" w:rsidRDefault="006874EF" w14:paraId="57A108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Firstly, god almighty is the creator, so no need to elaborate on that. Jesus Christ is likewise the creator for being an instrument of creation.</w:t>
      </w:r>
    </w:p>
    <w:p w:rsidRPr="005C4904" w:rsidR="006874EF" w:rsidP="00AC2C6F" w:rsidRDefault="006874EF" w14:paraId="57A1084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8:6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6]But</w:t>
      </w:r>
      <w:proofErr w:type="gramEnd"/>
      <w:r w:rsidRPr="005C4904">
        <w:rPr>
          <w:rFonts w:asciiTheme="majorHAnsi" w:hAnsiTheme="majorHAnsi" w:cstheme="majorHAnsi"/>
          <w:color w:val="000000" w:themeColor="text1"/>
        </w:rPr>
        <w:t xml:space="preserve"> to us there is but one God, the Father, of whom are all things, and we in him; </w:t>
      </w:r>
      <w:r w:rsidRPr="005C4904">
        <w:rPr>
          <w:rFonts w:asciiTheme="majorHAnsi" w:hAnsiTheme="majorHAnsi" w:cstheme="majorHAnsi"/>
          <w:b/>
          <w:bCs/>
          <w:color w:val="000000" w:themeColor="text1"/>
        </w:rPr>
        <w:t>and one Lord Jesus Christ, by whom are all things, </w:t>
      </w:r>
      <w:r w:rsidRPr="005C4904">
        <w:rPr>
          <w:rFonts w:asciiTheme="majorHAnsi" w:hAnsiTheme="majorHAnsi" w:cstheme="majorHAnsi"/>
          <w:color w:val="000000" w:themeColor="text1"/>
        </w:rPr>
        <w:t>and we by him.</w:t>
      </w:r>
    </w:p>
    <w:p w:rsidRPr="005C4904" w:rsidR="006874EF" w:rsidP="00AC2C6F" w:rsidRDefault="006874EF" w14:paraId="57A1084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holy spirit is likewise the creator for being an instrument in creation.</w:t>
      </w:r>
    </w:p>
    <w:p w:rsidRPr="005C4904" w:rsidR="006874EF" w:rsidP="00AC2C6F" w:rsidRDefault="006874EF" w14:paraId="57A108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104:24,30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[24]</w:t>
      </w:r>
      <w:r w:rsidRPr="005C4904">
        <w:rPr>
          <w:rFonts w:asciiTheme="majorHAnsi" w:hAnsiTheme="majorHAnsi" w:cstheme="majorHAnsi"/>
          <w:b/>
          <w:bCs/>
          <w:color w:val="000000" w:themeColor="text1"/>
        </w:rPr>
        <w:t>O LORD, how manifold are thy works! </w:t>
      </w:r>
      <w:r w:rsidRPr="005C4904">
        <w:rPr>
          <w:rFonts w:asciiTheme="majorHAnsi" w:hAnsiTheme="majorHAnsi" w:cstheme="majorHAnsi"/>
          <w:color w:val="000000" w:themeColor="text1"/>
        </w:rPr>
        <w:t>in wisdom hast thou made them all: the earth is full of thy riches.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30]</w:t>
      </w:r>
      <w:r w:rsidRPr="005C4904">
        <w:rPr>
          <w:rFonts w:asciiTheme="majorHAnsi" w:hAnsiTheme="majorHAnsi" w:cstheme="majorHAnsi"/>
          <w:b/>
          <w:bCs/>
          <w:color w:val="000000" w:themeColor="text1"/>
        </w:rPr>
        <w:t>Thou</w:t>
      </w:r>
      <w:proofErr w:type="gramEnd"/>
      <w:r w:rsidRPr="005C4904">
        <w:rPr>
          <w:rFonts w:asciiTheme="majorHAnsi" w:hAnsiTheme="majorHAnsi" w:cstheme="majorHAnsi"/>
          <w:b/>
          <w:bCs/>
          <w:color w:val="000000" w:themeColor="text1"/>
        </w:rPr>
        <w:t xml:space="preserve"> </w:t>
      </w:r>
      <w:proofErr w:type="spellStart"/>
      <w:r w:rsidRPr="005C4904">
        <w:rPr>
          <w:rFonts w:asciiTheme="majorHAnsi" w:hAnsiTheme="majorHAnsi" w:cstheme="majorHAnsi"/>
          <w:b/>
          <w:bCs/>
          <w:color w:val="000000" w:themeColor="text1"/>
        </w:rPr>
        <w:t>sendest</w:t>
      </w:r>
      <w:proofErr w:type="spellEnd"/>
      <w:r w:rsidRPr="005C4904">
        <w:rPr>
          <w:rFonts w:asciiTheme="majorHAnsi" w:hAnsiTheme="majorHAnsi" w:cstheme="majorHAnsi"/>
          <w:b/>
          <w:bCs/>
          <w:color w:val="000000" w:themeColor="text1"/>
        </w:rPr>
        <w:t xml:space="preserve"> forth thy spirit, they are created</w:t>
      </w:r>
      <w:r w:rsidRPr="005C4904">
        <w:rPr>
          <w:rFonts w:asciiTheme="majorHAnsi" w:hAnsiTheme="majorHAnsi" w:cstheme="majorHAnsi"/>
          <w:color w:val="000000" w:themeColor="text1"/>
        </w:rPr>
        <w:t xml:space="preserve">: and thou </w:t>
      </w:r>
      <w:proofErr w:type="spellStart"/>
      <w:r w:rsidRPr="005C4904">
        <w:rPr>
          <w:rFonts w:asciiTheme="majorHAnsi" w:hAnsiTheme="majorHAnsi" w:cstheme="majorHAnsi"/>
          <w:color w:val="000000" w:themeColor="text1"/>
        </w:rPr>
        <w:t>renewest</w:t>
      </w:r>
      <w:proofErr w:type="spellEnd"/>
      <w:r w:rsidRPr="005C4904">
        <w:rPr>
          <w:rFonts w:asciiTheme="majorHAnsi" w:hAnsiTheme="majorHAnsi" w:cstheme="majorHAnsi"/>
          <w:color w:val="000000" w:themeColor="text1"/>
        </w:rPr>
        <w:t xml:space="preserve"> the face of the earth.</w:t>
      </w:r>
    </w:p>
    <w:p w:rsidRPr="005C4904" w:rsidR="006874EF" w:rsidP="00AC2C6F" w:rsidRDefault="006874EF" w14:paraId="57A1084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Fact is, the holy spirit is still creating human beings.</w:t>
      </w:r>
    </w:p>
    <w:p w:rsidRPr="005C4904" w:rsidR="006874EF" w:rsidP="00AC2C6F" w:rsidRDefault="006874EF" w14:paraId="57A1084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Job 33:4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4]</w:t>
      </w:r>
      <w:r w:rsidRPr="005C4904">
        <w:rPr>
          <w:rFonts w:asciiTheme="majorHAnsi" w:hAnsiTheme="majorHAnsi" w:cstheme="majorHAnsi"/>
          <w:b/>
          <w:bCs/>
          <w:color w:val="000000" w:themeColor="text1"/>
        </w:rPr>
        <w:t>The</w:t>
      </w:r>
      <w:proofErr w:type="gramEnd"/>
      <w:r w:rsidRPr="005C4904">
        <w:rPr>
          <w:rFonts w:asciiTheme="majorHAnsi" w:hAnsiTheme="majorHAnsi" w:cstheme="majorHAnsi"/>
          <w:b/>
          <w:bCs/>
          <w:color w:val="000000" w:themeColor="text1"/>
        </w:rPr>
        <w:t xml:space="preserve"> Spirit of God hath made me</w:t>
      </w:r>
      <w:r w:rsidRPr="005C4904">
        <w:rPr>
          <w:rFonts w:asciiTheme="majorHAnsi" w:hAnsiTheme="majorHAnsi" w:cstheme="majorHAnsi"/>
          <w:color w:val="000000" w:themeColor="text1"/>
        </w:rPr>
        <w:t>, and the breath of the Almighty hath given me life.</w:t>
      </w:r>
    </w:p>
    <w:p w:rsidRPr="005C4904" w:rsidR="006874EF" w:rsidP="00AC2C6F" w:rsidRDefault="006874EF" w14:paraId="57A1084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Being that, then the holy spirit is god. How come?</w:t>
      </w:r>
    </w:p>
    <w:p w:rsidRPr="005C4904" w:rsidR="006874EF" w:rsidP="00AC2C6F" w:rsidRDefault="006874EF" w14:paraId="57A1084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Bec he was a creator implying as an integral part of </w:t>
      </w:r>
      <w:proofErr w:type="spellStart"/>
      <w:r w:rsidRPr="005C4904">
        <w:rPr>
          <w:rFonts w:asciiTheme="majorHAnsi" w:hAnsiTheme="majorHAnsi" w:cstheme="majorHAnsi"/>
          <w:color w:val="000000" w:themeColor="text1"/>
        </w:rPr>
        <w:t>elohim</w:t>
      </w:r>
      <w:proofErr w:type="spellEnd"/>
      <w:r w:rsidRPr="005C4904">
        <w:rPr>
          <w:rFonts w:asciiTheme="majorHAnsi" w:hAnsiTheme="majorHAnsi" w:cstheme="majorHAnsi"/>
          <w:color w:val="000000" w:themeColor="text1"/>
        </w:rPr>
        <w:t xml:space="preserve"> and being that, he was existing before all things as it was so with all creators. That as undeniable infers a status called god, an entity being a creator thereby having a living status before creation.</w:t>
      </w:r>
    </w:p>
    <w:p w:rsidRPr="005C4904" w:rsidR="006874EF" w:rsidP="00AC2C6F" w:rsidRDefault="006874EF" w14:paraId="57A1084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could that be not god?</w:t>
      </w:r>
    </w:p>
    <w:p w:rsidRPr="005C4904" w:rsidR="006874EF" w:rsidP="00AC2C6F" w:rsidRDefault="006874EF" w14:paraId="57A1084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Objection though would come in form of a verse which inadequately elaborated truth as then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god almighty was the only creator:</w:t>
      </w:r>
    </w:p>
    <w:p w:rsidRPr="005C4904" w:rsidR="006874EF" w:rsidP="00AC2C6F" w:rsidRDefault="006874EF" w14:paraId="57A1084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Isaiah 44:24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24]Thus</w:t>
      </w:r>
      <w:proofErr w:type="gramEnd"/>
      <w:r w:rsidRPr="005C4904">
        <w:rPr>
          <w:rFonts w:asciiTheme="majorHAnsi" w:hAnsiTheme="majorHAnsi" w:cstheme="majorHAnsi"/>
          <w:color w:val="000000" w:themeColor="text1"/>
        </w:rPr>
        <w:t xml:space="preserve"> saith the LORD, thy redeemer, and he that formed thee from the womb, </w:t>
      </w:r>
      <w:r w:rsidRPr="005C4904">
        <w:rPr>
          <w:rFonts w:asciiTheme="majorHAnsi" w:hAnsiTheme="majorHAnsi" w:cstheme="majorHAnsi"/>
          <w:b/>
          <w:bCs/>
          <w:color w:val="000000" w:themeColor="text1"/>
        </w:rPr>
        <w:t xml:space="preserve">I am the LORD that </w:t>
      </w:r>
      <w:proofErr w:type="spellStart"/>
      <w:r w:rsidRPr="005C4904">
        <w:rPr>
          <w:rFonts w:asciiTheme="majorHAnsi" w:hAnsiTheme="majorHAnsi" w:cstheme="majorHAnsi"/>
          <w:b/>
          <w:bCs/>
          <w:color w:val="000000" w:themeColor="text1"/>
        </w:rPr>
        <w:t>maketh</w:t>
      </w:r>
      <w:proofErr w:type="spellEnd"/>
      <w:r w:rsidRPr="005C4904">
        <w:rPr>
          <w:rFonts w:asciiTheme="majorHAnsi" w:hAnsiTheme="majorHAnsi" w:cstheme="majorHAnsi"/>
          <w:b/>
          <w:bCs/>
          <w:color w:val="000000" w:themeColor="text1"/>
        </w:rPr>
        <w:t xml:space="preserve"> all things; that </w:t>
      </w:r>
      <w:proofErr w:type="spellStart"/>
      <w:r w:rsidRPr="005C4904">
        <w:rPr>
          <w:rFonts w:asciiTheme="majorHAnsi" w:hAnsiTheme="majorHAnsi" w:cstheme="majorHAnsi"/>
          <w:b/>
          <w:bCs/>
          <w:color w:val="000000" w:themeColor="text1"/>
        </w:rPr>
        <w:t>stretcheth</w:t>
      </w:r>
      <w:proofErr w:type="spellEnd"/>
      <w:r w:rsidRPr="005C4904">
        <w:rPr>
          <w:rFonts w:asciiTheme="majorHAnsi" w:hAnsiTheme="majorHAnsi" w:cstheme="majorHAnsi"/>
          <w:b/>
          <w:bCs/>
          <w:color w:val="000000" w:themeColor="text1"/>
        </w:rPr>
        <w:t xml:space="preserve"> forth the heavens alone; that </w:t>
      </w:r>
      <w:proofErr w:type="spellStart"/>
      <w:r w:rsidRPr="005C4904">
        <w:rPr>
          <w:rFonts w:asciiTheme="majorHAnsi" w:hAnsiTheme="majorHAnsi" w:cstheme="majorHAnsi"/>
          <w:b/>
          <w:bCs/>
          <w:color w:val="000000" w:themeColor="text1"/>
        </w:rPr>
        <w:t>spreadeth</w:t>
      </w:r>
      <w:proofErr w:type="spellEnd"/>
      <w:r w:rsidRPr="005C4904">
        <w:rPr>
          <w:rFonts w:asciiTheme="majorHAnsi" w:hAnsiTheme="majorHAnsi" w:cstheme="majorHAnsi"/>
          <w:b/>
          <w:bCs/>
          <w:color w:val="000000" w:themeColor="text1"/>
        </w:rPr>
        <w:t xml:space="preserve"> abroad the earth by myself;</w:t>
      </w:r>
    </w:p>
    <w:p w:rsidRPr="005C4904" w:rsidR="006874EF" w:rsidP="00AC2C6F" w:rsidRDefault="006874EF" w14:paraId="57A1084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that must be taken with a contextual mind.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true, god was the only creator but must be emphatic of being the source of all things.</w:t>
      </w:r>
    </w:p>
    <w:p w:rsidRPr="005C4904" w:rsidR="006874EF" w:rsidP="00AC2C6F" w:rsidRDefault="006874EF" w14:paraId="57A1084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8:6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6]But</w:t>
      </w:r>
      <w:proofErr w:type="gramEnd"/>
      <w:r w:rsidRPr="005C4904">
        <w:rPr>
          <w:rFonts w:asciiTheme="majorHAnsi" w:hAnsiTheme="majorHAnsi" w:cstheme="majorHAnsi"/>
          <w:color w:val="000000" w:themeColor="text1"/>
        </w:rPr>
        <w:t xml:space="preserve"> to us there is </w:t>
      </w:r>
      <w:r w:rsidRPr="005C4904">
        <w:rPr>
          <w:rFonts w:asciiTheme="majorHAnsi" w:hAnsiTheme="majorHAnsi" w:cstheme="majorHAnsi"/>
          <w:b/>
          <w:bCs/>
          <w:color w:val="000000" w:themeColor="text1"/>
        </w:rPr>
        <w:t>but one God, the Father, of whom are all things, </w:t>
      </w:r>
      <w:r w:rsidRPr="005C4904">
        <w:rPr>
          <w:rFonts w:asciiTheme="majorHAnsi" w:hAnsiTheme="majorHAnsi" w:cstheme="majorHAnsi"/>
          <w:color w:val="000000" w:themeColor="text1"/>
        </w:rPr>
        <w:t>and we in him; and one Lord Jesus Christ, by whom are all things, and we by him.</w:t>
      </w:r>
    </w:p>
    <w:p w:rsidRPr="005C4904" w:rsidR="006874EF" w:rsidP="00AC2C6F" w:rsidRDefault="006874EF" w14:paraId="57A108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Jesus was the creator by being an instrument.</w:t>
      </w:r>
    </w:p>
    <w:p w:rsidRPr="005C4904" w:rsidR="006874EF" w:rsidP="00AC2C6F" w:rsidRDefault="006874EF" w14:paraId="57A1084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8:6</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6]But</w:t>
      </w:r>
      <w:proofErr w:type="gramEnd"/>
      <w:r w:rsidRPr="005C4904">
        <w:rPr>
          <w:rFonts w:asciiTheme="majorHAnsi" w:hAnsiTheme="majorHAnsi" w:cstheme="majorHAnsi"/>
          <w:color w:val="000000" w:themeColor="text1"/>
        </w:rPr>
        <w:t xml:space="preserve"> to us there is but one God, the Father, of whom are all things, and we in him; </w:t>
      </w:r>
      <w:r w:rsidRPr="005C4904">
        <w:rPr>
          <w:rFonts w:asciiTheme="majorHAnsi" w:hAnsiTheme="majorHAnsi" w:cstheme="majorHAnsi"/>
          <w:b/>
          <w:bCs/>
          <w:color w:val="000000" w:themeColor="text1"/>
        </w:rPr>
        <w:t>and one Lord Jesus Christ, by whom are all things, </w:t>
      </w:r>
      <w:r w:rsidRPr="005C4904">
        <w:rPr>
          <w:rFonts w:asciiTheme="majorHAnsi" w:hAnsiTheme="majorHAnsi" w:cstheme="majorHAnsi"/>
          <w:color w:val="000000" w:themeColor="text1"/>
        </w:rPr>
        <w:t>and we by him.</w:t>
      </w:r>
    </w:p>
    <w:p w:rsidRPr="005C4904" w:rsidR="006874EF" w:rsidP="00AC2C6F" w:rsidRDefault="006874EF" w14:paraId="57A1085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holy spirit is likewise the creator by being an instrument.</w:t>
      </w:r>
    </w:p>
    <w:p w:rsidRPr="005C4904" w:rsidR="006874EF" w:rsidP="00AC2C6F" w:rsidRDefault="006874EF" w14:paraId="57A1085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104:24,30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[24]</w:t>
      </w:r>
      <w:r w:rsidRPr="005C4904">
        <w:rPr>
          <w:rFonts w:asciiTheme="majorHAnsi" w:hAnsiTheme="majorHAnsi" w:cstheme="majorHAnsi"/>
          <w:b/>
          <w:bCs/>
          <w:color w:val="000000" w:themeColor="text1"/>
        </w:rPr>
        <w:t>O LORD, how manifold are thy works! </w:t>
      </w:r>
      <w:r w:rsidRPr="005C4904">
        <w:rPr>
          <w:rFonts w:asciiTheme="majorHAnsi" w:hAnsiTheme="majorHAnsi" w:cstheme="majorHAnsi"/>
          <w:color w:val="000000" w:themeColor="text1"/>
        </w:rPr>
        <w:t>in wisdom hast thou made them all: the earth is full of thy riches.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30]</w:t>
      </w:r>
      <w:r w:rsidRPr="005C4904">
        <w:rPr>
          <w:rFonts w:asciiTheme="majorHAnsi" w:hAnsiTheme="majorHAnsi" w:cstheme="majorHAnsi"/>
          <w:b/>
          <w:bCs/>
          <w:color w:val="000000" w:themeColor="text1"/>
        </w:rPr>
        <w:t>Thou</w:t>
      </w:r>
      <w:proofErr w:type="gramEnd"/>
      <w:r w:rsidRPr="005C4904">
        <w:rPr>
          <w:rFonts w:asciiTheme="majorHAnsi" w:hAnsiTheme="majorHAnsi" w:cstheme="majorHAnsi"/>
          <w:b/>
          <w:bCs/>
          <w:color w:val="000000" w:themeColor="text1"/>
        </w:rPr>
        <w:t xml:space="preserve"> </w:t>
      </w:r>
      <w:proofErr w:type="spellStart"/>
      <w:r w:rsidRPr="005C4904">
        <w:rPr>
          <w:rFonts w:asciiTheme="majorHAnsi" w:hAnsiTheme="majorHAnsi" w:cstheme="majorHAnsi"/>
          <w:b/>
          <w:bCs/>
          <w:color w:val="000000" w:themeColor="text1"/>
        </w:rPr>
        <w:t>sendest</w:t>
      </w:r>
      <w:proofErr w:type="spellEnd"/>
      <w:r w:rsidRPr="005C4904">
        <w:rPr>
          <w:rFonts w:asciiTheme="majorHAnsi" w:hAnsiTheme="majorHAnsi" w:cstheme="majorHAnsi"/>
          <w:b/>
          <w:bCs/>
          <w:color w:val="000000" w:themeColor="text1"/>
        </w:rPr>
        <w:t xml:space="preserve"> forth thy spirit, they are created</w:t>
      </w:r>
      <w:r w:rsidRPr="005C4904">
        <w:rPr>
          <w:rFonts w:asciiTheme="majorHAnsi" w:hAnsiTheme="majorHAnsi" w:cstheme="majorHAnsi"/>
          <w:color w:val="000000" w:themeColor="text1"/>
        </w:rPr>
        <w:t xml:space="preserve">: and thou </w:t>
      </w:r>
      <w:proofErr w:type="spellStart"/>
      <w:r w:rsidRPr="005C4904">
        <w:rPr>
          <w:rFonts w:asciiTheme="majorHAnsi" w:hAnsiTheme="majorHAnsi" w:cstheme="majorHAnsi"/>
          <w:color w:val="000000" w:themeColor="text1"/>
        </w:rPr>
        <w:t>renewest</w:t>
      </w:r>
      <w:proofErr w:type="spellEnd"/>
      <w:r w:rsidRPr="005C4904">
        <w:rPr>
          <w:rFonts w:asciiTheme="majorHAnsi" w:hAnsiTheme="majorHAnsi" w:cstheme="majorHAnsi"/>
          <w:color w:val="000000" w:themeColor="text1"/>
        </w:rPr>
        <w:t xml:space="preserve"> the face of the earth.</w:t>
      </w:r>
    </w:p>
    <w:p w:rsidRPr="005C4904" w:rsidR="006874EF" w:rsidP="00AC2C6F" w:rsidRDefault="006874EF" w14:paraId="57A10852"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to say that god almighty was the only creator must be looked at considering context. In comparison is like saying: there is one carpenter and both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the holy spirit is the hammer. Carpenter and hammer are both </w:t>
      </w:r>
      <w:proofErr w:type="gramStart"/>
      <w:r w:rsidRPr="005C4904">
        <w:rPr>
          <w:rFonts w:asciiTheme="majorHAnsi" w:hAnsiTheme="majorHAnsi" w:cstheme="majorHAnsi"/>
          <w:color w:val="000000" w:themeColor="text1"/>
        </w:rPr>
        <w:t>creator</w:t>
      </w:r>
      <w:proofErr w:type="gramEnd"/>
      <w:r w:rsidRPr="005C4904">
        <w:rPr>
          <w:rFonts w:asciiTheme="majorHAnsi" w:hAnsiTheme="majorHAnsi" w:cstheme="majorHAnsi"/>
          <w:color w:val="000000" w:themeColor="text1"/>
        </w:rPr>
        <w:t xml:space="preserve">. The source of all things is the carpenter. In that he is alone as a creator by being the source of all things whereas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holy spirit are creators by being instruments. That as contextual explains god almighty being the lone creator. The credit of being the one “who stretch the heaven” is for god almighty but that as having a hammer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holy spirit) to have accomplished his work.</w:t>
      </w:r>
    </w:p>
    <w:p w:rsidRPr="005C4904" w:rsidR="006874EF" w:rsidP="00AC2C6F" w:rsidRDefault="006874EF" w14:paraId="57A1085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To illustrate, the comparison on carpenter and hammer is true. The credit of creation is on the carpenter not on the hammer, though in aspect reality, the hammer is a </w:t>
      </w:r>
      <w:proofErr w:type="spellStart"/>
      <w:r w:rsidRPr="005C4904">
        <w:rPr>
          <w:rFonts w:asciiTheme="majorHAnsi" w:hAnsiTheme="majorHAnsi" w:cstheme="majorHAnsi"/>
          <w:color w:val="000000" w:themeColor="text1"/>
        </w:rPr>
        <w:t>co creator</w:t>
      </w:r>
      <w:proofErr w:type="spellEnd"/>
      <w:r w:rsidRPr="005C4904">
        <w:rPr>
          <w:rFonts w:asciiTheme="majorHAnsi" w:hAnsiTheme="majorHAnsi" w:cstheme="majorHAnsi"/>
          <w:color w:val="000000" w:themeColor="text1"/>
        </w:rPr>
        <w:t>, but then, considering context, the credit of creation is solely on god almighty but that as being the source of all things.</w:t>
      </w:r>
    </w:p>
    <w:p w:rsidRPr="005C4904" w:rsidR="006874EF" w:rsidP="00AC2C6F" w:rsidRDefault="006874EF" w14:paraId="57A1085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Moreover, the specificity of other gods as creator:</w:t>
      </w:r>
    </w:p>
    <w:p w:rsidRPr="005C4904" w:rsidR="006874EF" w:rsidP="00AC2C6F" w:rsidRDefault="006874EF" w14:paraId="57A1085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p>
    <w:p w:rsidRPr="005C4904" w:rsidR="006874EF" w:rsidP="00AC2C6F" w:rsidRDefault="006874EF" w14:paraId="57A1085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“…unto the Son he saith…Thou, Lord, in the beginning hast laid the foundation of the earth; and the heavens are the works of thine hands…”</w:t>
      </w:r>
    </w:p>
    <w:p w:rsidRPr="005C4904" w:rsidR="006874EF" w:rsidP="00AC2C6F" w:rsidRDefault="006874EF" w14:paraId="57A108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Psalms 104:24,30</w:t>
      </w:r>
    </w:p>
    <w:p w:rsidRPr="005C4904" w:rsidR="006874EF" w:rsidP="00AC2C6F" w:rsidRDefault="006874EF" w14:paraId="57A1085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manifold are thy works! in wisdom hast thou made them all…Thou </w:t>
      </w:r>
      <w:proofErr w:type="spellStart"/>
      <w:r w:rsidRPr="005C4904">
        <w:rPr>
          <w:rFonts w:asciiTheme="majorHAnsi" w:hAnsiTheme="majorHAnsi" w:cstheme="majorHAnsi"/>
          <w:color w:val="000000" w:themeColor="text1"/>
        </w:rPr>
        <w:t>sendest</w:t>
      </w:r>
      <w:proofErr w:type="spellEnd"/>
      <w:r w:rsidRPr="005C4904">
        <w:rPr>
          <w:rFonts w:asciiTheme="majorHAnsi" w:hAnsiTheme="majorHAnsi" w:cstheme="majorHAnsi"/>
          <w:color w:val="000000" w:themeColor="text1"/>
        </w:rPr>
        <w:t xml:space="preserve"> forth thy spirit, they are created…”</w:t>
      </w:r>
    </w:p>
    <w:p w:rsidRPr="005C4904" w:rsidR="006874EF" w:rsidP="00AC2C6F" w:rsidRDefault="006874EF" w14:paraId="57A10859"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the question, did god create the universe alone?</w:t>
      </w:r>
    </w:p>
    <w:p w:rsidRPr="005C4904" w:rsidR="006874EF" w:rsidP="00AC2C6F" w:rsidRDefault="006874EF" w14:paraId="57A1085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No. Speaking in general terms inclusive of other gods,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create alone. But in specific terms as the source of all things, he created by himself under that parameter.</w:t>
      </w:r>
    </w:p>
    <w:p w:rsidRPr="005C4904" w:rsidR="006874EF" w:rsidP="00AC2C6F" w:rsidRDefault="006874EF" w14:paraId="57A1085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clarified by Malachi 2:10-</w:t>
      </w:r>
    </w:p>
    <w:p w:rsidRPr="005C4904" w:rsidR="006874EF" w:rsidP="00AC2C6F" w:rsidRDefault="006874EF" w14:paraId="57A1085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“…hast not one god created us…”</w:t>
      </w:r>
    </w:p>
    <w:p w:rsidRPr="005C4904" w:rsidR="006874EF" w:rsidP="00AC2C6F" w:rsidRDefault="006874EF" w14:paraId="57A1085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One god in </w:t>
      </w:r>
      <w:proofErr w:type="spellStart"/>
      <w:r w:rsidRPr="005C4904">
        <w:rPr>
          <w:rFonts w:asciiTheme="majorHAnsi" w:hAnsiTheme="majorHAnsi" w:cstheme="majorHAnsi"/>
          <w:color w:val="000000" w:themeColor="text1"/>
        </w:rPr>
        <w:t>hebrew</w:t>
      </w:r>
      <w:proofErr w:type="spellEnd"/>
      <w:r w:rsidRPr="005C4904">
        <w:rPr>
          <w:rFonts w:asciiTheme="majorHAnsi" w:hAnsiTheme="majorHAnsi" w:cstheme="majorHAnsi"/>
          <w:color w:val="000000" w:themeColor="text1"/>
        </w:rPr>
        <w:t xml:space="preserve"> is el </w:t>
      </w:r>
      <w:proofErr w:type="spellStart"/>
      <w:r w:rsidRPr="005C4904">
        <w:rPr>
          <w:rFonts w:asciiTheme="majorHAnsi" w:hAnsiTheme="majorHAnsi" w:cstheme="majorHAnsi"/>
          <w:color w:val="000000" w:themeColor="text1"/>
        </w:rPr>
        <w:t>echad</w:t>
      </w:r>
      <w:proofErr w:type="spellEnd"/>
      <w:r w:rsidRPr="005C4904">
        <w:rPr>
          <w:rFonts w:asciiTheme="majorHAnsi" w:hAnsiTheme="majorHAnsi" w:cstheme="majorHAnsi"/>
          <w:color w:val="000000" w:themeColor="text1"/>
        </w:rPr>
        <w:t> which means united one god. It emphasized on an explicit and glaring indicator: united to mean more than one creator.</w:t>
      </w:r>
    </w:p>
    <w:p w:rsidRPr="005C4904" w:rsidR="006874EF" w:rsidP="00AC2C6F" w:rsidRDefault="006874EF" w14:paraId="57A1085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 another possible explanation why god said,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created the universe alone and by myself…” can be logically attested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the ambiguity of Isaiah 44:24.</w:t>
      </w:r>
    </w:p>
    <w:p w:rsidRPr="005C4904" w:rsidR="006874EF" w:rsidP="00AC2C6F" w:rsidRDefault="006874EF" w14:paraId="57A1085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could mean as attested:</w:t>
      </w:r>
    </w:p>
    <w:p w:rsidRPr="005C4904" w:rsidR="006874EF" w:rsidP="00AC2C6F" w:rsidRDefault="006874EF" w14:paraId="57A108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Kings 19:15</w:t>
      </w:r>
    </w:p>
    <w:p w:rsidRPr="005C4904" w:rsidR="006874EF" w:rsidP="00AC2C6F" w:rsidRDefault="006874EF" w14:paraId="57A1086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15]And</w:t>
      </w:r>
      <w:proofErr w:type="gramEnd"/>
      <w:r w:rsidRPr="005C4904">
        <w:rPr>
          <w:rFonts w:asciiTheme="majorHAnsi" w:hAnsiTheme="majorHAnsi" w:cstheme="majorHAnsi"/>
          <w:color w:val="000000" w:themeColor="text1"/>
        </w:rPr>
        <w:t xml:space="preserve"> Hezekiah prayed before the LORD, and said, O LORD God of Israel, which dwellest between the </w:t>
      </w:r>
      <w:proofErr w:type="spellStart"/>
      <w:r w:rsidRPr="005C4904">
        <w:rPr>
          <w:rFonts w:asciiTheme="majorHAnsi" w:hAnsiTheme="majorHAnsi" w:cstheme="majorHAnsi"/>
          <w:color w:val="000000" w:themeColor="text1"/>
        </w:rPr>
        <w:t>cherubims</w:t>
      </w:r>
      <w:proofErr w:type="spellEnd"/>
      <w:r w:rsidRPr="005C4904">
        <w:rPr>
          <w:rFonts w:asciiTheme="majorHAnsi" w:hAnsiTheme="majorHAnsi" w:cstheme="majorHAnsi"/>
          <w:color w:val="000000" w:themeColor="text1"/>
        </w:rPr>
        <w:t>, thou art the God, even thou alone, of all the kingdoms of the earth; thou hast made heaven and earth.</w:t>
      </w:r>
    </w:p>
    <w:p w:rsidRPr="005C4904" w:rsidR="006874EF" w:rsidP="00AC2C6F" w:rsidRDefault="006874EF" w14:paraId="57A1086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could mean, his being alone and by himself is not in general scope to mean of all living god only him was creator but only in the sense of specificity that is, of all the kingdoms of the earth meaning, of all under his dominion on earth nobody else created the universe but himself alone. It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encapsulate a general scope to include other gods like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the holy spirit as non-creator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they were creator. It was only on the prerequisite of all kingdoms on earth which among his kingdom, he was the only creator.</w:t>
      </w:r>
    </w:p>
    <w:p w:rsidRPr="005C4904" w:rsidR="006874EF" w:rsidP="00AC2C6F" w:rsidRDefault="006874EF" w14:paraId="57A1086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as valid evidence to construe that the holy spirit is god. Firstly,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is an integral part of </w:t>
      </w:r>
      <w:proofErr w:type="spellStart"/>
      <w:r w:rsidRPr="005C4904">
        <w:rPr>
          <w:rFonts w:asciiTheme="majorHAnsi" w:hAnsiTheme="majorHAnsi" w:cstheme="majorHAnsi"/>
          <w:color w:val="000000" w:themeColor="text1"/>
        </w:rPr>
        <w:t>elohim</w:t>
      </w:r>
      <w:proofErr w:type="spellEnd"/>
      <w:r w:rsidRPr="005C4904">
        <w:rPr>
          <w:rFonts w:asciiTheme="majorHAnsi" w:hAnsiTheme="majorHAnsi" w:cstheme="majorHAnsi"/>
          <w:color w:val="000000" w:themeColor="text1"/>
        </w:rPr>
        <w:t xml:space="preserve"> being himself a creator. Secondly, being part of </w:t>
      </w:r>
      <w:proofErr w:type="spellStart"/>
      <w:r w:rsidRPr="005C4904">
        <w:rPr>
          <w:rFonts w:asciiTheme="majorHAnsi" w:hAnsiTheme="majorHAnsi" w:cstheme="majorHAnsi"/>
          <w:color w:val="000000" w:themeColor="text1"/>
        </w:rPr>
        <w:t>elohim</w:t>
      </w:r>
      <w:proofErr w:type="spellEnd"/>
      <w:r w:rsidRPr="005C4904">
        <w:rPr>
          <w:rFonts w:asciiTheme="majorHAnsi" w:hAnsiTheme="majorHAnsi" w:cstheme="majorHAnsi"/>
          <w:color w:val="000000" w:themeColor="text1"/>
        </w:rPr>
        <w:t xml:space="preserve"> then he is a creator. Thirdly, by being a creator then he existed before all things. That for certainty proves the holy spirit is god.</w:t>
      </w:r>
    </w:p>
    <w:p w:rsidRPr="005C4904" w:rsidR="006874EF" w:rsidP="00AC2C6F" w:rsidRDefault="006874EF" w14:paraId="57A10864"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Can someone who existed before all creation be not god?</w:t>
      </w:r>
    </w:p>
    <w:p w:rsidRPr="005C4904" w:rsidR="006874EF" w:rsidP="00AC2C6F" w:rsidRDefault="006874EF" w14:paraId="57A1086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would be for your assessment but that as valid proof validates how the holy spirit is god, indeed a true god by being an integral part of the godhead called </w:t>
      </w:r>
      <w:proofErr w:type="spellStart"/>
      <w:r w:rsidRPr="005C4904">
        <w:rPr>
          <w:rFonts w:asciiTheme="majorHAnsi" w:hAnsiTheme="majorHAnsi" w:cstheme="majorHAnsi"/>
          <w:color w:val="000000" w:themeColor="text1"/>
        </w:rPr>
        <w:t>elohim</w:t>
      </w:r>
      <w:proofErr w:type="spellEnd"/>
      <w:r w:rsidRPr="005C4904">
        <w:rPr>
          <w:rFonts w:asciiTheme="majorHAnsi" w:hAnsiTheme="majorHAnsi" w:cstheme="majorHAnsi"/>
          <w:color w:val="000000" w:themeColor="text1"/>
        </w:rPr>
        <w:t>–and that he was a creator. By virtue of logic and common sense, it could mean he is a true god.</w:t>
      </w:r>
    </w:p>
    <w:p w:rsidRPr="005C4904" w:rsidR="006874EF" w:rsidP="00AC2C6F" w:rsidRDefault="006874EF" w14:paraId="57A10866"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THERE IS SALVATION OUTSIDE THE CHURCH</w:t>
      </w:r>
    </w:p>
    <w:p w:rsidRPr="005C4904" w:rsidR="006874EF" w:rsidP="00AC2C6F" w:rsidRDefault="006874EF" w14:paraId="57A10867"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FC" wp14:editId="57A109FD">
            <wp:extent cx="5943600" cy="5943600"/>
            <wp:effectExtent l="0" t="0" r="0" b="0"/>
            <wp:docPr id="49" name="Picture 49" descr="https://christianwatchdog.files.wordpress.com/2018/09/02-no-salvation-outside-the-iglesia-ni-cristo-191045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ristianwatchdog.files.wordpress.com/2018/09/02-no-salvation-outside-the-iglesia-ni-cristo-1910454178.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Pr="005C4904" w:rsidR="006874EF" w:rsidP="00AC2C6F" w:rsidRDefault="006874EF" w14:paraId="57A1086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Firstly, you have to answer this question before you proceed reading my argument: </w:t>
      </w:r>
      <w:r w:rsidRPr="005C4904">
        <w:rPr>
          <w:rFonts w:asciiTheme="majorHAnsi" w:hAnsiTheme="majorHAnsi" w:cstheme="majorHAnsi"/>
          <w:b/>
          <w:bCs/>
          <w:color w:val="000000" w:themeColor="text1"/>
        </w:rPr>
        <w:t>ARE SINLESS PEOPLE SAVED?</w:t>
      </w:r>
    </w:p>
    <w:p w:rsidRPr="005C4904" w:rsidR="006874EF" w:rsidP="00AC2C6F" w:rsidRDefault="006874EF" w14:paraId="57A1086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Of course, you would say, they are as they cannot be condemned. The question is, are there sinless people outside the church?</w:t>
      </w:r>
    </w:p>
    <w:p w:rsidRPr="005C4904" w:rsidR="006874EF" w:rsidP="00AC2C6F" w:rsidRDefault="006874EF" w14:paraId="57A1086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Of course, right? What is their judgment?</w:t>
      </w:r>
    </w:p>
    <w:p w:rsidRPr="005C4904" w:rsidR="006874EF" w:rsidP="00AC2C6F" w:rsidRDefault="006874EF" w14:paraId="57A108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Let us hear from the one rabbi:</w:t>
      </w:r>
    </w:p>
    <w:p w:rsidRPr="005C4904" w:rsidR="006874EF" w:rsidP="00AC2C6F" w:rsidRDefault="006874EF" w14:paraId="57A1086C"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John 9:41</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41]Jesus</w:t>
      </w:r>
      <w:proofErr w:type="gramEnd"/>
      <w:r w:rsidRPr="005C4904">
        <w:rPr>
          <w:rFonts w:asciiTheme="majorHAnsi" w:hAnsiTheme="majorHAnsi" w:cstheme="majorHAnsi"/>
          <w:iCs/>
          <w:color w:val="000000" w:themeColor="text1"/>
        </w:rPr>
        <w:t xml:space="preserve"> said unto them, </w:t>
      </w:r>
      <w:r w:rsidRPr="005C4904">
        <w:rPr>
          <w:rFonts w:asciiTheme="majorHAnsi" w:hAnsiTheme="majorHAnsi" w:cstheme="majorHAnsi"/>
          <w:b/>
          <w:bCs/>
          <w:iCs/>
          <w:color w:val="000000" w:themeColor="text1"/>
        </w:rPr>
        <w:t>If ye were blind, ye should have no sin:</w:t>
      </w:r>
      <w:r w:rsidRPr="005C4904">
        <w:rPr>
          <w:rFonts w:asciiTheme="majorHAnsi" w:hAnsiTheme="majorHAnsi" w:cstheme="majorHAnsi"/>
          <w:iCs/>
          <w:color w:val="000000" w:themeColor="text1"/>
        </w:rPr>
        <w:t xml:space="preserve"> but now ye say, We see; therefore your sin </w:t>
      </w:r>
      <w:proofErr w:type="spellStart"/>
      <w:r w:rsidRPr="005C4904">
        <w:rPr>
          <w:rFonts w:asciiTheme="majorHAnsi" w:hAnsiTheme="majorHAnsi" w:cstheme="majorHAnsi"/>
          <w:iCs/>
          <w:color w:val="000000" w:themeColor="text1"/>
        </w:rPr>
        <w:t>remaineth</w:t>
      </w:r>
      <w:proofErr w:type="spellEnd"/>
      <w:r w:rsidRPr="005C4904">
        <w:rPr>
          <w:rFonts w:asciiTheme="majorHAnsi" w:hAnsiTheme="majorHAnsi" w:cstheme="majorHAnsi"/>
          <w:iCs/>
          <w:color w:val="000000" w:themeColor="text1"/>
        </w:rPr>
        <w:t>.</w:t>
      </w:r>
    </w:p>
    <w:p w:rsidRPr="005C4904" w:rsidR="006874EF" w:rsidP="00AC2C6F" w:rsidRDefault="006874EF" w14:paraId="57A1086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a blind person is sinless. Meaning, in the spiritual sense. A blind person is spiritually blind. It speaks about his ignorance of the truth. Or that, his understanding is obscured:</w:t>
      </w:r>
    </w:p>
    <w:p w:rsidRPr="005C4904" w:rsidR="006874EF" w:rsidP="00AC2C6F" w:rsidRDefault="006874EF" w14:paraId="57A1086E"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Ephesians 4:18</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w:t>
      </w:r>
      <w:proofErr w:type="gramStart"/>
      <w:r w:rsidRPr="005C4904">
        <w:rPr>
          <w:rFonts w:asciiTheme="majorHAnsi" w:hAnsiTheme="majorHAnsi" w:cstheme="majorHAnsi"/>
          <w:b/>
          <w:bCs/>
          <w:iCs/>
          <w:color w:val="000000" w:themeColor="text1"/>
        </w:rPr>
        <w:t>18]Having</w:t>
      </w:r>
      <w:proofErr w:type="gramEnd"/>
      <w:r w:rsidRPr="005C4904">
        <w:rPr>
          <w:rFonts w:asciiTheme="majorHAnsi" w:hAnsiTheme="majorHAnsi" w:cstheme="majorHAnsi"/>
          <w:b/>
          <w:bCs/>
          <w:iCs/>
          <w:color w:val="000000" w:themeColor="text1"/>
        </w:rPr>
        <w:t xml:space="preserve"> the understanding darkened, being alienated from the life of God through the ignorance that is in them, because of the blindness of their heart:</w:t>
      </w:r>
    </w:p>
    <w:p w:rsidRPr="005C4904" w:rsidR="006874EF" w:rsidP="00AC2C6F" w:rsidRDefault="006874EF" w14:paraId="57A1086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speaks about the blindness of the eyes of understanding that when opened shall have hope. Meaning, blindness is in regards to the lack of understanding. Therefore, being blind is the lack of understanding.</w:t>
      </w:r>
    </w:p>
    <w:p w:rsidRPr="005C4904" w:rsidR="006874EF" w:rsidP="00AC2C6F" w:rsidRDefault="006874EF" w14:paraId="57A10870"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Ephesians 1:18</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w:t>
      </w:r>
      <w:proofErr w:type="gramStart"/>
      <w:r w:rsidRPr="005C4904">
        <w:rPr>
          <w:rFonts w:asciiTheme="majorHAnsi" w:hAnsiTheme="majorHAnsi" w:cstheme="majorHAnsi"/>
          <w:b/>
          <w:bCs/>
          <w:iCs/>
          <w:color w:val="000000" w:themeColor="text1"/>
        </w:rPr>
        <w:t>18]The</w:t>
      </w:r>
      <w:proofErr w:type="gramEnd"/>
      <w:r w:rsidRPr="005C4904">
        <w:rPr>
          <w:rFonts w:asciiTheme="majorHAnsi" w:hAnsiTheme="majorHAnsi" w:cstheme="majorHAnsi"/>
          <w:b/>
          <w:bCs/>
          <w:iCs/>
          <w:color w:val="000000" w:themeColor="text1"/>
        </w:rPr>
        <w:t xml:space="preserve"> eyes of your understanding being enlightened; that ye may know what is the hope of his calling, and what the riches of the glory of his inheritance in the saints,</w:t>
      </w:r>
    </w:p>
    <w:p w:rsidRPr="005C4904" w:rsidR="006874EF" w:rsidP="00AC2C6F" w:rsidRDefault="006874EF" w14:paraId="57A1087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 example are idolaters who are ignorant of the truth. God winks at their idolatry. He overlooks it.</w:t>
      </w:r>
    </w:p>
    <w:p w:rsidRPr="005C4904" w:rsidR="006874EF" w:rsidP="00AC2C6F" w:rsidRDefault="006874EF" w14:paraId="57A10872"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Acts 17:29-30</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[29]Forasmuch then as we are the offspring of God, we ought not to think that the Godhead is like unto gold, or silver, or stone, graven by art and man’s device.</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 xml:space="preserve">[30]And the times of this ignorance God winked at; but now </w:t>
      </w:r>
      <w:proofErr w:type="spellStart"/>
      <w:r w:rsidRPr="005C4904">
        <w:rPr>
          <w:rFonts w:asciiTheme="majorHAnsi" w:hAnsiTheme="majorHAnsi" w:cstheme="majorHAnsi"/>
          <w:b/>
          <w:bCs/>
          <w:iCs/>
          <w:color w:val="000000" w:themeColor="text1"/>
        </w:rPr>
        <w:t>commandeth</w:t>
      </w:r>
      <w:proofErr w:type="spellEnd"/>
      <w:r w:rsidRPr="005C4904">
        <w:rPr>
          <w:rFonts w:asciiTheme="majorHAnsi" w:hAnsiTheme="majorHAnsi" w:cstheme="majorHAnsi"/>
          <w:b/>
          <w:bCs/>
          <w:iCs/>
          <w:color w:val="000000" w:themeColor="text1"/>
        </w:rPr>
        <w:t xml:space="preserve"> all men </w:t>
      </w:r>
      <w:proofErr w:type="spellStart"/>
      <w:r w:rsidRPr="005C4904">
        <w:rPr>
          <w:rFonts w:asciiTheme="majorHAnsi" w:hAnsiTheme="majorHAnsi" w:cstheme="majorHAnsi"/>
          <w:b/>
          <w:bCs/>
          <w:iCs/>
          <w:color w:val="000000" w:themeColor="text1"/>
        </w:rPr>
        <w:t>every where</w:t>
      </w:r>
      <w:proofErr w:type="spellEnd"/>
      <w:r w:rsidRPr="005C4904">
        <w:rPr>
          <w:rFonts w:asciiTheme="majorHAnsi" w:hAnsiTheme="majorHAnsi" w:cstheme="majorHAnsi"/>
          <w:b/>
          <w:bCs/>
          <w:iCs/>
          <w:color w:val="000000" w:themeColor="text1"/>
        </w:rPr>
        <w:t xml:space="preserve"> to repent:</w:t>
      </w:r>
    </w:p>
    <w:p w:rsidRPr="005C4904" w:rsidR="006874EF" w:rsidP="00AC2C6F" w:rsidRDefault="006874EF" w14:paraId="57A1087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Another spiritual blindness is manifested by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w:t>
      </w:r>
    </w:p>
    <w:p w:rsidRPr="005C4904" w:rsidR="006874EF" w:rsidP="00AC2C6F" w:rsidRDefault="006874EF" w14:paraId="57A10874"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1 Timothy 1:12-13</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[12]And I thank Christ Jesus our Lord, who hath enabled me, for that he counted me faithful, putting me into the ministry;</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[13]Who was before a blasphemer, and a persecutor, and injurious: but I obtained mercy, because I did it ignorantly in unbelief.</w:t>
      </w:r>
    </w:p>
    <w:p w:rsidRPr="005C4904" w:rsidR="006874EF" w:rsidP="00AC2C6F" w:rsidRDefault="006874EF" w14:paraId="57A1087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Unbelief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ignorance is excusable. Fact is,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was excused even without repentance. Therefore, to be spiritually blind is to be ignorant of the truth, as bro </w:t>
      </w:r>
      <w:proofErr w:type="spellStart"/>
      <w:r w:rsidRPr="005C4904">
        <w:rPr>
          <w:rFonts w:asciiTheme="majorHAnsi" w:hAnsiTheme="majorHAnsi" w:cstheme="majorHAnsi"/>
          <w:color w:val="000000" w:themeColor="text1"/>
        </w:rPr>
        <w:t>eli</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soriano</w:t>
      </w:r>
      <w:proofErr w:type="spellEnd"/>
      <w:r w:rsidRPr="005C4904">
        <w:rPr>
          <w:rFonts w:asciiTheme="majorHAnsi" w:hAnsiTheme="majorHAnsi" w:cstheme="majorHAnsi"/>
          <w:color w:val="000000" w:themeColor="text1"/>
        </w:rPr>
        <w:t xml:space="preserve"> said:</w:t>
      </w:r>
      <w:r w:rsidRPr="005C4904">
        <w:rPr>
          <w:rFonts w:asciiTheme="majorHAnsi" w:hAnsiTheme="majorHAnsi" w:cstheme="majorHAnsi"/>
          <w:b/>
          <w:bCs/>
          <w:color w:val="000000" w:themeColor="text1"/>
        </w:rPr>
        <w:t> ignorance of the law excuses anyone.</w:t>
      </w:r>
    </w:p>
    <w:p w:rsidRPr="005C4904" w:rsidR="006874EF" w:rsidP="00AC2C6F" w:rsidRDefault="006874EF" w14:paraId="57A1087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corroborated what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said that blind people are sinless.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being outside the church, do you think there is no salvation for them?</w:t>
      </w:r>
    </w:p>
    <w:p w:rsidRPr="005C4904" w:rsidR="006874EF" w:rsidP="00AC2C6F" w:rsidRDefault="006874EF" w14:paraId="57A1087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Nope. God said, they are blessed and to be blessed in the eyes of god is to be saved.</w:t>
      </w:r>
    </w:p>
    <w:p w:rsidRPr="005C4904" w:rsidR="006874EF" w:rsidP="00AC2C6F" w:rsidRDefault="006874EF" w14:paraId="57A10878" w14:textId="77777777">
      <w:pPr>
        <w:rPr>
          <w:rFonts w:asciiTheme="majorHAnsi" w:hAnsiTheme="majorHAnsi" w:cstheme="majorHAnsi"/>
          <w:iCs/>
          <w:color w:val="000000" w:themeColor="text1"/>
        </w:rPr>
      </w:pPr>
      <w:r w:rsidRPr="005C4904">
        <w:rPr>
          <w:rFonts w:asciiTheme="majorHAnsi" w:hAnsiTheme="majorHAnsi" w:cstheme="majorHAnsi"/>
          <w:b/>
          <w:bCs/>
          <w:iCs/>
          <w:color w:val="000000" w:themeColor="text1"/>
        </w:rPr>
        <w:t>Psalms 32:2</w:t>
      </w:r>
      <w:r w:rsidRPr="005C4904">
        <w:rPr>
          <w:rFonts w:asciiTheme="majorHAnsi" w:hAnsiTheme="majorHAnsi" w:cstheme="majorHAnsi"/>
          <w:iCs/>
          <w:color w:val="000000" w:themeColor="text1"/>
        </w:rPr>
        <w:br/>
      </w:r>
      <w:r w:rsidRPr="005C4904">
        <w:rPr>
          <w:rFonts w:asciiTheme="majorHAnsi" w:hAnsiTheme="majorHAnsi" w:cstheme="majorHAnsi"/>
          <w:b/>
          <w:bCs/>
          <w:iCs/>
          <w:color w:val="000000" w:themeColor="text1"/>
        </w:rPr>
        <w:t>[</w:t>
      </w:r>
      <w:proofErr w:type="gramStart"/>
      <w:r w:rsidRPr="005C4904">
        <w:rPr>
          <w:rFonts w:asciiTheme="majorHAnsi" w:hAnsiTheme="majorHAnsi" w:cstheme="majorHAnsi"/>
          <w:b/>
          <w:bCs/>
          <w:iCs/>
          <w:color w:val="000000" w:themeColor="text1"/>
        </w:rPr>
        <w:t>2]Blessed</w:t>
      </w:r>
      <w:proofErr w:type="gramEnd"/>
      <w:r w:rsidRPr="005C4904">
        <w:rPr>
          <w:rFonts w:asciiTheme="majorHAnsi" w:hAnsiTheme="majorHAnsi" w:cstheme="majorHAnsi"/>
          <w:b/>
          <w:bCs/>
          <w:iCs/>
          <w:color w:val="000000" w:themeColor="text1"/>
        </w:rPr>
        <w:t xml:space="preserve"> is the man unto whom the LORD </w:t>
      </w:r>
      <w:proofErr w:type="spellStart"/>
      <w:r w:rsidRPr="005C4904">
        <w:rPr>
          <w:rFonts w:asciiTheme="majorHAnsi" w:hAnsiTheme="majorHAnsi" w:cstheme="majorHAnsi"/>
          <w:b/>
          <w:bCs/>
          <w:iCs/>
          <w:color w:val="000000" w:themeColor="text1"/>
        </w:rPr>
        <w:t>imputeth</w:t>
      </w:r>
      <w:proofErr w:type="spellEnd"/>
      <w:r w:rsidRPr="005C4904">
        <w:rPr>
          <w:rFonts w:asciiTheme="majorHAnsi" w:hAnsiTheme="majorHAnsi" w:cstheme="majorHAnsi"/>
          <w:b/>
          <w:bCs/>
          <w:iCs/>
          <w:color w:val="000000" w:themeColor="text1"/>
        </w:rPr>
        <w:t xml:space="preserve"> not iniquity, and in whose spirit there is no guile.</w:t>
      </w:r>
    </w:p>
    <w:p w:rsidRPr="005C4904" w:rsidR="006874EF" w:rsidP="00AC2C6F" w:rsidRDefault="006874EF" w14:paraId="57A1087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for a blind person outside the church to be blessed, is a direct proclamation that there is salvation outside the true church of god.</w:t>
      </w:r>
    </w:p>
    <w:p w:rsidRPr="005C4904" w:rsidR="006874EF" w:rsidP="00AC2C6F" w:rsidRDefault="006874EF" w14:paraId="57A108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their basis for their doctrine?</w:t>
      </w:r>
    </w:p>
    <w:p w:rsidRPr="005C4904" w:rsidR="006874EF" w:rsidP="00AC2C6F" w:rsidRDefault="006874EF" w14:paraId="57A1087B"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Ephesians 2:12</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12]That</w:t>
      </w:r>
      <w:proofErr w:type="gramEnd"/>
      <w:r w:rsidRPr="005C4904">
        <w:rPr>
          <w:rFonts w:asciiTheme="majorHAnsi" w:hAnsiTheme="majorHAnsi" w:cstheme="majorHAnsi"/>
          <w:iCs/>
          <w:color w:val="000000" w:themeColor="text1"/>
        </w:rPr>
        <w:t xml:space="preserve"> at that time ye were without Christ, being aliens from the commonwealth of Israel, and strangers from the covenants of promise, </w:t>
      </w:r>
      <w:r w:rsidRPr="005C4904">
        <w:rPr>
          <w:rStyle w:val="Strong"/>
          <w:rFonts w:asciiTheme="majorHAnsi" w:hAnsiTheme="majorHAnsi" w:cstheme="majorHAnsi"/>
          <w:iCs/>
          <w:color w:val="000000" w:themeColor="text1"/>
        </w:rPr>
        <w:t>having no hope, and without God in the world:</w:t>
      </w:r>
    </w:p>
    <w:p w:rsidRPr="005C4904" w:rsidR="006874EF" w:rsidP="00AC2C6F" w:rsidRDefault="006874EF" w14:paraId="57A1087C"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lastRenderedPageBreak/>
        <w:t>Romans 5:12</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w:t>
      </w:r>
      <w:proofErr w:type="gramStart"/>
      <w:r w:rsidRPr="005C4904">
        <w:rPr>
          <w:rFonts w:asciiTheme="majorHAnsi" w:hAnsiTheme="majorHAnsi" w:cstheme="majorHAnsi"/>
          <w:iCs/>
          <w:color w:val="000000" w:themeColor="text1"/>
        </w:rPr>
        <w:t>12]Wherefore</w:t>
      </w:r>
      <w:proofErr w:type="gramEnd"/>
      <w:r w:rsidRPr="005C4904">
        <w:rPr>
          <w:rFonts w:asciiTheme="majorHAnsi" w:hAnsiTheme="majorHAnsi" w:cstheme="majorHAnsi"/>
          <w:iCs/>
          <w:color w:val="000000" w:themeColor="text1"/>
        </w:rPr>
        <w:t>, as by one man sin entered into the world, and death by sin; and so death passed upon all men, </w:t>
      </w:r>
      <w:r w:rsidRPr="005C4904">
        <w:rPr>
          <w:rStyle w:val="Strong"/>
          <w:rFonts w:asciiTheme="majorHAnsi" w:hAnsiTheme="majorHAnsi" w:cstheme="majorHAnsi"/>
          <w:iCs/>
          <w:color w:val="000000" w:themeColor="text1"/>
        </w:rPr>
        <w:t>for that all have sinned:</w:t>
      </w:r>
    </w:p>
    <w:p w:rsidRPr="005C4904" w:rsidR="006874EF" w:rsidP="00AC2C6F" w:rsidRDefault="006874EF" w14:paraId="57A1087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question is: Does it include the blind who god said are sinless? They are blessed so how could they have shared the same fate with them? This salvation outside the church is supported by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w:t>
      </w:r>
    </w:p>
    <w:p w:rsidRPr="005C4904" w:rsidR="006874EF" w:rsidP="00AC2C6F" w:rsidRDefault="006874EF" w14:paraId="57A1087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Timothy 4:10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10]For</w:t>
      </w:r>
      <w:proofErr w:type="gramEnd"/>
      <w:r w:rsidRPr="005C4904">
        <w:rPr>
          <w:rFonts w:asciiTheme="majorHAnsi" w:hAnsiTheme="majorHAnsi" w:cstheme="majorHAnsi"/>
          <w:color w:val="000000" w:themeColor="text1"/>
        </w:rPr>
        <w:t xml:space="preserve"> therefore we both </w:t>
      </w:r>
      <w:proofErr w:type="spellStart"/>
      <w:r w:rsidRPr="005C4904">
        <w:rPr>
          <w:rFonts w:asciiTheme="majorHAnsi" w:hAnsiTheme="majorHAnsi" w:cstheme="majorHAnsi"/>
          <w:color w:val="000000" w:themeColor="text1"/>
        </w:rPr>
        <w:t>labour</w:t>
      </w:r>
      <w:proofErr w:type="spellEnd"/>
      <w:r w:rsidRPr="005C4904">
        <w:rPr>
          <w:rFonts w:asciiTheme="majorHAnsi" w:hAnsiTheme="majorHAnsi" w:cstheme="majorHAnsi"/>
          <w:color w:val="000000" w:themeColor="text1"/>
        </w:rPr>
        <w:t xml:space="preserve"> and suffer reproach, because we trust in </w:t>
      </w:r>
      <w:r w:rsidRPr="005C4904">
        <w:rPr>
          <w:rStyle w:val="Strong"/>
          <w:rFonts w:asciiTheme="majorHAnsi" w:hAnsiTheme="majorHAnsi" w:cstheme="majorHAnsi"/>
          <w:color w:val="000000" w:themeColor="text1"/>
        </w:rPr>
        <w:t xml:space="preserve">the living God, who is the </w:t>
      </w:r>
      <w:proofErr w:type="spellStart"/>
      <w:r w:rsidRPr="005C4904">
        <w:rPr>
          <w:rStyle w:val="Strong"/>
          <w:rFonts w:asciiTheme="majorHAnsi" w:hAnsiTheme="majorHAnsi" w:cstheme="majorHAnsi"/>
          <w:color w:val="000000" w:themeColor="text1"/>
        </w:rPr>
        <w:t>Saviour</w:t>
      </w:r>
      <w:proofErr w:type="spellEnd"/>
      <w:r w:rsidRPr="005C4904">
        <w:rPr>
          <w:rStyle w:val="Strong"/>
          <w:rFonts w:asciiTheme="majorHAnsi" w:hAnsiTheme="majorHAnsi" w:cstheme="majorHAnsi"/>
          <w:color w:val="000000" w:themeColor="text1"/>
        </w:rPr>
        <w:t xml:space="preserve"> of all men, specially of those that believe.</w:t>
      </w:r>
    </w:p>
    <w:p w:rsidRPr="005C4904" w:rsidR="006874EF" w:rsidP="00AC2C6F" w:rsidRDefault="006874EF" w14:paraId="57A1087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God can save other people than those who believe as emphasized by using </w:t>
      </w:r>
      <w:r w:rsidRPr="005C4904">
        <w:rPr>
          <w:rStyle w:val="Strong"/>
          <w:rFonts w:asciiTheme="majorHAnsi" w:hAnsiTheme="majorHAnsi" w:cstheme="majorHAnsi"/>
          <w:color w:val="000000" w:themeColor="text1"/>
        </w:rPr>
        <w:t>Especially</w:t>
      </w:r>
      <w:r w:rsidRPr="005C4904">
        <w:rPr>
          <w:rFonts w:asciiTheme="majorHAnsi" w:hAnsiTheme="majorHAnsi" w:cstheme="majorHAnsi"/>
          <w:color w:val="000000" w:themeColor="text1"/>
        </w:rPr>
        <w:t xml:space="preserve">, right?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god can save unbelievers. Who are these unbelievers?</w:t>
      </w:r>
    </w:p>
    <w:p w:rsidRPr="005C4904" w:rsidR="006874EF" w:rsidP="00AC2C6F" w:rsidRDefault="006874EF" w14:paraId="57A108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blind who are good people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elaborated above.</w:t>
      </w:r>
    </w:p>
    <w:p w:rsidRPr="005C4904" w:rsidR="006874EF" w:rsidP="00AC2C6F" w:rsidRDefault="006874EF" w14:paraId="57A1088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JOHN 1:1 THE WORD IS LITERALLY GOD…</w:t>
      </w:r>
    </w:p>
    <w:p w:rsidRPr="005C4904" w:rsidR="006874EF" w:rsidP="00AC2C6F" w:rsidRDefault="006874EF" w14:paraId="57A1088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Yes.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it in a fashion that word terminology and grammar harmoniously proclaims the </w:t>
      </w:r>
      <w:r w:rsidRPr="005C4904">
        <w:rPr>
          <w:rStyle w:val="Strong"/>
          <w:rFonts w:asciiTheme="majorHAnsi" w:hAnsiTheme="majorHAnsi" w:cstheme="majorHAnsi"/>
          <w:color w:val="000000" w:themeColor="text1"/>
        </w:rPr>
        <w:t>word</w:t>
      </w:r>
      <w:r w:rsidRPr="005C4904">
        <w:rPr>
          <w:rFonts w:asciiTheme="majorHAnsi" w:hAnsiTheme="majorHAnsi" w:cstheme="majorHAnsi"/>
          <w:color w:val="000000" w:themeColor="text1"/>
        </w:rPr>
        <w:t> as literally god.</w:t>
      </w:r>
    </w:p>
    <w:p w:rsidRPr="005C4904" w:rsidR="006874EF" w:rsidP="00AC2C6F" w:rsidRDefault="006874EF" w14:paraId="57A1088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the word used was </w:t>
      </w:r>
      <w:proofErr w:type="spellStart"/>
      <w:r w:rsidRPr="005C4904">
        <w:rPr>
          <w:rStyle w:val="Strong"/>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to mean god. It is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 xml:space="preserve"> meaning it lacks the article </w:t>
      </w:r>
      <w:r w:rsidRPr="005C4904">
        <w:rPr>
          <w:rStyle w:val="Strong"/>
          <w:rFonts w:asciiTheme="majorHAnsi" w:hAnsiTheme="majorHAnsi" w:cstheme="majorHAnsi"/>
          <w:color w:val="000000" w:themeColor="text1"/>
        </w:rPr>
        <w:t>ho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the. </w:t>
      </w:r>
      <w:r w:rsidRPr="005C4904">
        <w:rPr>
          <w:rFonts w:asciiTheme="majorHAnsi" w:hAnsiTheme="majorHAnsi" w:cstheme="majorHAnsi"/>
          <w:color w:val="000000" w:themeColor="text1"/>
        </w:rPr>
        <w:t xml:space="preserve">Being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 xml:space="preserve"> then it is a qualitative noun.</w:t>
      </w:r>
    </w:p>
    <w:p w:rsidRPr="005C4904" w:rsidR="006874EF" w:rsidP="00AC2C6F" w:rsidRDefault="006874EF" w14:paraId="57A1088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is a qualitative noun?</w:t>
      </w:r>
    </w:p>
    <w:p w:rsidRPr="005C4904" w:rsidR="006874EF" w:rsidP="00AC2C6F" w:rsidRDefault="006874EF" w14:paraId="57A1088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“A qualitative noun is a noun (in Greek always </w:t>
      </w:r>
      <w:proofErr w:type="spellStart"/>
      <w:r w:rsidRPr="005C4904">
        <w:rPr>
          <w:rStyle w:val="Strong"/>
          <w:rFonts w:asciiTheme="majorHAnsi" w:hAnsiTheme="majorHAnsi" w:cstheme="majorHAnsi"/>
          <w:color w:val="000000" w:themeColor="text1"/>
        </w:rPr>
        <w:t>anarthrous</w:t>
      </w:r>
      <w:proofErr w:type="spellEnd"/>
      <w:r w:rsidRPr="005C4904">
        <w:rPr>
          <w:rStyle w:val="Strong"/>
          <w:rFonts w:asciiTheme="majorHAnsi" w:hAnsiTheme="majorHAnsi" w:cstheme="majorHAnsi"/>
          <w:color w:val="000000" w:themeColor="text1"/>
        </w:rPr>
        <w:t>) whose function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in the sentence is not primarily or solely to designate by assignment to</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a class but to ascribe by the attribution of quality,</w:t>
      </w:r>
      <w:r w:rsidRPr="005C4904">
        <w:rPr>
          <w:rFonts w:asciiTheme="majorHAnsi" w:hAnsiTheme="majorHAnsi" w:cstheme="majorHAnsi"/>
          <w:color w:val="000000" w:themeColor="text1"/>
        </w:rPr>
        <w:t> i.e., of the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quality or qualities that are the marks of the class designated by the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noun. </w:t>
      </w:r>
      <w:r w:rsidRPr="005C4904">
        <w:rPr>
          <w:rStyle w:val="Strong"/>
          <w:rFonts w:asciiTheme="majorHAnsi" w:hAnsiTheme="majorHAnsi" w:cstheme="majorHAnsi"/>
          <w:color w:val="000000" w:themeColor="text1"/>
        </w:rPr>
        <w:t>The effect is to ascribe to that which is modified the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characteristics or qualities of a class and not merely to ascribe to it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membership in that class. </w:t>
      </w:r>
      <w:r w:rsidRPr="005C4904">
        <w:rPr>
          <w:rFonts w:asciiTheme="majorHAnsi" w:hAnsiTheme="majorHAnsi" w:cstheme="majorHAnsi"/>
          <w:color w:val="000000" w:themeColor="text1"/>
        </w:rPr>
        <w:t xml:space="preserve">It is the </w:t>
      </w:r>
      <w:proofErr w:type="spellStart"/>
      <w:r w:rsidRPr="005C4904">
        <w:rPr>
          <w:rFonts w:asciiTheme="majorHAnsi" w:hAnsiTheme="majorHAnsi" w:cstheme="majorHAnsi"/>
          <w:color w:val="000000" w:themeColor="text1"/>
        </w:rPr>
        <w:t>connotive</w:t>
      </w:r>
      <w:proofErr w:type="spellEnd"/>
      <w:r w:rsidRPr="005C4904">
        <w:rPr>
          <w:rFonts w:asciiTheme="majorHAnsi" w:hAnsiTheme="majorHAnsi" w:cstheme="majorHAnsi"/>
          <w:color w:val="000000" w:themeColor="text1"/>
        </w:rPr>
        <w:t xml:space="preserve"> rather than the denotive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sense that emerges. </w:t>
      </w:r>
      <w:r w:rsidRPr="005C4904">
        <w:rPr>
          <w:rStyle w:val="Strong"/>
          <w:rFonts w:asciiTheme="majorHAnsi" w:hAnsiTheme="majorHAnsi" w:cstheme="majorHAnsi"/>
          <w:color w:val="000000" w:themeColor="text1"/>
        </w:rPr>
        <w:t>In the sentence “Frederick is a prince” the word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“prince” is either designative, marking Frederick as a member of a</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class, a son of a monarch, or qualitative, describing Frederick as the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possessor of the superior character presumed to distinguish the son of a</w:t>
      </w:r>
      <w:r w:rsidRPr="005C4904">
        <w:rPr>
          <w:rFonts w:asciiTheme="majorHAnsi" w:hAnsiTheme="majorHAnsi" w:cstheme="majorHAnsi"/>
          <w:color w:val="000000" w:themeColor="text1"/>
        </w:rPr>
        <w:br/>
      </w:r>
      <w:proofErr w:type="gramStart"/>
      <w:r w:rsidRPr="005C4904">
        <w:rPr>
          <w:rStyle w:val="Strong"/>
          <w:rFonts w:asciiTheme="majorHAnsi" w:hAnsiTheme="majorHAnsi" w:cstheme="majorHAnsi"/>
          <w:color w:val="000000" w:themeColor="text1"/>
        </w:rPr>
        <w:t>king.“</w:t>
      </w:r>
      <w:proofErr w:type="gramEnd"/>
    </w:p>
    <w:p w:rsidRPr="005C4904" w:rsidR="006874EF" w:rsidP="00AC2C6F" w:rsidRDefault="006874EF" w14:paraId="57A1088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Here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8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effect is to ascribe to that which is modified the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characteristics or qualities of a class and not merely to ascribe to it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membership in that class...</w:t>
      </w:r>
    </w:p>
    <w:p w:rsidRPr="005C4904" w:rsidR="006874EF" w:rsidP="00AC2C6F" w:rsidRDefault="006874EF" w14:paraId="57A1088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does it mean?</w:t>
      </w:r>
    </w:p>
    <w:p w:rsidRPr="005C4904" w:rsidR="006874EF" w:rsidP="00AC2C6F" w:rsidRDefault="006874EF" w14:paraId="57A1088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Simply, qualitative noun ascribes to the modified word such as john 1:1’s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xml:space="preserve"> modified by the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qualities and membership in that class called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Therefore,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has the qualities of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god </w:t>
      </w:r>
      <w:r w:rsidRPr="005C4904">
        <w:rPr>
          <w:rFonts w:asciiTheme="majorHAnsi" w:hAnsiTheme="majorHAnsi" w:cstheme="majorHAnsi"/>
          <w:color w:val="000000" w:themeColor="text1"/>
        </w:rPr>
        <w:t>and it ascribes too membership to that class called </w:t>
      </w:r>
      <w:proofErr w:type="spellStart"/>
      <w:r w:rsidRPr="005C4904">
        <w:rPr>
          <w:rStyle w:val="Strong"/>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Meaning,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xml:space="preserve"> is a </w:t>
      </w:r>
      <w:r w:rsidRPr="005C4904">
        <w:rPr>
          <w:rFonts w:asciiTheme="majorHAnsi" w:hAnsiTheme="majorHAnsi" w:cstheme="majorHAnsi"/>
          <w:color w:val="000000" w:themeColor="text1"/>
        </w:rPr>
        <w:lastRenderedPageBreak/>
        <w:t>member of that class called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In short,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is literally god for being ascribed membership to that class called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god. </w:t>
      </w:r>
      <w:r w:rsidRPr="005C4904">
        <w:rPr>
          <w:rFonts w:asciiTheme="majorHAnsi" w:hAnsiTheme="majorHAnsi" w:cstheme="majorHAnsi"/>
          <w:color w:val="000000" w:themeColor="text1"/>
        </w:rPr>
        <w:t xml:space="preserve">Much so, it has the qualities of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w:t>
      </w:r>
    </w:p>
    <w:p w:rsidRPr="005C4904" w:rsidR="006874EF" w:rsidP="00AC2C6F" w:rsidRDefault="006874EF" w14:paraId="57A1088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that simple reason then </w:t>
      </w:r>
      <w:r w:rsidRPr="005C4904">
        <w:rPr>
          <w:rStyle w:val="Strong"/>
          <w:rFonts w:asciiTheme="majorHAnsi" w:hAnsiTheme="majorHAnsi" w:cstheme="majorHAnsi"/>
          <w:color w:val="000000" w:themeColor="text1"/>
        </w:rPr>
        <w:t>the word </w:t>
      </w:r>
      <w:r w:rsidRPr="005C4904">
        <w:rPr>
          <w:rFonts w:asciiTheme="majorHAnsi" w:hAnsiTheme="majorHAnsi" w:cstheme="majorHAnsi"/>
          <w:color w:val="000000" w:themeColor="text1"/>
        </w:rPr>
        <w:t xml:space="preserve">is literally god therefore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not a literal word or an intangible plan.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living entity called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or </w:t>
      </w:r>
      <w:r w:rsidRPr="005C4904">
        <w:rPr>
          <w:rStyle w:val="Strong"/>
          <w:rFonts w:asciiTheme="majorHAnsi" w:hAnsiTheme="majorHAnsi" w:cstheme="majorHAnsi"/>
          <w:color w:val="000000" w:themeColor="text1"/>
        </w:rPr>
        <w:t>god.</w:t>
      </w:r>
    </w:p>
    <w:p w:rsidRPr="005C4904" w:rsidR="006874EF" w:rsidP="00AC2C6F" w:rsidRDefault="006874EF" w14:paraId="57A1088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is much emphasized by an example of qualitative noun: </w:t>
      </w:r>
      <w:r w:rsidRPr="005C4904">
        <w:rPr>
          <w:rStyle w:val="Strong"/>
          <w:rFonts w:asciiTheme="majorHAnsi" w:hAnsiTheme="majorHAnsi" w:cstheme="majorHAnsi"/>
          <w:color w:val="000000" w:themeColor="text1"/>
        </w:rPr>
        <w:t>prince.</w:t>
      </w:r>
    </w:p>
    <w:p w:rsidRPr="005C4904" w:rsidR="006874EF" w:rsidP="00AC2C6F" w:rsidRDefault="006874EF" w14:paraId="57A1088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…In the sentence “Frederick is a prince” the word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“prince” is either designative, marking Frederick as a member of a</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class, a son of a monarch, or qualitative, describing Frederick as the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possessor of the superior character presumed to distinguish the son of a</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king...</w:t>
      </w:r>
    </w:p>
    <w:p w:rsidRPr="005C4904" w:rsidR="006874EF" w:rsidP="00AC2C6F" w:rsidRDefault="006874EF" w14:paraId="57A1088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Qualitative noun is either designative or qualitative. In the sentence, in the designative function, it marks the modified word </w:t>
      </w:r>
      <w:r w:rsidRPr="005C4904">
        <w:rPr>
          <w:rStyle w:val="Strong"/>
          <w:rFonts w:asciiTheme="majorHAnsi" w:hAnsiTheme="majorHAnsi" w:cstheme="majorHAnsi"/>
          <w:color w:val="000000" w:themeColor="text1"/>
        </w:rPr>
        <w:t>Frederick</w:t>
      </w:r>
      <w:r w:rsidRPr="005C4904">
        <w:rPr>
          <w:rFonts w:asciiTheme="majorHAnsi" w:hAnsiTheme="majorHAnsi" w:cstheme="majorHAnsi"/>
          <w:color w:val="000000" w:themeColor="text1"/>
        </w:rPr>
        <w:t> as member of that class called </w:t>
      </w:r>
      <w:r w:rsidRPr="005C4904">
        <w:rPr>
          <w:rStyle w:val="Strong"/>
          <w:rFonts w:asciiTheme="majorHAnsi" w:hAnsiTheme="majorHAnsi" w:cstheme="majorHAnsi"/>
          <w:color w:val="000000" w:themeColor="text1"/>
        </w:rPr>
        <w:t>prince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he is a real prince.</w:t>
      </w:r>
    </w:p>
    <w:p w:rsidRPr="005C4904" w:rsidR="006874EF" w:rsidP="00AC2C6F" w:rsidRDefault="006874EF" w14:paraId="57A1088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Likewise,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as a designative for the modified word in john 1:1 </w:t>
      </w:r>
      <w:proofErr w:type="gramStart"/>
      <w:r w:rsidRPr="005C4904">
        <w:rPr>
          <w:rFonts w:asciiTheme="majorHAnsi" w:hAnsiTheme="majorHAnsi" w:cstheme="majorHAnsi"/>
          <w:color w:val="000000" w:themeColor="text1"/>
        </w:rPr>
        <w:t>marks</w:t>
      </w:r>
      <w:proofErr w:type="gram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the word </w:t>
      </w:r>
      <w:r w:rsidRPr="005C4904">
        <w:rPr>
          <w:rFonts w:asciiTheme="majorHAnsi" w:hAnsiTheme="majorHAnsi" w:cstheme="majorHAnsi"/>
          <w:color w:val="000000" w:themeColor="text1"/>
        </w:rPr>
        <w:t>as member of that class called </w:t>
      </w:r>
      <w:proofErr w:type="spellStart"/>
      <w:r w:rsidRPr="005C4904">
        <w:rPr>
          <w:rStyle w:val="Strong"/>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making it a real god. In short,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is classified as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w:t>
      </w:r>
    </w:p>
    <w:p w:rsidRPr="005C4904" w:rsidR="006874EF" w:rsidP="00AC2C6F" w:rsidRDefault="006874EF" w14:paraId="57A1088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 is a further clarification:</w:t>
      </w:r>
    </w:p>
    <w:p w:rsidRPr="005C4904" w:rsidR="006874EF" w:rsidP="00AC2C6F" w:rsidRDefault="006874EF" w14:paraId="57A10890" w14:textId="77777777">
      <w:pPr>
        <w:rPr>
          <w:rFonts w:asciiTheme="majorHAnsi" w:hAnsiTheme="majorHAnsi" w:cstheme="majorHAnsi"/>
          <w:color w:val="000000" w:themeColor="text1"/>
          <w:lang w:eastAsia="en-PH"/>
        </w:rPr>
      </w:pPr>
    </w:p>
    <w:p w:rsidRPr="005C4904" w:rsidR="006874EF" w:rsidP="00AC2C6F" w:rsidRDefault="006874EF" w14:paraId="57A10891" w14:textId="77777777">
      <w:pPr>
        <w:rPr>
          <w:rFonts w:asciiTheme="majorHAnsi" w:hAnsiTheme="majorHAnsi" w:cstheme="majorHAnsi"/>
          <w:color w:val="000000" w:themeColor="text1"/>
          <w:lang w:eastAsia="en-PH"/>
        </w:rPr>
      </w:pPr>
    </w:p>
    <w:p w:rsidRPr="005C4904" w:rsidR="006874EF" w:rsidP="00AC2C6F" w:rsidRDefault="006874EF" w14:paraId="57A10892" w14:textId="77777777">
      <w:pPr>
        <w:rPr>
          <w:rFonts w:asciiTheme="majorHAnsi" w:hAnsiTheme="majorHAnsi" w:cstheme="majorHAnsi"/>
          <w:color w:val="000000" w:themeColor="text1"/>
          <w:lang w:eastAsia="en-PH"/>
        </w:rPr>
      </w:pPr>
    </w:p>
    <w:p w:rsidRPr="005C4904" w:rsidR="006874EF" w:rsidP="00AC2C6F" w:rsidRDefault="006874EF" w14:paraId="57A10893" w14:textId="77777777">
      <w:pPr>
        <w:rPr>
          <w:rFonts w:eastAsia="Times New Roman" w:asciiTheme="majorHAnsi" w:hAnsiTheme="majorHAnsi" w:cstheme="majorHAnsi"/>
          <w:color w:val="000000" w:themeColor="text1"/>
          <w:lang w:eastAsia="en-PH"/>
        </w:rPr>
      </w:pPr>
    </w:p>
    <w:p w:rsidRPr="005C4904" w:rsidR="006874EF" w:rsidP="00AC2C6F" w:rsidRDefault="006874EF" w14:paraId="57A10894" w14:textId="77777777">
      <w:pPr>
        <w:rPr>
          <w:rFonts w:asciiTheme="majorHAnsi" w:hAnsiTheme="majorHAnsi" w:cstheme="majorHAnsi"/>
          <w:color w:val="000000" w:themeColor="text1"/>
          <w:lang w:eastAsia="en-PH"/>
        </w:rPr>
      </w:pPr>
    </w:p>
    <w:p w:rsidRPr="005C4904" w:rsidR="006874EF" w:rsidP="00AC2C6F" w:rsidRDefault="006874EF" w14:paraId="57A10895" w14:textId="77777777">
      <w:pPr>
        <w:rPr>
          <w:rFonts w:asciiTheme="majorHAnsi" w:hAnsiTheme="majorHAnsi" w:cstheme="majorHAnsi"/>
          <w:color w:val="000000" w:themeColor="text1"/>
        </w:rPr>
      </w:pPr>
      <w:r w:rsidRPr="005C4904">
        <w:rPr>
          <w:rFonts w:asciiTheme="majorHAnsi" w:hAnsiTheme="majorHAnsi" w:cstheme="majorHAnsi"/>
          <w:noProof/>
          <w:color w:val="000000" w:themeColor="text1"/>
        </w:rPr>
        <w:lastRenderedPageBreak/>
        <w:drawing>
          <wp:inline distT="0" distB="0" distL="0" distR="0" wp14:anchorId="57A109FE" wp14:editId="57A109FF">
            <wp:extent cx="5002530" cy="6831330"/>
            <wp:effectExtent l="0" t="0" r="7620" b="7620"/>
            <wp:docPr id="50" name="Picture 50" descr="https://christianwatchdog.files.wordpress.com/2019/10/fb_img_15708488064566643113456517894858.jpg?w=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ristianwatchdog.files.wordpress.com/2019/10/fb_img_15708488064566643113456517894858.jpg?w=5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02530" cy="6831330"/>
                    </a:xfrm>
                    <a:prstGeom prst="rect">
                      <a:avLst/>
                    </a:prstGeom>
                    <a:noFill/>
                    <a:ln>
                      <a:noFill/>
                    </a:ln>
                  </pic:spPr>
                </pic:pic>
              </a:graphicData>
            </a:graphic>
          </wp:inline>
        </w:drawing>
      </w:r>
    </w:p>
    <w:p w:rsidRPr="005C4904" w:rsidR="006874EF" w:rsidP="00AC2C6F" w:rsidRDefault="006874EF" w14:paraId="57A1089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Scholar Daniel Wallace emphasized two set of qualitative </w:t>
      </w:r>
      <w:proofErr w:type="gramStart"/>
      <w:r w:rsidRPr="005C4904">
        <w:rPr>
          <w:rFonts w:asciiTheme="majorHAnsi" w:hAnsiTheme="majorHAnsi" w:cstheme="majorHAnsi"/>
          <w:color w:val="000000" w:themeColor="text1"/>
        </w:rPr>
        <w:t>noun</w:t>
      </w:r>
      <w:proofErr w:type="gramEnd"/>
      <w:r w:rsidRPr="005C4904">
        <w:rPr>
          <w:rFonts w:asciiTheme="majorHAnsi" w:hAnsiTheme="majorHAnsi" w:cstheme="majorHAnsi"/>
          <w:color w:val="000000" w:themeColor="text1"/>
        </w:rPr>
        <w:t xml:space="preserve"> that is:</w:t>
      </w:r>
    </w:p>
    <w:p w:rsidRPr="005C4904" w:rsidR="006874EF" w:rsidP="00AC2C6F" w:rsidRDefault="006874EF" w14:paraId="57A108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Indefinite noun. It denotes membership to a class wherein there are other members.</w:t>
      </w:r>
    </w:p>
    <w:p w:rsidRPr="005C4904" w:rsidR="006874EF" w:rsidP="00AC2C6F" w:rsidRDefault="006874EF" w14:paraId="57A1089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 Definite noun. It denotes membership to a class wherein there is only one member. It </w:t>
      </w:r>
      <w:proofErr w:type="gramStart"/>
      <w:r w:rsidRPr="005C4904">
        <w:rPr>
          <w:rFonts w:asciiTheme="majorHAnsi" w:hAnsiTheme="majorHAnsi" w:cstheme="majorHAnsi"/>
          <w:color w:val="000000" w:themeColor="text1"/>
        </w:rPr>
        <w:t>stress</w:t>
      </w:r>
      <w:proofErr w:type="gramEnd"/>
      <w:r w:rsidRPr="005C4904">
        <w:rPr>
          <w:rFonts w:asciiTheme="majorHAnsi" w:hAnsiTheme="majorHAnsi" w:cstheme="majorHAnsi"/>
          <w:color w:val="000000" w:themeColor="text1"/>
        </w:rPr>
        <w:t xml:space="preserve"> individual identity.</w:t>
      </w:r>
    </w:p>
    <w:p w:rsidRPr="005C4904" w:rsidR="006874EF" w:rsidP="00AC2C6F" w:rsidRDefault="006874EF" w14:paraId="57A1089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Whether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is a qualitative indefinite or definite noun, it poses no problem at all. In fact, it exalts one god in three persons (indefinite noun) or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being an individual god (definite noun).</w:t>
      </w:r>
    </w:p>
    <w:p w:rsidRPr="005C4904" w:rsidR="006874EF" w:rsidP="00AC2C6F" w:rsidRDefault="006874EF" w14:paraId="57A1089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In essence, </w:t>
      </w:r>
      <w:proofErr w:type="spellStart"/>
      <w:r w:rsidRPr="005C4904">
        <w:rPr>
          <w:rStyle w:val="Strong"/>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as qualitative noun exalts </w:t>
      </w:r>
      <w:r w:rsidRPr="005C4904">
        <w:rPr>
          <w:rStyle w:val="Strong"/>
          <w:rFonts w:asciiTheme="majorHAnsi" w:hAnsiTheme="majorHAnsi" w:cstheme="majorHAnsi"/>
          <w:color w:val="000000" w:themeColor="text1"/>
        </w:rPr>
        <w:t>the word</w:t>
      </w:r>
      <w:r w:rsidRPr="005C4904">
        <w:rPr>
          <w:rFonts w:asciiTheme="majorHAnsi" w:hAnsiTheme="majorHAnsi" w:cstheme="majorHAnsi"/>
          <w:color w:val="000000" w:themeColor="text1"/>
        </w:rPr>
        <w:t> as literal god.</w:t>
      </w:r>
    </w:p>
    <w:p w:rsidRPr="005C4904" w:rsidR="006874EF" w:rsidP="00AC2C6F" w:rsidRDefault="006874EF" w14:paraId="57A1089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w:t>
      </w:r>
    </w:p>
    <w:p w:rsidRPr="005C4904" w:rsidR="006874EF" w:rsidP="00AC2C6F" w:rsidRDefault="006874EF" w14:paraId="57A1089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disagree that qualitative noun indicates on 3 aspect </w:t>
      </w:r>
      <w:r w:rsidRPr="005C4904">
        <w:rPr>
          <w:rStyle w:val="Strong"/>
          <w:rFonts w:asciiTheme="majorHAnsi" w:hAnsiTheme="majorHAnsi" w:cstheme="majorHAnsi"/>
          <w:color w:val="000000" w:themeColor="text1"/>
        </w:rPr>
        <w:t>NATURE, QUALITY OR ESSENCE</w:t>
      </w:r>
    </w:p>
    <w:p w:rsidRPr="005C4904" w:rsidR="006874EF" w:rsidP="00AC2C6F" w:rsidRDefault="006874EF" w14:paraId="57A1089D"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to take </w:t>
      </w:r>
      <w:r w:rsidRPr="005C4904">
        <w:rPr>
          <w:rStyle w:val="Strong"/>
          <w:rFonts w:asciiTheme="majorHAnsi" w:hAnsiTheme="majorHAnsi" w:cstheme="majorHAnsi"/>
          <w:color w:val="000000" w:themeColor="text1"/>
        </w:rPr>
        <w:t>quality</w:t>
      </w:r>
      <w:r w:rsidRPr="005C4904">
        <w:rPr>
          <w:rFonts w:asciiTheme="majorHAnsi" w:hAnsiTheme="majorHAnsi" w:cstheme="majorHAnsi"/>
          <w:color w:val="000000" w:themeColor="text1"/>
        </w:rPr>
        <w:t> and rejects </w:t>
      </w:r>
      <w:r w:rsidRPr="005C4904">
        <w:rPr>
          <w:rStyle w:val="Strong"/>
          <w:rFonts w:asciiTheme="majorHAnsi" w:hAnsiTheme="majorHAnsi" w:cstheme="majorHAnsi"/>
          <w:color w:val="000000" w:themeColor="text1"/>
        </w:rPr>
        <w:t>nature</w:t>
      </w:r>
      <w:r w:rsidRPr="005C4904">
        <w:rPr>
          <w:rFonts w:asciiTheme="majorHAnsi" w:hAnsiTheme="majorHAnsi" w:cstheme="majorHAnsi"/>
          <w:color w:val="000000" w:themeColor="text1"/>
        </w:rPr>
        <w:t> is utter bias. You have to consider </w:t>
      </w:r>
      <w:r w:rsidRPr="005C4904">
        <w:rPr>
          <w:rStyle w:val="Strong"/>
          <w:rFonts w:asciiTheme="majorHAnsi" w:hAnsiTheme="majorHAnsi" w:cstheme="majorHAnsi"/>
          <w:color w:val="000000" w:themeColor="text1"/>
        </w:rPr>
        <w:t>NATURE</w:t>
      </w:r>
      <w:r w:rsidRPr="005C4904">
        <w:rPr>
          <w:rFonts w:asciiTheme="majorHAnsi" w:hAnsiTheme="majorHAnsi" w:cstheme="majorHAnsi"/>
          <w:color w:val="000000" w:themeColor="text1"/>
        </w:rPr>
        <w:t> also. In following such procedure, it literally means that </w:t>
      </w:r>
      <w:r w:rsidRPr="005C4904">
        <w:rPr>
          <w:rStyle w:val="Strong"/>
          <w:rFonts w:asciiTheme="majorHAnsi" w:hAnsiTheme="majorHAnsi" w:cstheme="majorHAnsi"/>
          <w:color w:val="000000" w:themeColor="text1"/>
        </w:rPr>
        <w:t>in john 1:1 the nature of the word is god</w:t>
      </w:r>
      <w:r w:rsidRPr="005C4904">
        <w:rPr>
          <w:rFonts w:asciiTheme="majorHAnsi" w:hAnsiTheme="majorHAnsi" w:cstheme="majorHAnsi"/>
          <w:color w:val="000000" w:themeColor="text1"/>
        </w:rPr>
        <w:t>.</w:t>
      </w:r>
    </w:p>
    <w:p w:rsidRPr="005C4904" w:rsidR="006874EF" w:rsidP="00AC2C6F" w:rsidRDefault="006874EF" w14:paraId="57A1089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 is another source: </w:t>
      </w:r>
      <w:hyperlink w:history="1" r:id="rId141">
        <w:r w:rsidRPr="005C4904">
          <w:rPr>
            <w:rStyle w:val="Hyperlink"/>
            <w:rFonts w:asciiTheme="majorHAnsi" w:hAnsiTheme="majorHAnsi" w:cstheme="majorHAnsi"/>
            <w:color w:val="000000" w:themeColor="text1"/>
          </w:rPr>
          <w:t>http://www.bcbsr.com/greek/gsubs.html</w:t>
        </w:r>
      </w:hyperlink>
    </w:p>
    <w:p w:rsidRPr="005C4904" w:rsidR="006874EF" w:rsidP="00AC2C6F" w:rsidRDefault="006874EF" w14:paraId="57A1089F"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Special Uses and Non-Uses of the Article</w:t>
      </w:r>
    </w:p>
    <w:p w:rsidRPr="005C4904" w:rsidR="006874EF" w:rsidP="00AC2C6F" w:rsidRDefault="006874EF" w14:paraId="57A108A0" w14:textId="77777777">
      <w:pPr>
        <w:rPr>
          <w:rFonts w:asciiTheme="majorHAnsi" w:hAnsiTheme="majorHAnsi" w:cstheme="majorHAnsi"/>
          <w:color w:val="000000" w:themeColor="text1"/>
        </w:rPr>
      </w:pPr>
      <w:r w:rsidRPr="005C4904">
        <w:rPr>
          <w:rFonts w:asciiTheme="majorHAnsi" w:hAnsiTheme="majorHAnsi" w:cstheme="majorHAnsi"/>
          <w:b/>
          <w:bCs/>
          <w:color w:val="000000" w:themeColor="text1"/>
        </w:rPr>
        <w:t xml:space="preserve">A. </w:t>
      </w:r>
      <w:proofErr w:type="spellStart"/>
      <w:r w:rsidRPr="005C4904">
        <w:rPr>
          <w:rFonts w:asciiTheme="majorHAnsi" w:hAnsiTheme="majorHAnsi" w:cstheme="majorHAnsi"/>
          <w:b/>
          <w:bCs/>
          <w:color w:val="000000" w:themeColor="text1"/>
        </w:rPr>
        <w:t>Anarthrous</w:t>
      </w:r>
      <w:proofErr w:type="spellEnd"/>
      <w:r w:rsidRPr="005C4904">
        <w:rPr>
          <w:rFonts w:asciiTheme="majorHAnsi" w:hAnsiTheme="majorHAnsi" w:cstheme="majorHAnsi"/>
          <w:b/>
          <w:bCs/>
          <w:color w:val="000000" w:themeColor="text1"/>
        </w:rPr>
        <w:t xml:space="preserve"> Pre-Verbal Predicate Nominatives (Involving Colwell’s Rule)</w:t>
      </w:r>
    </w:p>
    <w:p w:rsidRPr="005C4904" w:rsidR="006874EF" w:rsidP="00AC2C6F" w:rsidRDefault="006874EF" w14:paraId="57A108A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1. Statement of the Rule: a definite nominative that precedes the verb is usually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w:t>
      </w:r>
    </w:p>
    <w:p w:rsidRPr="005C4904" w:rsidR="006874EF" w:rsidP="00AC2C6F" w:rsidRDefault="006874EF" w14:paraId="57A108A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2. Clarification of the Rule: the converse is not true;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 xml:space="preserve"> preverbal PNs are usually qualitative.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xml:space="preserve"> in John 1:1c is probably qualitative (thus, not identifying the logos with the person of o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but stressing that their natures are the same: “What God was, the Word was” [NEB]).</w:t>
      </w:r>
    </w:p>
    <w:p w:rsidRPr="005C4904" w:rsidR="006874EF" w:rsidP="00AC2C6F" w:rsidRDefault="006874EF" w14:paraId="57A108A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On an article posted by Dan Wallace, he said: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Internally (and syntactically), the absence of the article does not necessarily deny the full deity of Jesus.</w:t>
      </w:r>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 xml:space="preserve">Neither in LXX Greek nor in secular Greek,” Harris explains, “is a firm or a fine distinction drawn between the articular and the </w:t>
      </w:r>
      <w:proofErr w:type="spellStart"/>
      <w:r w:rsidRPr="005C4904">
        <w:rPr>
          <w:rStyle w:val="Strong"/>
          <w:rFonts w:asciiTheme="majorHAnsi" w:hAnsiTheme="majorHAnsi" w:cstheme="majorHAnsi"/>
          <w:color w:val="000000" w:themeColor="text1"/>
        </w:rPr>
        <w:t>anarthrous</w:t>
      </w:r>
      <w:proofErr w:type="spellEnd"/>
      <w:r w:rsidRPr="005C4904">
        <w:rPr>
          <w:rStyle w:val="Strong"/>
          <w:rFonts w:asciiTheme="majorHAnsi" w:hAnsiTheme="majorHAnsi" w:cstheme="majorHAnsi"/>
          <w:color w:val="000000" w:themeColor="text1"/>
        </w:rPr>
        <w:t> </w:t>
      </w:r>
      <w:proofErr w:type="spellStart"/>
      <w:r w:rsidRPr="005C4904">
        <w:rPr>
          <w:rStyle w:val="Strong"/>
          <w:rFonts w:asciiTheme="majorHAnsi" w:hAnsiTheme="majorHAnsi" w:cstheme="majorHAnsi"/>
          <w:color w:val="000000" w:themeColor="text1"/>
          <w:shd w:val="clear" w:color="auto" w:fill="F2F2F2"/>
        </w:rPr>
        <w:t>θεός</w:t>
      </w:r>
      <w:proofErr w:type="spellEnd"/>
      <w:r w:rsidRPr="005C4904">
        <w:rPr>
          <w:rStyle w:val="Strong"/>
          <w:rFonts w:asciiTheme="majorHAnsi" w:hAnsiTheme="majorHAnsi" w:cstheme="majorHAnsi"/>
          <w:color w:val="000000" w:themeColor="text1"/>
        </w:rPr>
        <w:t>. </w:t>
      </w:r>
      <w:r w:rsidRPr="005C4904">
        <w:rPr>
          <w:rFonts w:asciiTheme="majorHAnsi" w:hAnsiTheme="majorHAnsi" w:cstheme="majorHAnsi"/>
          <w:color w:val="000000" w:themeColor="text1"/>
        </w:rPr>
        <w:t xml:space="preserve">This judgment is confirmed, as far as Hellenistic Greek writings contemporaneous with the NT are concerned, by </w:t>
      </w:r>
      <w:proofErr w:type="spellStart"/>
      <w:r w:rsidRPr="005C4904">
        <w:rPr>
          <w:rFonts w:asciiTheme="majorHAnsi" w:hAnsiTheme="majorHAnsi" w:cstheme="majorHAnsi"/>
          <w:color w:val="000000" w:themeColor="text1"/>
        </w:rPr>
        <w:t>Meecham</w:t>
      </w:r>
      <w:proofErr w:type="spellEnd"/>
      <w:r w:rsidRPr="005C4904">
        <w:rPr>
          <w:rFonts w:asciiTheme="majorHAnsi" w:hAnsiTheme="majorHAnsi" w:cstheme="majorHAnsi"/>
          <w:color w:val="000000" w:themeColor="text1"/>
        </w:rPr>
        <w:t>, who cites specific examples from the Epistle to Diognetus.”</w:t>
      </w:r>
      <w:bookmarkStart w:name="P99_39165" w:id="0"/>
      <w:r w:rsidRPr="005C4904">
        <w:rPr>
          <w:rFonts w:asciiTheme="majorHAnsi" w:hAnsiTheme="majorHAnsi" w:cstheme="majorHAnsi"/>
          <w:b/>
          <w:bCs/>
          <w:color w:val="000000" w:themeColor="text1"/>
          <w:bdr w:val="none" w:color="auto" w:sz="0" w:space="0" w:frame="1"/>
          <w:vertAlign w:val="superscript"/>
        </w:rPr>
        <w:fldChar w:fldCharType="begin"/>
      </w:r>
      <w:r w:rsidRPr="005C4904">
        <w:rPr>
          <w:rFonts w:asciiTheme="majorHAnsi" w:hAnsiTheme="majorHAnsi" w:cstheme="majorHAnsi"/>
          <w:b/>
          <w:bCs/>
          <w:color w:val="000000" w:themeColor="text1"/>
          <w:bdr w:val="none" w:color="auto" w:sz="0" w:space="0" w:frame="1"/>
          <w:vertAlign w:val="superscript"/>
        </w:rPr>
        <w:instrText xml:space="preserve"> HYPERLINK "https://bible.org/article/jesus-%CE%B8%CE%B5%CF%8C%CF%82-god-textual-examination" \l "P99_39164" </w:instrText>
      </w:r>
      <w:r w:rsidRPr="005C4904">
        <w:rPr>
          <w:rFonts w:asciiTheme="majorHAnsi" w:hAnsiTheme="majorHAnsi" w:cstheme="majorHAnsi"/>
          <w:b/>
          <w:bCs/>
          <w:color w:val="000000" w:themeColor="text1"/>
          <w:bdr w:val="none" w:color="auto" w:sz="0" w:space="0" w:frame="1"/>
          <w:vertAlign w:val="superscript"/>
        </w:rPr>
        <w:fldChar w:fldCharType="separate"/>
      </w:r>
      <w:r w:rsidRPr="005C4904">
        <w:rPr>
          <w:rStyle w:val="Hyperlink"/>
          <w:rFonts w:asciiTheme="majorHAnsi" w:hAnsiTheme="majorHAnsi" w:cstheme="majorHAnsi"/>
          <w:b/>
          <w:bCs/>
          <w:color w:val="000000" w:themeColor="text1"/>
          <w:bdr w:val="none" w:color="auto" w:sz="0" w:space="0" w:frame="1"/>
        </w:rPr>
        <w:t>55</w:t>
      </w:r>
      <w:r w:rsidRPr="005C4904">
        <w:rPr>
          <w:rFonts w:asciiTheme="majorHAnsi" w:hAnsiTheme="majorHAnsi" w:cstheme="majorHAnsi"/>
          <w:b/>
          <w:bCs/>
          <w:color w:val="000000" w:themeColor="text1"/>
          <w:bdr w:val="none" w:color="auto" w:sz="0" w:space="0" w:frame="1"/>
          <w:vertAlign w:val="superscript"/>
        </w:rPr>
        <w:fldChar w:fldCharType="end"/>
      </w:r>
      <w:bookmarkEnd w:id="0"/>
      <w:r w:rsidRPr="005C4904">
        <w:rPr>
          <w:rFonts w:asciiTheme="majorHAnsi" w:hAnsiTheme="majorHAnsi" w:cstheme="majorHAnsi"/>
          <w:color w:val="000000" w:themeColor="text1"/>
        </w:rPr>
        <w:t> More specifically, “The term </w:t>
      </w:r>
      <w:proofErr w:type="spellStart"/>
      <w:r w:rsidRPr="005C4904">
        <w:rPr>
          <w:rFonts w:asciiTheme="majorHAnsi" w:hAnsiTheme="majorHAnsi" w:cstheme="majorHAnsi"/>
          <w:color w:val="000000" w:themeColor="text1"/>
          <w:shd w:val="clear" w:color="auto" w:fill="F2F2F2"/>
        </w:rPr>
        <w:t>θεός</w:t>
      </w:r>
      <w:proofErr w:type="spellEnd"/>
      <w:r w:rsidRPr="005C4904">
        <w:rPr>
          <w:rFonts w:asciiTheme="majorHAnsi" w:hAnsiTheme="majorHAnsi" w:cstheme="majorHAnsi"/>
          <w:color w:val="000000" w:themeColor="text1"/>
        </w:rPr>
        <w:t xml:space="preserve"> appears in some form 83 times. Of these 63 are articular and 20 </w:t>
      </w:r>
      <w:proofErr w:type="spellStart"/>
      <w:r w:rsidRPr="005C4904">
        <w:rPr>
          <w:rFonts w:asciiTheme="majorHAnsi" w:hAnsiTheme="majorHAnsi" w:cstheme="majorHAnsi"/>
          <w:color w:val="000000" w:themeColor="text1"/>
        </w:rPr>
        <w:t>anarthrous</w:t>
      </w:r>
      <w:proofErr w:type="spell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Still, it is highly improbable that the Fourth Evangelist intends any consistent distinction to be drawn between </w:t>
      </w:r>
      <w:proofErr w:type="spellStart"/>
      <w:r w:rsidRPr="005C4904">
        <w:rPr>
          <w:rStyle w:val="Strong"/>
          <w:rFonts w:asciiTheme="majorHAnsi" w:hAnsiTheme="majorHAnsi" w:cstheme="majorHAnsi"/>
          <w:color w:val="000000" w:themeColor="text1"/>
          <w:shd w:val="clear" w:color="auto" w:fill="F2F2F2"/>
        </w:rPr>
        <w:t>θεός</w:t>
      </w:r>
      <w:r w:rsidRPr="005C4904">
        <w:rPr>
          <w:rStyle w:val="Strong"/>
          <w:rFonts w:asciiTheme="majorHAnsi" w:hAnsiTheme="majorHAnsi" w:cstheme="majorHAnsi"/>
          <w:color w:val="000000" w:themeColor="text1"/>
        </w:rPr>
        <w:t>and</w:t>
      </w:r>
      <w:proofErr w:type="spellEnd"/>
      <w:r w:rsidRPr="005C4904">
        <w:rPr>
          <w:rStyle w:val="Strong"/>
          <w:rFonts w:asciiTheme="majorHAnsi" w:hAnsiTheme="majorHAnsi" w:cstheme="majorHAnsi"/>
          <w:color w:val="000000" w:themeColor="text1"/>
        </w:rPr>
        <w:t> </w:t>
      </w:r>
      <w:r w:rsidRPr="005C4904">
        <w:rPr>
          <w:rStyle w:val="Strong"/>
          <w:rFonts w:asciiTheme="majorHAnsi" w:hAnsiTheme="majorHAnsi" w:cstheme="majorHAnsi"/>
          <w:b w:val="0"/>
          <w:bCs w:val="0"/>
          <w:color w:val="000000" w:themeColor="text1"/>
          <w:shd w:val="clear" w:color="auto" w:fill="F2F2F2"/>
        </w:rPr>
        <w:t>ὁ θεός</w:t>
      </w:r>
      <w:r w:rsidRPr="005C4904">
        <w:rPr>
          <w:rStyle w:val="Strong"/>
          <w:rFonts w:asciiTheme="majorHAnsi" w:hAnsiTheme="majorHAnsi" w:cstheme="majorHAnsi"/>
          <w:color w:val="000000" w:themeColor="text1"/>
        </w:rPr>
        <w:t>.”</w:t>
      </w:r>
      <w:bookmarkStart w:name="P100_39434" w:id="1"/>
      <w:r w:rsidRPr="005C4904">
        <w:rPr>
          <w:rStyle w:val="Strong"/>
          <w:rFonts w:asciiTheme="majorHAnsi" w:hAnsiTheme="majorHAnsi" w:cstheme="majorHAnsi"/>
          <w:color w:val="000000" w:themeColor="text1"/>
          <w:bdr w:val="none" w:color="auto" w:sz="0" w:space="0" w:frame="1"/>
          <w:vertAlign w:val="superscript"/>
        </w:rPr>
        <w:fldChar w:fldCharType="begin"/>
      </w:r>
      <w:r w:rsidRPr="005C4904">
        <w:rPr>
          <w:rStyle w:val="Strong"/>
          <w:rFonts w:asciiTheme="majorHAnsi" w:hAnsiTheme="majorHAnsi" w:cstheme="majorHAnsi"/>
          <w:color w:val="000000" w:themeColor="text1"/>
          <w:bdr w:val="none" w:color="auto" w:sz="0" w:space="0" w:frame="1"/>
          <w:vertAlign w:val="superscript"/>
        </w:rPr>
        <w:instrText xml:space="preserve"> HYPERLINK "https://bible.org/article/jesus-%CE%B8%CE%B5%CF%8C%CF%82-god-textual-examination" \l "P100_39433" </w:instrText>
      </w:r>
      <w:r w:rsidRPr="005C4904">
        <w:rPr>
          <w:rStyle w:val="Strong"/>
          <w:rFonts w:asciiTheme="majorHAnsi" w:hAnsiTheme="majorHAnsi" w:cstheme="majorHAnsi"/>
          <w:color w:val="000000" w:themeColor="text1"/>
          <w:bdr w:val="none" w:color="auto" w:sz="0" w:space="0" w:frame="1"/>
          <w:vertAlign w:val="superscript"/>
        </w:rPr>
        <w:fldChar w:fldCharType="separate"/>
      </w:r>
      <w:r w:rsidRPr="005C4904">
        <w:rPr>
          <w:rStyle w:val="Hyperlink"/>
          <w:rFonts w:asciiTheme="majorHAnsi" w:hAnsiTheme="majorHAnsi" w:cstheme="majorHAnsi"/>
          <w:b/>
          <w:bCs/>
          <w:color w:val="000000" w:themeColor="text1"/>
          <w:bdr w:val="none" w:color="auto" w:sz="0" w:space="0" w:frame="1"/>
        </w:rPr>
        <w:t>56</w:t>
      </w:r>
      <w:r w:rsidRPr="005C4904">
        <w:rPr>
          <w:rStyle w:val="Strong"/>
          <w:rFonts w:asciiTheme="majorHAnsi" w:hAnsiTheme="majorHAnsi" w:cstheme="majorHAnsi"/>
          <w:color w:val="000000" w:themeColor="text1"/>
          <w:bdr w:val="none" w:color="auto" w:sz="0" w:space="0" w:frame="1"/>
          <w:vertAlign w:val="superscript"/>
        </w:rPr>
        <w:fldChar w:fldCharType="end"/>
      </w:r>
      <w:bookmarkEnd w:id="1"/>
    </w:p>
    <w:p w:rsidRPr="005C4904" w:rsidR="006874EF" w:rsidP="00AC2C6F" w:rsidRDefault="006874EF" w14:paraId="57A108A4" w14:textId="77777777">
      <w:pPr>
        <w:rPr>
          <w:rFonts w:asciiTheme="majorHAnsi" w:hAnsiTheme="majorHAnsi" w:cstheme="majorHAnsi"/>
          <w:color w:val="000000" w:themeColor="text1"/>
        </w:rPr>
      </w:pPr>
    </w:p>
    <w:p w:rsidRPr="005C4904" w:rsidR="006874EF" w:rsidP="00AC2C6F" w:rsidRDefault="006874EF" w14:paraId="57A108A5"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IS JESUS CHRIST THE VERBO OR NOT?</w:t>
      </w:r>
    </w:p>
    <w:p w:rsidRPr="005C4904" w:rsidR="006874EF" w:rsidP="00AC2C6F" w:rsidRDefault="006874EF" w14:paraId="57A108A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Folks, let us be logical as well as contextual. Below is my proof why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could be no other than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w:t>
      </w:r>
    </w:p>
    <w:p w:rsidRPr="005C4904" w:rsidR="006874EF" w:rsidP="00AC2C6F" w:rsidRDefault="006874EF" w14:paraId="57A108A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A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John 1:1-3</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[1]In the beginning was the Word, and the Word was with God, </w:t>
      </w:r>
      <w:r w:rsidRPr="005C4904">
        <w:rPr>
          <w:rStyle w:val="Strong"/>
          <w:rFonts w:asciiTheme="majorHAnsi" w:hAnsiTheme="majorHAnsi" w:cstheme="majorHAnsi"/>
          <w:color w:val="000000" w:themeColor="text1"/>
          <w:bdr w:val="none" w:color="auto" w:sz="0" w:space="0" w:frame="1"/>
        </w:rPr>
        <w:t>and the Word was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[2]The same was in the beginning with God.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bdr w:val="none" w:color="auto" w:sz="0" w:space="0" w:frame="1"/>
        </w:rPr>
        <w:t>[3]All things were made by him; </w:t>
      </w:r>
      <w:r w:rsidRPr="005C4904">
        <w:rPr>
          <w:rFonts w:asciiTheme="majorHAnsi" w:hAnsiTheme="majorHAnsi" w:cstheme="majorHAnsi"/>
          <w:color w:val="000000" w:themeColor="text1"/>
        </w:rPr>
        <w:t xml:space="preserve">and without him was not </w:t>
      </w:r>
      <w:proofErr w:type="spellStart"/>
      <w:r w:rsidRPr="005C4904">
        <w:rPr>
          <w:rFonts w:asciiTheme="majorHAnsi" w:hAnsiTheme="majorHAnsi" w:cstheme="majorHAnsi"/>
          <w:color w:val="000000" w:themeColor="text1"/>
        </w:rPr>
        <w:t>any thing</w:t>
      </w:r>
      <w:proofErr w:type="spellEnd"/>
      <w:r w:rsidRPr="005C4904">
        <w:rPr>
          <w:rFonts w:asciiTheme="majorHAnsi" w:hAnsiTheme="majorHAnsi" w:cstheme="majorHAnsi"/>
          <w:color w:val="000000" w:themeColor="text1"/>
        </w:rPr>
        <w:t xml:space="preserve"> made that was made.</w:t>
      </w:r>
    </w:p>
    <w:p w:rsidRPr="005C4904" w:rsidR="006874EF" w:rsidP="00AC2C6F" w:rsidRDefault="006874EF" w14:paraId="57A108A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With these passages, we could solicit the reality that the word </w:t>
      </w:r>
      <w:r w:rsidRPr="005C4904">
        <w:rPr>
          <w:rStyle w:val="Strong"/>
          <w:rFonts w:asciiTheme="majorHAnsi" w:hAnsiTheme="majorHAnsi" w:cstheme="majorHAnsi"/>
          <w:color w:val="000000" w:themeColor="text1"/>
        </w:rPr>
        <w:t xml:space="preserve">or </w:t>
      </w:r>
      <w:proofErr w:type="spellStart"/>
      <w:r w:rsidRPr="005C4904">
        <w:rPr>
          <w:rStyle w:val="Strong"/>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is god. Being god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an entity, a being. And by saying:</w:t>
      </w:r>
    </w:p>
    <w:p w:rsidRPr="005C4904" w:rsidR="006874EF" w:rsidP="00AC2C6F" w:rsidRDefault="006874EF" w14:paraId="57A108A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…All things were made by him…</w:t>
      </w:r>
    </w:p>
    <w:p w:rsidRPr="005C4904" w:rsidR="006874EF" w:rsidP="00AC2C6F" w:rsidRDefault="006874EF" w14:paraId="57A108A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Then he is a creator. For him to be a creator then he existed before creation. This was supported by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w:t>
      </w:r>
    </w:p>
    <w:p w:rsidRPr="005C4904" w:rsidR="006874EF" w:rsidP="00AC2C6F" w:rsidRDefault="006874EF" w14:paraId="57A108A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Hebrews 1:8-10</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bdr w:val="none" w:color="auto" w:sz="0" w:space="0" w:frame="1"/>
        </w:rPr>
        <w:t>8]But unto the Son he saith</w:t>
      </w:r>
      <w:r w:rsidRPr="005C4904">
        <w:rPr>
          <w:rFonts w:asciiTheme="majorHAnsi" w:hAnsiTheme="majorHAnsi" w:cstheme="majorHAnsi"/>
          <w:color w:val="000000" w:themeColor="text1"/>
        </w:rPr>
        <w:t xml:space="preserve">, Thy throne, O God, is for ever and ever: a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righteousness is the </w:t>
      </w:r>
      <w:proofErr w:type="spellStart"/>
      <w:r w:rsidRPr="005C4904">
        <w:rPr>
          <w:rFonts w:asciiTheme="majorHAnsi" w:hAnsiTheme="majorHAnsi" w:cstheme="majorHAnsi"/>
          <w:color w:val="000000" w:themeColor="text1"/>
        </w:rPr>
        <w:t>sceptre</w:t>
      </w:r>
      <w:proofErr w:type="spellEnd"/>
      <w:r w:rsidRPr="005C4904">
        <w:rPr>
          <w:rFonts w:asciiTheme="majorHAnsi" w:hAnsiTheme="majorHAnsi" w:cstheme="majorHAnsi"/>
          <w:color w:val="000000" w:themeColor="text1"/>
        </w:rPr>
        <w:t xml:space="preserve"> of thy kingdom.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[9]Thou hast loved righteousness, and hated iniquity; therefore God, even thy God, hath anointed thee with the oil of gladness above thy fellows.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bdr w:val="none" w:color="auto" w:sz="0" w:space="0" w:frame="1"/>
        </w:rPr>
        <w:t>10]And, Thou, Lord, in the beginning hast laid the foundation of the earth; and the heavens are the works of thine hands:</w:t>
      </w:r>
    </w:p>
    <w:p w:rsidRPr="005C4904" w:rsidR="006874EF" w:rsidP="00AC2C6F" w:rsidRDefault="006874EF" w14:paraId="57A108A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Therefore, the creator in the first passages who was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was actually the son for god referring him </w:t>
      </w:r>
      <w:proofErr w:type="gramStart"/>
      <w:r w:rsidRPr="005C4904">
        <w:rPr>
          <w:rFonts w:asciiTheme="majorHAnsi" w:hAnsiTheme="majorHAnsi" w:cstheme="majorHAnsi"/>
          <w:color w:val="000000" w:themeColor="text1"/>
        </w:rPr>
        <w:t>this words</w:t>
      </w:r>
      <w:proofErr w:type="gramEnd"/>
      <w:r w:rsidRPr="005C4904">
        <w:rPr>
          <w:rFonts w:asciiTheme="majorHAnsi" w:hAnsiTheme="majorHAnsi" w:cstheme="majorHAnsi"/>
          <w:color w:val="000000" w:themeColor="text1"/>
        </w:rPr>
        <w:t>:</w:t>
      </w:r>
    </w:p>
    <w:p w:rsidRPr="005C4904" w:rsidR="006874EF" w:rsidP="00AC2C6F" w:rsidRDefault="006874EF" w14:paraId="57A108A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…But unto the Son he saith…</w:t>
      </w:r>
    </w:p>
    <w:p w:rsidRPr="005C4904" w:rsidR="006874EF" w:rsidP="00AC2C6F" w:rsidRDefault="006874EF" w14:paraId="57A108A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bdr w:val="none" w:color="auto" w:sz="0" w:space="0" w:frame="1"/>
        </w:rPr>
        <w:t>…And, Thou, Lord, in the beginning hast laid the foundation of the earth; and the heavens are the works of thine hands…</w:t>
      </w:r>
    </w:p>
    <w:p w:rsidRPr="005C4904" w:rsidR="006874EF" w:rsidP="00AC2C6F" w:rsidRDefault="006874EF" w14:paraId="57A108B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all know that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was the one who came in the flesh and born as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And we know as well that the son is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 xml:space="preserve">For the son and the </w:t>
      </w:r>
      <w:proofErr w:type="spellStart"/>
      <w:r w:rsidRPr="005C4904">
        <w:rPr>
          <w:rStyle w:val="Strong"/>
          <w:rFonts w:asciiTheme="majorHAnsi" w:hAnsiTheme="majorHAnsi" w:cstheme="majorHAnsi"/>
          <w:color w:val="000000" w:themeColor="text1"/>
        </w:rPr>
        <w:t>verbo</w:t>
      </w:r>
      <w:proofErr w:type="spellEnd"/>
      <w:r w:rsidRPr="005C4904">
        <w:rPr>
          <w:rStyle w:val="Strong"/>
          <w:rFonts w:asciiTheme="majorHAnsi" w:hAnsiTheme="majorHAnsi" w:cstheme="majorHAnsi"/>
          <w:color w:val="000000" w:themeColor="text1"/>
        </w:rPr>
        <w:t xml:space="preserve"> to be both </w:t>
      </w:r>
      <w:proofErr w:type="gramStart"/>
      <w:r w:rsidRPr="005C4904">
        <w:rPr>
          <w:rStyle w:val="Strong"/>
          <w:rFonts w:asciiTheme="majorHAnsi" w:hAnsiTheme="majorHAnsi" w:cstheme="majorHAnsi"/>
          <w:color w:val="000000" w:themeColor="text1"/>
        </w:rPr>
        <w:t>creator</w:t>
      </w:r>
      <w:proofErr w:type="gramEnd"/>
      <w:r w:rsidRPr="005C4904">
        <w:rPr>
          <w:rStyle w:val="Strong"/>
          <w:rFonts w:asciiTheme="majorHAnsi" w:hAnsiTheme="majorHAnsi" w:cstheme="majorHAnsi"/>
          <w:color w:val="000000" w:themeColor="text1"/>
        </w:rPr>
        <w:t>, then they are the same person–someone that preexisted before creation for being a creator. </w:t>
      </w:r>
      <w:r w:rsidRPr="005C4904">
        <w:rPr>
          <w:rFonts w:asciiTheme="majorHAnsi" w:hAnsiTheme="majorHAnsi" w:cstheme="majorHAnsi"/>
          <w:color w:val="000000" w:themeColor="text1"/>
        </w:rPr>
        <w:t xml:space="preserve">Evidently, the son was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Who is the son of god? We all know its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was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w:t>
      </w:r>
    </w:p>
    <w:p w:rsidRPr="005C4904" w:rsidR="006874EF" w:rsidP="00AC2C6F" w:rsidRDefault="006874EF" w14:paraId="57A108B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They will of course object by mere denial. But use your mind. The son was a creator. He had preexistence. Do you mean he was not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when he preexisted before creation as proven by his being creator during when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was god?</w:t>
      </w:r>
    </w:p>
    <w:p w:rsidRPr="005C4904" w:rsidR="006874EF" w:rsidP="00AC2C6F" w:rsidRDefault="006874EF" w14:paraId="57A108B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proves that the </w:t>
      </w:r>
      <w:proofErr w:type="spellStart"/>
      <w:r w:rsidRPr="005C4904">
        <w:rPr>
          <w:rFonts w:asciiTheme="majorHAnsi" w:hAnsiTheme="majorHAnsi" w:cstheme="majorHAnsi"/>
          <w:color w:val="000000" w:themeColor="text1"/>
        </w:rPr>
        <w:t>verbo</w:t>
      </w:r>
      <w:proofErr w:type="spellEnd"/>
      <w:r w:rsidRPr="005C4904">
        <w:rPr>
          <w:rFonts w:asciiTheme="majorHAnsi" w:hAnsiTheme="majorHAnsi" w:cstheme="majorHAnsi"/>
          <w:color w:val="000000" w:themeColor="text1"/>
        </w:rPr>
        <w:t xml:space="preserve"> is not imaginary plan but a creator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could be only the son who was a creator.</w:t>
      </w:r>
    </w:p>
    <w:p w:rsidRPr="005C4904" w:rsidR="006874EF" w:rsidP="00AC2C6F" w:rsidRDefault="006874EF" w14:paraId="57A108B3"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JESUS IS A SPIRIT IN HEAVEN</w:t>
      </w:r>
    </w:p>
    <w:p w:rsidRPr="005C4904" w:rsidR="006874EF" w:rsidP="00AC2C6F" w:rsidRDefault="006874EF" w14:paraId="57A108B4"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begin the story from his resurrection.</w:t>
      </w:r>
    </w:p>
    <w:p w:rsidRPr="005C4904" w:rsidR="006874EF" w:rsidP="00AC2C6F" w:rsidRDefault="006874EF" w14:paraId="57A108B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Luke 24:39</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39]Behold</w:t>
      </w:r>
      <w:proofErr w:type="gramEnd"/>
      <w:r w:rsidRPr="005C4904">
        <w:rPr>
          <w:rStyle w:val="Strong"/>
          <w:rFonts w:asciiTheme="majorHAnsi" w:hAnsiTheme="majorHAnsi" w:cstheme="majorHAnsi"/>
          <w:color w:val="000000" w:themeColor="text1"/>
        </w:rPr>
        <w:t xml:space="preserve"> my hands and my feet, that it is I myself: handle me, and see; for a spirit hath not flesh and bones, as ye see me have.</w:t>
      </w:r>
    </w:p>
    <w:p w:rsidRPr="005C4904" w:rsidR="006874EF" w:rsidP="00AC2C6F" w:rsidRDefault="006874EF" w14:paraId="57A108B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On this particular timeline–a 40 days duration–</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has a human component that is a physical human body with flesh and bones. But let us note on what procedure a resurrection must undertake. It is on this particular:</w:t>
      </w:r>
    </w:p>
    <w:p w:rsidRPr="005C4904" w:rsidR="006874EF" w:rsidP="00AC2C6F" w:rsidRDefault="006874EF" w14:paraId="57A108B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15:44</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44]It</w:t>
      </w:r>
      <w:proofErr w:type="gramEnd"/>
      <w:r w:rsidRPr="005C4904">
        <w:rPr>
          <w:rStyle w:val="Strong"/>
          <w:rFonts w:asciiTheme="majorHAnsi" w:hAnsiTheme="majorHAnsi" w:cstheme="majorHAnsi"/>
          <w:color w:val="000000" w:themeColor="text1"/>
        </w:rPr>
        <w:t xml:space="preserve"> is sown a natural body; it is raised a spiritual body. There is a natural body, and there is a spiritual body.</w:t>
      </w:r>
    </w:p>
    <w:p w:rsidRPr="005C4904" w:rsidR="006874EF" w:rsidP="00AC2C6F" w:rsidRDefault="006874EF" w14:paraId="57A108B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after resurrection the natural body would become a spiritual body–that is a spirit. So logically, 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to have a physical body after resurrection implies that being raised from the dead you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immediately become a spirit. 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he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a spirit for 40 days but afterwards when he ascended to </w:t>
      </w:r>
      <w:proofErr w:type="gramStart"/>
      <w:r w:rsidRPr="005C4904">
        <w:rPr>
          <w:rFonts w:asciiTheme="majorHAnsi" w:hAnsiTheme="majorHAnsi" w:cstheme="majorHAnsi"/>
          <w:color w:val="000000" w:themeColor="text1"/>
        </w:rPr>
        <w:lastRenderedPageBreak/>
        <w:t>heaven</w:t>
      </w:r>
      <w:proofErr w:type="gramEnd"/>
      <w:r w:rsidRPr="005C4904">
        <w:rPr>
          <w:rFonts w:asciiTheme="majorHAnsi" w:hAnsiTheme="majorHAnsi" w:cstheme="majorHAnsi"/>
          <w:color w:val="000000" w:themeColor="text1"/>
        </w:rPr>
        <w:t xml:space="preserve"> he become a spirit. That as clearly understood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a physical human body cannot enter heaven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B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15:50</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50]Now</w:t>
      </w:r>
      <w:proofErr w:type="gramEnd"/>
      <w:r w:rsidRPr="005C4904">
        <w:rPr>
          <w:rStyle w:val="Strong"/>
          <w:rFonts w:asciiTheme="majorHAnsi" w:hAnsiTheme="majorHAnsi" w:cstheme="majorHAnsi"/>
          <w:color w:val="000000" w:themeColor="text1"/>
        </w:rPr>
        <w:t xml:space="preserve"> this I say, brethren, that flesh and blood cannot inherit the kingdom of God; neither doth corruption inherit incorruption.</w:t>
      </w:r>
    </w:p>
    <w:p w:rsidRPr="005C4904" w:rsidR="006874EF" w:rsidP="00AC2C6F" w:rsidRDefault="006874EF" w14:paraId="57A108B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a physical human body to enter heaven it must first be changed into a spirit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B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15:51-53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[51]Behold, I shew you a mystery; We shall not all sleep, but we shall all be changed,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[52]In a moment, in the twinkling of an eye, at the last trump: for the trumpet shall sound, and the dead shall be raised incorruptible, and we shall be changed.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[53]For this corruptible must put on incorruption, and this mortal must put on immortality.</w:t>
      </w:r>
    </w:p>
    <w:p w:rsidRPr="005C4904" w:rsidR="006874EF" w:rsidP="00AC2C6F" w:rsidRDefault="006874EF" w14:paraId="57A108B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That change is relative to the glorious body of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B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Philippians 3:20-21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[20]For our conversation is in heaven; from whence also we look for the </w:t>
      </w:r>
      <w:proofErr w:type="spellStart"/>
      <w:r w:rsidRPr="005C4904">
        <w:rPr>
          <w:rStyle w:val="Strong"/>
          <w:rFonts w:asciiTheme="majorHAnsi" w:hAnsiTheme="majorHAnsi" w:cstheme="majorHAnsi"/>
          <w:color w:val="000000" w:themeColor="text1"/>
        </w:rPr>
        <w:t>Saviour</w:t>
      </w:r>
      <w:proofErr w:type="spellEnd"/>
      <w:r w:rsidRPr="005C4904">
        <w:rPr>
          <w:rStyle w:val="Strong"/>
          <w:rFonts w:asciiTheme="majorHAnsi" w:hAnsiTheme="majorHAnsi" w:cstheme="majorHAnsi"/>
          <w:color w:val="000000" w:themeColor="text1"/>
        </w:rPr>
        <w:t>, the Lord Jesus Christ:</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[21]Who shall change our vile body, that it may be fashioned like unto his glorious body, according to the working whereby he is able even to subdue all things unto himself.</w:t>
      </w:r>
    </w:p>
    <w:p w:rsidRPr="005C4904" w:rsidR="006874EF" w:rsidP="00AC2C6F" w:rsidRDefault="006874EF" w14:paraId="57A108B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This glorious body of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is a spiritual body–that is a spirit.</w:t>
      </w:r>
    </w:p>
    <w:p w:rsidRPr="005C4904" w:rsidR="006874EF" w:rsidP="00AC2C6F" w:rsidRDefault="006874EF" w14:paraId="57A108B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15:45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45]And</w:t>
      </w:r>
      <w:proofErr w:type="gramEnd"/>
      <w:r w:rsidRPr="005C4904">
        <w:rPr>
          <w:rStyle w:val="Strong"/>
          <w:rFonts w:asciiTheme="majorHAnsi" w:hAnsiTheme="majorHAnsi" w:cstheme="majorHAnsi"/>
          <w:color w:val="000000" w:themeColor="text1"/>
        </w:rPr>
        <w:t xml:space="preserve"> so it is written, The first man Adam was made a living soul; the last Adam was made a quickening spirit.</w:t>
      </w:r>
    </w:p>
    <w:p w:rsidRPr="005C4904" w:rsidR="006874EF" w:rsidP="00AC2C6F" w:rsidRDefault="006874EF" w14:paraId="57A108C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Meaning, before anyone could enter </w:t>
      </w:r>
      <w:proofErr w:type="gramStart"/>
      <w:r w:rsidRPr="005C4904">
        <w:rPr>
          <w:rFonts w:asciiTheme="majorHAnsi" w:hAnsiTheme="majorHAnsi" w:cstheme="majorHAnsi"/>
          <w:color w:val="000000" w:themeColor="text1"/>
        </w:rPr>
        <w:t>heaven</w:t>
      </w:r>
      <w:proofErr w:type="gramEnd"/>
      <w:r w:rsidRPr="005C4904">
        <w:rPr>
          <w:rFonts w:asciiTheme="majorHAnsi" w:hAnsiTheme="majorHAnsi" w:cstheme="majorHAnsi"/>
          <w:color w:val="000000" w:themeColor="text1"/>
        </w:rPr>
        <w:t xml:space="preserve"> he must become a spirit first–a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-like spirit. This spirit has a characteristic relevant to how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ascended to heaven and how we should view his return. It is perceptible by the naked eye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C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Acts 1:11</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11]Which</w:t>
      </w:r>
      <w:proofErr w:type="gramEnd"/>
      <w:r w:rsidRPr="005C4904">
        <w:rPr>
          <w:rStyle w:val="Strong"/>
          <w:rFonts w:asciiTheme="majorHAnsi" w:hAnsiTheme="majorHAnsi" w:cstheme="majorHAnsi"/>
          <w:color w:val="000000" w:themeColor="text1"/>
        </w:rPr>
        <w:t xml:space="preserve"> also said, Ye men of Galilee, why stand ye gazing up into heaven? this same Jesus, which is taken up from you into heaven, shall so come in like manner as ye have seen him go into heaven.</w:t>
      </w:r>
    </w:p>
    <w:p w:rsidRPr="005C4904" w:rsidR="006874EF" w:rsidP="00AC2C6F" w:rsidRDefault="006874EF" w14:paraId="57A108C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Jesus </w:t>
      </w:r>
      <w:proofErr w:type="spellStart"/>
      <w:r w:rsidRPr="005C4904">
        <w:rPr>
          <w:rFonts w:asciiTheme="majorHAnsi" w:hAnsiTheme="majorHAnsi" w:cstheme="majorHAnsi"/>
          <w:color w:val="000000" w:themeColor="text1"/>
        </w:rPr>
        <w:t>ascencion</w:t>
      </w:r>
      <w:proofErr w:type="spellEnd"/>
      <w:r w:rsidRPr="005C4904">
        <w:rPr>
          <w:rFonts w:asciiTheme="majorHAnsi" w:hAnsiTheme="majorHAnsi" w:cstheme="majorHAnsi"/>
          <w:color w:val="000000" w:themeColor="text1"/>
        </w:rPr>
        <w:t xml:space="preserve"> and return was by an identical reality that is as perceptible as possible–not as a human being but as a spirit with a visible nature.</w:t>
      </w:r>
    </w:p>
    <w:p w:rsidRPr="005C4904" w:rsidR="006874EF" w:rsidP="00AC2C6F" w:rsidRDefault="006874EF" w14:paraId="57A108C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last Adam was made a quickening spirit…”</w:t>
      </w:r>
    </w:p>
    <w:p w:rsidRPr="005C4904" w:rsidR="006874EF" w:rsidP="00AC2C6F" w:rsidRDefault="006874EF" w14:paraId="57A108C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For that, then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a spirit in heaven and so whenever we read passages saying he is a man at the right hand of god, then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red flag for second thought. Its either that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wrong translation or a misinterpretation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how could a spirit be man? It cannot be possible.</w:t>
      </w:r>
    </w:p>
    <w:p w:rsidRPr="005C4904" w:rsidR="006874EF" w:rsidP="00AC2C6F" w:rsidRDefault="006874EF" w14:paraId="57A108C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For example:</w:t>
      </w:r>
    </w:p>
    <w:p w:rsidRPr="005C4904" w:rsidR="006874EF" w:rsidP="00AC2C6F" w:rsidRDefault="006874EF" w14:paraId="57A108C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Acts 17:31</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31]Because</w:t>
      </w:r>
      <w:proofErr w:type="gramEnd"/>
      <w:r w:rsidRPr="005C4904">
        <w:rPr>
          <w:rFonts w:asciiTheme="majorHAnsi" w:hAnsiTheme="majorHAnsi" w:cstheme="majorHAnsi"/>
          <w:color w:val="000000" w:themeColor="text1"/>
        </w:rPr>
        <w:t xml:space="preserve"> he hath appointed a day, in the which he will judge the world in righteousness </w:t>
      </w:r>
      <w:r w:rsidRPr="005C4904">
        <w:rPr>
          <w:rStyle w:val="Strong"/>
          <w:rFonts w:asciiTheme="majorHAnsi" w:hAnsiTheme="majorHAnsi" w:cstheme="majorHAnsi"/>
          <w:color w:val="000000" w:themeColor="text1"/>
        </w:rPr>
        <w:t>by that man </w:t>
      </w:r>
      <w:r w:rsidRPr="005C4904">
        <w:rPr>
          <w:rFonts w:asciiTheme="majorHAnsi" w:hAnsiTheme="majorHAnsi" w:cstheme="majorHAnsi"/>
          <w:color w:val="000000" w:themeColor="text1"/>
        </w:rPr>
        <w:t>whom he hath ordained; whereof he hath given assurance unto all men, in that he hath raised him from the dead.</w:t>
      </w:r>
    </w:p>
    <w:p w:rsidRPr="005C4904" w:rsidR="006874EF" w:rsidP="00AC2C6F" w:rsidRDefault="006874EF" w14:paraId="57A108C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as a judge in judgement day is a man. It contradicts what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confirmed earlier that he resurrected as a spirit.</w:t>
      </w:r>
    </w:p>
    <w:p w:rsidRPr="005C4904" w:rsidR="006874EF" w:rsidP="00AC2C6F" w:rsidRDefault="006874EF" w14:paraId="57A108C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last Adam was made a quickening spirit…”</w:t>
      </w:r>
    </w:p>
    <w:p w:rsidRPr="005C4904" w:rsidR="006874EF" w:rsidP="00AC2C6F" w:rsidRDefault="006874EF" w14:paraId="57A108C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“It is sown a natural body; it is raised a spiritual body…”</w:t>
      </w:r>
    </w:p>
    <w:p w:rsidRPr="005C4904" w:rsidR="006874EF" w:rsidP="00AC2C6F" w:rsidRDefault="006874EF" w14:paraId="57A108CA"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should we see it as indeed declarative of a human being?</w:t>
      </w:r>
    </w:p>
    <w:p w:rsidRPr="005C4904" w:rsidR="006874EF" w:rsidP="00AC2C6F" w:rsidRDefault="006874EF" w14:paraId="57A108C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 Bec how could an individual be man when he lacks the natural prerequisite of a physical body? Jesus has no physical body:</w:t>
      </w:r>
    </w:p>
    <w:p w:rsidRPr="005C4904" w:rsidR="006874EF" w:rsidP="00AC2C6F" w:rsidRDefault="006874EF" w14:paraId="57A108C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“…that flesh and blood cannot inherit the kingdom of God…”</w:t>
      </w:r>
    </w:p>
    <w:p w:rsidRPr="005C4904" w:rsidR="006874EF" w:rsidP="00AC2C6F" w:rsidRDefault="006874EF" w14:paraId="57A108C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Therefore, he is a spirit.</w:t>
      </w:r>
    </w:p>
    <w:p w:rsidRPr="005C4904" w:rsidR="006874EF" w:rsidP="00AC2C6F" w:rsidRDefault="006874EF" w14:paraId="57A108C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last Adam was made a quickening spirit…”</w:t>
      </w:r>
    </w:p>
    <w:p w:rsidRPr="005C4904" w:rsidR="006874EF" w:rsidP="00AC2C6F" w:rsidRDefault="006874EF" w14:paraId="57A108C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verse in Acts 17:31 saying he will judge as a man in judgment day is a case of mistranslation.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word used was </w:t>
      </w:r>
      <w:proofErr w:type="spellStart"/>
      <w:r w:rsidRPr="005C4904">
        <w:rPr>
          <w:rStyle w:val="Strong"/>
          <w:rFonts w:asciiTheme="majorHAnsi" w:hAnsiTheme="majorHAnsi" w:cstheme="majorHAnsi"/>
          <w:color w:val="000000" w:themeColor="text1"/>
        </w:rPr>
        <w:t>aner</w:t>
      </w:r>
      <w:proofErr w:type="spellEnd"/>
      <w:r w:rsidRPr="005C4904">
        <w:rPr>
          <w:rFonts w:asciiTheme="majorHAnsi" w:hAnsiTheme="majorHAnsi" w:cstheme="majorHAnsi"/>
          <w:color w:val="000000" w:themeColor="text1"/>
        </w:rPr>
        <w:t> to mean differently like </w:t>
      </w:r>
      <w:r w:rsidRPr="005C4904">
        <w:rPr>
          <w:rStyle w:val="Strong"/>
          <w:rFonts w:asciiTheme="majorHAnsi" w:hAnsiTheme="majorHAnsi" w:cstheme="majorHAnsi"/>
          <w:color w:val="000000" w:themeColor="text1"/>
        </w:rPr>
        <w:t>man, fellow or husband.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by the translator’s choice that uses </w:t>
      </w:r>
      <w:r w:rsidRPr="005C4904">
        <w:rPr>
          <w:rStyle w:val="Strong"/>
          <w:rFonts w:asciiTheme="majorHAnsi" w:hAnsiTheme="majorHAnsi" w:cstheme="majorHAnsi"/>
          <w:color w:val="000000" w:themeColor="text1"/>
        </w:rPr>
        <w:t>man </w:t>
      </w:r>
      <w:r w:rsidRPr="005C4904">
        <w:rPr>
          <w:rFonts w:asciiTheme="majorHAnsi" w:hAnsiTheme="majorHAnsi" w:cstheme="majorHAnsi"/>
          <w:color w:val="000000" w:themeColor="text1"/>
        </w:rPr>
        <w:t>when it should have been </w:t>
      </w:r>
      <w:r w:rsidRPr="005C4904">
        <w:rPr>
          <w:rStyle w:val="Strong"/>
          <w:rFonts w:asciiTheme="majorHAnsi" w:hAnsiTheme="majorHAnsi" w:cstheme="majorHAnsi"/>
          <w:color w:val="000000" w:themeColor="text1"/>
        </w:rPr>
        <w:t>fellow</w:t>
      </w:r>
      <w:r w:rsidRPr="005C4904">
        <w:rPr>
          <w:rFonts w:asciiTheme="majorHAnsi" w:hAnsiTheme="majorHAnsi" w:cstheme="majorHAnsi"/>
          <w:color w:val="000000" w:themeColor="text1"/>
        </w:rPr>
        <w:t> or </w:t>
      </w:r>
      <w:r w:rsidRPr="005C4904">
        <w:rPr>
          <w:rStyle w:val="Strong"/>
          <w:rFonts w:asciiTheme="majorHAnsi" w:hAnsiTheme="majorHAnsi" w:cstheme="majorHAnsi"/>
          <w:color w:val="000000" w:themeColor="text1"/>
        </w:rPr>
        <w:t>husband. </w:t>
      </w:r>
      <w:r w:rsidRPr="005C4904">
        <w:rPr>
          <w:rFonts w:asciiTheme="majorHAnsi" w:hAnsiTheme="majorHAnsi" w:cstheme="majorHAnsi"/>
          <w:color w:val="000000" w:themeColor="text1"/>
        </w:rPr>
        <w:t xml:space="preserve">That is due to the declaration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a spirit and by the logic that he has no physical human body.</w:t>
      </w:r>
    </w:p>
    <w:p w:rsidRPr="005C4904" w:rsidR="006874EF" w:rsidP="00AC2C6F" w:rsidRDefault="006874EF" w14:paraId="57A108D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Another example:</w:t>
      </w:r>
    </w:p>
    <w:p w:rsidRPr="005C4904" w:rsidR="006874EF" w:rsidP="00AC2C6F" w:rsidRDefault="006874EF" w14:paraId="57A108D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15:21-23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[21]For since by man came death, by man came also the resurrection of the dead.</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[22]For as in Adam all die, even so in Christ shall all be made alive.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 xml:space="preserve">[23]But every man in his own order: Christ the </w:t>
      </w:r>
      <w:proofErr w:type="spellStart"/>
      <w:r w:rsidRPr="005C4904">
        <w:rPr>
          <w:rStyle w:val="Strong"/>
          <w:rFonts w:asciiTheme="majorHAnsi" w:hAnsiTheme="majorHAnsi" w:cstheme="majorHAnsi"/>
          <w:color w:val="000000" w:themeColor="text1"/>
        </w:rPr>
        <w:t>firstfruits</w:t>
      </w:r>
      <w:proofErr w:type="spellEnd"/>
      <w:r w:rsidRPr="005C4904">
        <w:rPr>
          <w:rStyle w:val="Strong"/>
          <w:rFonts w:asciiTheme="majorHAnsi" w:hAnsiTheme="majorHAnsi" w:cstheme="majorHAnsi"/>
          <w:color w:val="000000" w:themeColor="text1"/>
        </w:rPr>
        <w:t>; afterward they that are Christ’s at his coming.</w:t>
      </w:r>
    </w:p>
    <w:p w:rsidRPr="005C4904" w:rsidR="006874EF" w:rsidP="00AC2C6F" w:rsidRDefault="006874EF" w14:paraId="57A108D2"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By man came the resurrection of the dead. </w:t>
      </w:r>
      <w:r w:rsidRPr="005C4904">
        <w:rPr>
          <w:rFonts w:asciiTheme="majorHAnsi" w:hAnsiTheme="majorHAnsi" w:cstheme="majorHAnsi"/>
          <w:color w:val="000000" w:themeColor="text1"/>
        </w:rPr>
        <w:t xml:space="preserve">This </w:t>
      </w:r>
      <w:proofErr w:type="spellStart"/>
      <w:r w:rsidRPr="005C4904">
        <w:rPr>
          <w:rFonts w:asciiTheme="majorHAnsi" w:hAnsiTheme="majorHAnsi" w:cstheme="majorHAnsi"/>
          <w:color w:val="000000" w:themeColor="text1"/>
        </w:rPr>
        <w:t>dont</w:t>
      </w:r>
      <w:proofErr w:type="spellEnd"/>
      <w:r w:rsidRPr="005C4904">
        <w:rPr>
          <w:rFonts w:asciiTheme="majorHAnsi" w:hAnsiTheme="majorHAnsi" w:cstheme="majorHAnsi"/>
          <w:color w:val="000000" w:themeColor="text1"/>
        </w:rPr>
        <w:t xml:space="preserve"> say that during the resurrection of the dead on the rapture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is man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D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last Adam was made a quickening spirit…”</w:t>
      </w:r>
    </w:p>
    <w:p w:rsidRPr="005C4904" w:rsidR="006874EF" w:rsidP="00AC2C6F" w:rsidRDefault="006874EF" w14:paraId="57A108D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We may have to use logic here. The resurrection of the dead was by one man–</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The resurrection is possible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of him and that as realized by the catalyst of the cross.</w:t>
      </w:r>
    </w:p>
    <w:p w:rsidRPr="005C4904" w:rsidR="006874EF" w:rsidP="00AC2C6F" w:rsidRDefault="006874EF" w14:paraId="57A108D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Romans 6:6,8</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6]Knowing</w:t>
      </w:r>
      <w:proofErr w:type="gramEnd"/>
      <w:r w:rsidRPr="005C4904">
        <w:rPr>
          <w:rStyle w:val="Strong"/>
          <w:rFonts w:asciiTheme="majorHAnsi" w:hAnsiTheme="majorHAnsi" w:cstheme="majorHAnsi"/>
          <w:color w:val="000000" w:themeColor="text1"/>
        </w:rPr>
        <w:t xml:space="preserve"> this, that our old man is crucified with him, that the body of sin might be destroyed, that henceforth we should not serve sin.</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[8]Now if we be dead with Christ, we believe that we shall also live with him:</w:t>
      </w:r>
    </w:p>
    <w:p w:rsidRPr="005C4904" w:rsidR="006874EF" w:rsidP="00AC2C6F" w:rsidRDefault="006874EF" w14:paraId="57A108D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was by the crucifixion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that just men will be resurrected for the rapture. It was by that man who shed blood on the cross. He was man.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when it say </w:t>
      </w:r>
      <w:r w:rsidRPr="005C4904">
        <w:rPr>
          <w:rStyle w:val="Strong"/>
          <w:rFonts w:asciiTheme="majorHAnsi" w:hAnsiTheme="majorHAnsi" w:cstheme="majorHAnsi"/>
          <w:color w:val="000000" w:themeColor="text1"/>
        </w:rPr>
        <w:t>by man came the resurrection of the dead </w:t>
      </w:r>
      <w:r w:rsidRPr="005C4904">
        <w:rPr>
          <w:rFonts w:asciiTheme="majorHAnsi" w:hAnsiTheme="majorHAnsi" w:cstheme="majorHAnsi"/>
          <w:color w:val="000000" w:themeColor="text1"/>
        </w:rPr>
        <w:t xml:space="preserve">implies it as by the catalyst of the cross being a man crucified. But then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remain to be man. He is a spirit.</w:t>
      </w:r>
    </w:p>
    <w:p w:rsidRPr="005C4904" w:rsidR="006874EF" w:rsidP="00AC2C6F" w:rsidRDefault="006874EF" w14:paraId="57A108D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last Adam was made a quickening spirit…”</w:t>
      </w:r>
    </w:p>
    <w:p w:rsidRPr="005C4904" w:rsidR="006874EF" w:rsidP="00AC2C6F" w:rsidRDefault="006874EF" w14:paraId="57A108D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But objection will come like: God called those redeemed after judgment day as </w:t>
      </w:r>
      <w:r w:rsidRPr="005C4904">
        <w:rPr>
          <w:rStyle w:val="Strong"/>
          <w:rFonts w:asciiTheme="majorHAnsi" w:hAnsiTheme="majorHAnsi" w:cstheme="majorHAnsi"/>
          <w:color w:val="000000" w:themeColor="text1"/>
        </w:rPr>
        <w:t>men </w:t>
      </w:r>
      <w:r w:rsidRPr="005C4904">
        <w:rPr>
          <w:rFonts w:asciiTheme="majorHAnsi" w:hAnsiTheme="majorHAnsi" w:cstheme="majorHAnsi"/>
          <w:color w:val="000000" w:themeColor="text1"/>
        </w:rPr>
        <w:t>and </w:t>
      </w:r>
      <w:r w:rsidRPr="005C4904">
        <w:rPr>
          <w:rStyle w:val="Strong"/>
          <w:rFonts w:asciiTheme="majorHAnsi" w:hAnsiTheme="majorHAnsi" w:cstheme="majorHAnsi"/>
          <w:color w:val="000000" w:themeColor="text1"/>
        </w:rPr>
        <w:t>people.</w:t>
      </w:r>
    </w:p>
    <w:p w:rsidRPr="005C4904" w:rsidR="006874EF" w:rsidP="00AC2C6F" w:rsidRDefault="006874EF" w14:paraId="57A108D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lastRenderedPageBreak/>
        <w:t>Revelation 21:3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3]And</w:t>
      </w:r>
      <w:proofErr w:type="gramEnd"/>
      <w:r w:rsidRPr="005C4904">
        <w:rPr>
          <w:rStyle w:val="Strong"/>
          <w:rFonts w:asciiTheme="majorHAnsi" w:hAnsiTheme="majorHAnsi" w:cstheme="majorHAnsi"/>
          <w:color w:val="000000" w:themeColor="text1"/>
        </w:rPr>
        <w:t xml:space="preserve"> I heard a great voice out of heaven saying, Behold, the tabernacle of God is with men, and he will dwell with them, and they shall be his people, and God himself shall be with them, and be their God.</w:t>
      </w:r>
    </w:p>
    <w:p w:rsidRPr="005C4904" w:rsidR="006874EF" w:rsidP="00AC2C6F" w:rsidRDefault="006874EF" w14:paraId="57A108D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are they natural men or natural people? They are not, right? They are spirits like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xml:space="preserve"> therefore they are not natural men or people. Logically, they are only called men and people but they are not actual human beings–in the natural sense of it. They are spirits.</w:t>
      </w:r>
    </w:p>
    <w:p w:rsidRPr="005C4904" w:rsidR="006874EF" w:rsidP="00AC2C6F" w:rsidRDefault="006874EF" w14:paraId="57A108DB"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last Adam was made a quickening spirit…”</w:t>
      </w:r>
    </w:p>
    <w:p w:rsidRPr="005C4904" w:rsidR="006874EF" w:rsidP="00AC2C6F" w:rsidRDefault="006874EF" w14:paraId="57A108D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“Who shall change our vile body, that it may be fashioned like unto his glorious </w:t>
      </w:r>
      <w:proofErr w:type="gramStart"/>
      <w:r w:rsidRPr="005C4904">
        <w:rPr>
          <w:rStyle w:val="Strong"/>
          <w:rFonts w:asciiTheme="majorHAnsi" w:hAnsiTheme="majorHAnsi" w:cstheme="majorHAnsi"/>
          <w:color w:val="000000" w:themeColor="text1"/>
        </w:rPr>
        <w:t>body,..</w:t>
      </w:r>
      <w:proofErr w:type="gramEnd"/>
      <w:r w:rsidRPr="005C4904">
        <w:rPr>
          <w:rStyle w:val="Strong"/>
          <w:rFonts w:asciiTheme="majorHAnsi" w:hAnsiTheme="majorHAnsi" w:cstheme="majorHAnsi"/>
          <w:color w:val="000000" w:themeColor="text1"/>
        </w:rPr>
        <w:t>”</w:t>
      </w:r>
    </w:p>
    <w:p w:rsidRPr="005C4904" w:rsidR="006874EF" w:rsidP="00AC2C6F" w:rsidRDefault="006874EF" w14:paraId="57A108DD"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GOD IS SON OF MAN</w:t>
      </w:r>
    </w:p>
    <w:p w:rsidRPr="005C4904" w:rsidR="006874EF" w:rsidP="00AC2C6F" w:rsidRDefault="006874EF" w14:paraId="57A108D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 would like to write a short blog on the conception of god–as himself, the logos in John 1:1–</w:t>
      </w:r>
    </w:p>
    <w:p w:rsidRPr="005C4904" w:rsidR="006874EF" w:rsidP="00AC2C6F" w:rsidRDefault="006874EF" w14:paraId="57A108D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“…and the logos was god…”</w:t>
      </w:r>
    </w:p>
    <w:p w:rsidRPr="005C4904" w:rsidR="006874EF" w:rsidP="00AC2C6F" w:rsidRDefault="006874EF" w14:paraId="57A108E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preexisted as the creator in Heb 1:8-10–</w:t>
      </w:r>
    </w:p>
    <w:p w:rsidRPr="005C4904" w:rsidR="006874EF" w:rsidP="00AC2C6F" w:rsidRDefault="006874EF" w14:paraId="57A108E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the foundation of the earth and the heavens are the works of thy hand…”</w:t>
      </w:r>
    </w:p>
    <w:p w:rsidRPr="005C4904" w:rsidR="006874EF" w:rsidP="00AC2C6F" w:rsidRDefault="006874EF" w14:paraId="57A108E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was in his original nature a spirit in John 4:24–</w:t>
      </w:r>
    </w:p>
    <w:p w:rsidRPr="005C4904" w:rsidR="006874EF" w:rsidP="00AC2C6F" w:rsidRDefault="006874EF" w14:paraId="57A108E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“God is a spirit…”</w:t>
      </w:r>
    </w:p>
    <w:p w:rsidRPr="005C4904" w:rsidR="006874EF" w:rsidP="00AC2C6F" w:rsidRDefault="006874EF" w14:paraId="57A108E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this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 xml:space="preserve">was god and creator–therefore a preexistent entity. He came down to earth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w:t>
      </w:r>
    </w:p>
    <w:p w:rsidRPr="005C4904" w:rsidR="006874EF" w:rsidP="00AC2C6F" w:rsidRDefault="006874EF" w14:paraId="57A108E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10:5</w:t>
      </w:r>
    </w:p>
    <w:p w:rsidRPr="005C4904" w:rsidR="006874EF" w:rsidP="00AC2C6F" w:rsidRDefault="006874EF" w14:paraId="57A108E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“When he come to the </w:t>
      </w:r>
      <w:proofErr w:type="gramStart"/>
      <w:r w:rsidRPr="005C4904">
        <w:rPr>
          <w:rStyle w:val="Strong"/>
          <w:rFonts w:asciiTheme="majorHAnsi" w:hAnsiTheme="majorHAnsi" w:cstheme="majorHAnsi"/>
          <w:color w:val="000000" w:themeColor="text1"/>
        </w:rPr>
        <w:t>world</w:t>
      </w:r>
      <w:proofErr w:type="gramEnd"/>
      <w:r w:rsidRPr="005C4904">
        <w:rPr>
          <w:rStyle w:val="Strong"/>
          <w:rFonts w:asciiTheme="majorHAnsi" w:hAnsiTheme="majorHAnsi" w:cstheme="majorHAnsi"/>
          <w:color w:val="000000" w:themeColor="text1"/>
        </w:rPr>
        <w:t xml:space="preserve"> he saith, sacrifice and offering thou wouldst not but a body thou prepared for me…”</w:t>
      </w:r>
    </w:p>
    <w:p w:rsidRPr="005C4904" w:rsidR="006874EF" w:rsidP="00AC2C6F" w:rsidRDefault="006874EF" w14:paraId="57A108E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So instead of </w:t>
      </w:r>
      <w:proofErr w:type="spellStart"/>
      <w:r w:rsidRPr="005C4904">
        <w:rPr>
          <w:rFonts w:asciiTheme="majorHAnsi" w:hAnsiTheme="majorHAnsi" w:cstheme="majorHAnsi"/>
          <w:color w:val="000000" w:themeColor="text1"/>
        </w:rPr>
        <w:t>transmutating</w:t>
      </w:r>
      <w:proofErr w:type="spellEnd"/>
      <w:r w:rsidRPr="005C4904">
        <w:rPr>
          <w:rFonts w:asciiTheme="majorHAnsi" w:hAnsiTheme="majorHAnsi" w:cstheme="majorHAnsi"/>
          <w:color w:val="000000" w:themeColor="text1"/>
        </w:rPr>
        <w:t xml:space="preserve"> into a human being, he rather indwells inside the human host, as clearly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who came to earth is a separate being than the prepared body thus there was no transmutation. There was an indwelling inside the human host therefore when it said in John 1:14—</w:t>
      </w:r>
    </w:p>
    <w:p w:rsidRPr="005C4904" w:rsidR="006874EF" w:rsidP="00AC2C6F" w:rsidRDefault="006874EF" w14:paraId="57A108E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The logos become a human being…”</w:t>
      </w:r>
    </w:p>
    <w:p w:rsidRPr="005C4904" w:rsidR="006874EF" w:rsidP="00AC2C6F" w:rsidRDefault="006874EF" w14:paraId="57A108E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 literal transmutation but something beyond what is literally understood. It is figurative in nature to actually mean–an indwelling in the human host as further corroborated in Heb 13:8–</w:t>
      </w:r>
    </w:p>
    <w:p w:rsidRPr="005C4904" w:rsidR="006874EF" w:rsidP="00AC2C6F" w:rsidRDefault="006874EF" w14:paraId="57A108EA"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“Jesus Christ, the same yesterday today and forever…”</w:t>
      </w:r>
    </w:p>
    <w:p w:rsidRPr="005C4904" w:rsidR="006874EF" w:rsidP="00AC2C6F" w:rsidRDefault="006874EF" w14:paraId="57A108E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speaks of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 xml:space="preserve">to be an immutable entity. He </w:t>
      </w:r>
      <w:proofErr w:type="spellStart"/>
      <w:r w:rsidRPr="005C4904">
        <w:rPr>
          <w:rFonts w:asciiTheme="majorHAnsi" w:hAnsiTheme="majorHAnsi" w:cstheme="majorHAnsi"/>
          <w:color w:val="000000" w:themeColor="text1"/>
        </w:rPr>
        <w:t>doesnt</w:t>
      </w:r>
      <w:proofErr w:type="spellEnd"/>
      <w:r w:rsidRPr="005C4904">
        <w:rPr>
          <w:rFonts w:asciiTheme="majorHAnsi" w:hAnsiTheme="majorHAnsi" w:cstheme="majorHAnsi"/>
          <w:color w:val="000000" w:themeColor="text1"/>
        </w:rPr>
        <w:t xml:space="preserve"> change or </w:t>
      </w:r>
      <w:proofErr w:type="spellStart"/>
      <w:r w:rsidRPr="005C4904">
        <w:rPr>
          <w:rFonts w:asciiTheme="majorHAnsi" w:hAnsiTheme="majorHAnsi" w:cstheme="majorHAnsi"/>
          <w:color w:val="000000" w:themeColor="text1"/>
        </w:rPr>
        <w:t>transmutate</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his being god is immutable.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it clarifies the indwelling concept rather than transmutation if we are to check it further in the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dictionary–that emphasized on the figurative notion of becoming a human being. Becoming a human being is figurative in nature which beckons the concept of indwelling rather than transmutation.</w:t>
      </w:r>
    </w:p>
    <w:p w:rsidRPr="005C4904" w:rsidR="006874EF" w:rsidP="00AC2C6F" w:rsidRDefault="006874EF" w14:paraId="57A108EC"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lastRenderedPageBreak/>
        <w:t>So</w:t>
      </w:r>
      <w:proofErr w:type="gramEnd"/>
      <w:r w:rsidRPr="005C4904">
        <w:rPr>
          <w:rFonts w:asciiTheme="majorHAnsi" w:hAnsiTheme="majorHAnsi" w:cstheme="majorHAnsi"/>
          <w:color w:val="000000" w:themeColor="text1"/>
        </w:rPr>
        <w:t xml:space="preserve"> in short,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 xml:space="preserve">has integrated itself with a human body–this as conceived and born of </w:t>
      </w:r>
      <w:proofErr w:type="spellStart"/>
      <w:r w:rsidRPr="005C4904">
        <w:rPr>
          <w:rFonts w:asciiTheme="majorHAnsi" w:hAnsiTheme="majorHAnsi" w:cstheme="majorHAnsi"/>
          <w:color w:val="000000" w:themeColor="text1"/>
        </w:rPr>
        <w:t>mary</w:t>
      </w:r>
      <w:proofErr w:type="spellEnd"/>
      <w:r w:rsidRPr="005C4904">
        <w:rPr>
          <w:rFonts w:asciiTheme="majorHAnsi" w:hAnsiTheme="majorHAnsi" w:cstheme="majorHAnsi"/>
          <w:color w:val="000000" w:themeColor="text1"/>
        </w:rPr>
        <w:t>. The unified self that is </w:t>
      </w:r>
      <w:r w:rsidRPr="005C4904">
        <w:rPr>
          <w:rStyle w:val="Strong"/>
          <w:rFonts w:asciiTheme="majorHAnsi" w:hAnsiTheme="majorHAnsi" w:cstheme="majorHAnsi"/>
          <w:color w:val="000000" w:themeColor="text1"/>
        </w:rPr>
        <w:t>logos</w:t>
      </w:r>
      <w:r w:rsidRPr="005C4904">
        <w:rPr>
          <w:rFonts w:asciiTheme="majorHAnsi" w:hAnsiTheme="majorHAnsi" w:cstheme="majorHAnsi"/>
          <w:color w:val="000000" w:themeColor="text1"/>
        </w:rPr>
        <w:t xml:space="preserve"> and human body was born as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christ</w:t>
      </w:r>
      <w:proofErr w:type="spellEnd"/>
      <w:r w:rsidRPr="005C4904">
        <w:rPr>
          <w:rFonts w:asciiTheme="majorHAnsi" w:hAnsiTheme="majorHAnsi" w:cstheme="majorHAnsi"/>
          <w:color w:val="000000" w:themeColor="text1"/>
        </w:rPr>
        <w:t>. Logically,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is the spirit component and the prepared body is the human component.</w:t>
      </w:r>
    </w:p>
    <w:p w:rsidRPr="005C4904" w:rsidR="006874EF" w:rsidP="00AC2C6F" w:rsidRDefault="006874EF" w14:paraId="57A108E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How shall we prove that </w:t>
      </w:r>
      <w:proofErr w:type="spellStart"/>
      <w:r w:rsidRPr="005C4904">
        <w:rPr>
          <w:rFonts w:asciiTheme="majorHAnsi" w:hAnsiTheme="majorHAnsi" w:cstheme="majorHAnsi"/>
          <w:color w:val="000000" w:themeColor="text1"/>
        </w:rPr>
        <w:t>mary</w:t>
      </w:r>
      <w:proofErr w:type="spellEnd"/>
      <w:r w:rsidRPr="005C4904">
        <w:rPr>
          <w:rFonts w:asciiTheme="majorHAnsi" w:hAnsiTheme="majorHAnsi" w:cstheme="majorHAnsi"/>
          <w:color w:val="000000" w:themeColor="text1"/>
        </w:rPr>
        <w:t xml:space="preserve"> conceived and gave birth to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 xml:space="preserve">indwelling in a human </w:t>
      </w:r>
      <w:proofErr w:type="gramStart"/>
      <w:r w:rsidRPr="005C4904">
        <w:rPr>
          <w:rFonts w:asciiTheme="majorHAnsi" w:hAnsiTheme="majorHAnsi" w:cstheme="majorHAnsi"/>
          <w:color w:val="000000" w:themeColor="text1"/>
        </w:rPr>
        <w:t>body?–</w:t>
      </w:r>
      <w:proofErr w:type="gramEnd"/>
      <w:r w:rsidRPr="005C4904">
        <w:rPr>
          <w:rFonts w:asciiTheme="majorHAnsi" w:hAnsiTheme="majorHAnsi" w:cstheme="majorHAnsi"/>
          <w:color w:val="000000" w:themeColor="text1"/>
        </w:rPr>
        <w:t xml:space="preserve">in short, how did </w:t>
      </w:r>
      <w:proofErr w:type="spellStart"/>
      <w:r w:rsidRPr="005C4904">
        <w:rPr>
          <w:rFonts w:asciiTheme="majorHAnsi" w:hAnsiTheme="majorHAnsi" w:cstheme="majorHAnsi"/>
          <w:color w:val="000000" w:themeColor="text1"/>
        </w:rPr>
        <w:t>mary</w:t>
      </w:r>
      <w:proofErr w:type="spellEnd"/>
      <w:r w:rsidRPr="005C4904">
        <w:rPr>
          <w:rFonts w:asciiTheme="majorHAnsi" w:hAnsiTheme="majorHAnsi" w:cstheme="majorHAnsi"/>
          <w:color w:val="000000" w:themeColor="text1"/>
        </w:rPr>
        <w:t xml:space="preserve"> give birth to god?</w:t>
      </w:r>
    </w:p>
    <w:p w:rsidRPr="005C4904" w:rsidR="006874EF" w:rsidP="00AC2C6F" w:rsidRDefault="006874EF" w14:paraId="57A108E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Bec of this verse:</w:t>
      </w:r>
    </w:p>
    <w:p w:rsidRPr="005C4904" w:rsidR="006874EF" w:rsidP="00AC2C6F" w:rsidRDefault="006874EF" w14:paraId="57A108E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John 3:13</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13]And</w:t>
      </w:r>
      <w:proofErr w:type="gramEnd"/>
      <w:r w:rsidRPr="005C4904">
        <w:rPr>
          <w:rStyle w:val="Strong"/>
          <w:rFonts w:asciiTheme="majorHAnsi" w:hAnsiTheme="majorHAnsi" w:cstheme="majorHAnsi"/>
          <w:color w:val="000000" w:themeColor="text1"/>
        </w:rPr>
        <w:t xml:space="preserve"> no man hath ascended up to heaven, but he that came down from heaven, even the Son of man which is in heaven.</w:t>
      </w:r>
    </w:p>
    <w:p w:rsidRPr="005C4904" w:rsidR="006874EF" w:rsidP="00AC2C6F" w:rsidRDefault="006874EF" w14:paraId="57A108F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son of man is in heaven after his death, crucifixion and </w:t>
      </w:r>
      <w:proofErr w:type="spellStart"/>
      <w:r w:rsidRPr="005C4904">
        <w:rPr>
          <w:rFonts w:asciiTheme="majorHAnsi" w:hAnsiTheme="majorHAnsi" w:cstheme="majorHAnsi"/>
          <w:color w:val="000000" w:themeColor="text1"/>
        </w:rPr>
        <w:t>ascencion</w:t>
      </w:r>
      <w:proofErr w:type="spellEnd"/>
      <w:r w:rsidRPr="005C4904">
        <w:rPr>
          <w:rFonts w:asciiTheme="majorHAnsi" w:hAnsiTheme="majorHAnsi" w:cstheme="majorHAnsi"/>
          <w:color w:val="000000" w:themeColor="text1"/>
        </w:rPr>
        <w:t xml:space="preserve"> thus in this state, he is a spirit as confirmed by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w:t>
      </w:r>
    </w:p>
    <w:p w:rsidRPr="005C4904" w:rsidR="006874EF" w:rsidP="00AC2C6F" w:rsidRDefault="006874EF" w14:paraId="57A108F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1 Corinthians 15:45</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45]And</w:t>
      </w:r>
      <w:proofErr w:type="gramEnd"/>
      <w:r w:rsidRPr="005C4904">
        <w:rPr>
          <w:rStyle w:val="Strong"/>
          <w:rFonts w:asciiTheme="majorHAnsi" w:hAnsiTheme="majorHAnsi" w:cstheme="majorHAnsi"/>
          <w:color w:val="000000" w:themeColor="text1"/>
        </w:rPr>
        <w:t xml:space="preserve"> so it is written, The first man Adam was made a living soul; the last Adam was made a quickening spirit.</w:t>
      </w:r>
    </w:p>
    <w:p w:rsidRPr="005C4904" w:rsidR="006874EF" w:rsidP="00AC2C6F" w:rsidRDefault="006874EF" w14:paraId="57A108F2"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what do we have here? Jesus as the son of man in heaven is a spirit. He is therefore not a human being. He shed off his human component. Therefore, the one left born of </w:t>
      </w:r>
      <w:proofErr w:type="spellStart"/>
      <w:r w:rsidRPr="005C4904">
        <w:rPr>
          <w:rFonts w:asciiTheme="majorHAnsi" w:hAnsiTheme="majorHAnsi" w:cstheme="majorHAnsi"/>
          <w:color w:val="000000" w:themeColor="text1"/>
        </w:rPr>
        <w:t>mary</w:t>
      </w:r>
      <w:proofErr w:type="spellEnd"/>
      <w:r w:rsidRPr="005C4904">
        <w:rPr>
          <w:rFonts w:asciiTheme="majorHAnsi" w:hAnsiTheme="majorHAnsi" w:cstheme="majorHAnsi"/>
          <w:color w:val="000000" w:themeColor="text1"/>
        </w:rPr>
        <w:t xml:space="preserve"> is the spirit component–that as understandably to be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 xml:space="preserve">though his human component was changed into a glorified body it </w:t>
      </w:r>
      <w:proofErr w:type="spellStart"/>
      <w:r w:rsidRPr="005C4904">
        <w:rPr>
          <w:rFonts w:asciiTheme="majorHAnsi" w:hAnsiTheme="majorHAnsi" w:cstheme="majorHAnsi"/>
          <w:color w:val="000000" w:themeColor="text1"/>
        </w:rPr>
        <w:t>wasnt</w:t>
      </w:r>
      <w:proofErr w:type="spellEnd"/>
      <w:r w:rsidRPr="005C4904">
        <w:rPr>
          <w:rFonts w:asciiTheme="majorHAnsi" w:hAnsiTheme="majorHAnsi" w:cstheme="majorHAnsi"/>
          <w:color w:val="000000" w:themeColor="text1"/>
        </w:rPr>
        <w:t xml:space="preserve"> anymore the human body born of </w:t>
      </w:r>
      <w:proofErr w:type="spellStart"/>
      <w:r w:rsidRPr="005C4904">
        <w:rPr>
          <w:rFonts w:asciiTheme="majorHAnsi" w:hAnsiTheme="majorHAnsi" w:cstheme="majorHAnsi"/>
          <w:color w:val="000000" w:themeColor="text1"/>
        </w:rPr>
        <w:t>mary</w:t>
      </w:r>
      <w:proofErr w:type="spellEnd"/>
      <w:r w:rsidRPr="005C4904">
        <w:rPr>
          <w:rFonts w:asciiTheme="majorHAnsi" w:hAnsiTheme="majorHAnsi" w:cstheme="majorHAnsi"/>
          <w:color w:val="000000" w:themeColor="text1"/>
        </w:rPr>
        <w:t xml:space="preserve"> thus saying </w:t>
      </w:r>
      <w:r w:rsidRPr="005C4904">
        <w:rPr>
          <w:rStyle w:val="Strong"/>
          <w:rFonts w:asciiTheme="majorHAnsi" w:hAnsiTheme="majorHAnsi" w:cstheme="majorHAnsi"/>
          <w:color w:val="000000" w:themeColor="text1"/>
        </w:rPr>
        <w:t>son of man </w:t>
      </w:r>
      <w:r w:rsidRPr="005C4904">
        <w:rPr>
          <w:rFonts w:asciiTheme="majorHAnsi" w:hAnsiTheme="majorHAnsi" w:cstheme="majorHAnsi"/>
          <w:color w:val="000000" w:themeColor="text1"/>
        </w:rPr>
        <w:t>has explicit essence to be the spirit component–that to be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and for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to be called </w:t>
      </w:r>
      <w:r w:rsidRPr="005C4904">
        <w:rPr>
          <w:rStyle w:val="Strong"/>
          <w:rFonts w:asciiTheme="majorHAnsi" w:hAnsiTheme="majorHAnsi" w:cstheme="majorHAnsi"/>
          <w:color w:val="000000" w:themeColor="text1"/>
        </w:rPr>
        <w:t>the son of man </w:t>
      </w:r>
      <w:r w:rsidRPr="005C4904">
        <w:rPr>
          <w:rFonts w:asciiTheme="majorHAnsi" w:hAnsiTheme="majorHAnsi" w:cstheme="majorHAnsi"/>
          <w:color w:val="000000" w:themeColor="text1"/>
        </w:rPr>
        <w:t>then it gives the idea that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 xml:space="preserve">was born of </w:t>
      </w:r>
      <w:proofErr w:type="spellStart"/>
      <w:r w:rsidRPr="005C4904">
        <w:rPr>
          <w:rFonts w:asciiTheme="majorHAnsi" w:hAnsiTheme="majorHAnsi" w:cstheme="majorHAnsi"/>
          <w:color w:val="000000" w:themeColor="text1"/>
        </w:rPr>
        <w:t>mary</w:t>
      </w:r>
      <w:proofErr w:type="spellEnd"/>
      <w:r w:rsidRPr="005C4904">
        <w:rPr>
          <w:rFonts w:asciiTheme="majorHAnsi" w:hAnsiTheme="majorHAnsi" w:cstheme="majorHAnsi"/>
          <w:color w:val="000000" w:themeColor="text1"/>
        </w:rPr>
        <w:t>. And the </w:t>
      </w:r>
      <w:r w:rsidRPr="005C4904">
        <w:rPr>
          <w:rStyle w:val="Strong"/>
          <w:rFonts w:asciiTheme="majorHAnsi" w:hAnsiTheme="majorHAnsi" w:cstheme="majorHAnsi"/>
          <w:color w:val="000000" w:themeColor="text1"/>
        </w:rPr>
        <w:t>logos </w:t>
      </w:r>
      <w:r w:rsidRPr="005C4904">
        <w:rPr>
          <w:rFonts w:asciiTheme="majorHAnsi" w:hAnsiTheme="majorHAnsi" w:cstheme="majorHAnsi"/>
          <w:color w:val="000000" w:themeColor="text1"/>
        </w:rPr>
        <w:t xml:space="preserve">was god. </w:t>
      </w: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mary</w:t>
      </w:r>
      <w:proofErr w:type="spellEnd"/>
      <w:r w:rsidRPr="005C4904">
        <w:rPr>
          <w:rFonts w:asciiTheme="majorHAnsi" w:hAnsiTheme="majorHAnsi" w:cstheme="majorHAnsi"/>
          <w:color w:val="000000" w:themeColor="text1"/>
        </w:rPr>
        <w:t xml:space="preserve"> gave birth to god.</w:t>
      </w:r>
    </w:p>
    <w:p w:rsidRPr="005C4904" w:rsidR="006874EF" w:rsidP="00AC2C6F" w:rsidRDefault="006874EF" w14:paraId="57A108F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And he dwelt among us.</w:t>
      </w:r>
    </w:p>
    <w:p w:rsidRPr="005C4904" w:rsidR="006874EF" w:rsidP="00AC2C6F" w:rsidRDefault="006874EF" w14:paraId="57A108F4"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DEBUNKING JOE VENTILACIONs JOHN 1:1 TON THEOS AND HO THEOS</w:t>
      </w:r>
    </w:p>
    <w:p w:rsidRPr="005C4904" w:rsidR="006874EF" w:rsidP="00AC2C6F" w:rsidRDefault="00191EEC" w14:paraId="57A108F5" w14:textId="77777777">
      <w:pPr>
        <w:rPr>
          <w:rFonts w:asciiTheme="majorHAnsi" w:hAnsiTheme="majorHAnsi" w:cstheme="majorHAnsi"/>
          <w:b/>
          <w:bCs/>
          <w:color w:val="000000" w:themeColor="text1"/>
        </w:rPr>
      </w:pPr>
      <w:hyperlink w:history="1" r:id="rId142">
        <w:r w:rsidRPr="005C4904" w:rsidR="006874EF">
          <w:rPr>
            <w:rStyle w:val="Hyperlink"/>
            <w:rFonts w:asciiTheme="majorHAnsi" w:hAnsiTheme="majorHAnsi" w:cstheme="majorHAnsi"/>
            <w:color w:val="000000" w:themeColor="text1"/>
          </w:rPr>
          <w:t xml:space="preserve">The </w:t>
        </w:r>
        <w:proofErr w:type="spellStart"/>
        <w:r w:rsidRPr="005C4904" w:rsidR="006874EF">
          <w:rPr>
            <w:rStyle w:val="Hyperlink"/>
            <w:rFonts w:asciiTheme="majorHAnsi" w:hAnsiTheme="majorHAnsi" w:cstheme="majorHAnsi"/>
            <w:color w:val="000000" w:themeColor="text1"/>
          </w:rPr>
          <w:t>Iglesia</w:t>
        </w:r>
        <w:proofErr w:type="spellEnd"/>
        <w:r w:rsidRPr="005C4904" w:rsidR="006874EF">
          <w:rPr>
            <w:rStyle w:val="Hyperlink"/>
            <w:rFonts w:asciiTheme="majorHAnsi" w:hAnsiTheme="majorHAnsi" w:cstheme="majorHAnsi"/>
            <w:color w:val="000000" w:themeColor="text1"/>
          </w:rPr>
          <w:t xml:space="preserve"> Ni Cristo Cyberspace Watchdog</w:t>
        </w:r>
      </w:hyperlink>
      <w:r w:rsidRPr="005C4904" w:rsidR="006874EF">
        <w:rPr>
          <w:rFonts w:asciiTheme="majorHAnsi" w:hAnsiTheme="majorHAnsi" w:cstheme="majorHAnsi"/>
          <w:b/>
          <w:bCs/>
          <w:color w:val="000000" w:themeColor="text1"/>
        </w:rPr>
        <w:t> shared </w:t>
      </w:r>
      <w:hyperlink w:history="1" r:id="rId143">
        <w:r w:rsidRPr="005C4904" w:rsidR="006874EF">
          <w:rPr>
            <w:rStyle w:val="Hyperlink"/>
            <w:rFonts w:asciiTheme="majorHAnsi" w:hAnsiTheme="majorHAnsi" w:cstheme="majorHAnsi"/>
            <w:b/>
            <w:bCs/>
            <w:color w:val="000000" w:themeColor="text1"/>
          </w:rPr>
          <w:t xml:space="preserve">Joe </w:t>
        </w:r>
        <w:proofErr w:type="spellStart"/>
        <w:r w:rsidRPr="005C4904" w:rsidR="006874EF">
          <w:rPr>
            <w:rStyle w:val="Hyperlink"/>
            <w:rFonts w:asciiTheme="majorHAnsi" w:hAnsiTheme="majorHAnsi" w:cstheme="majorHAnsi"/>
            <w:b/>
            <w:bCs/>
            <w:color w:val="000000" w:themeColor="text1"/>
          </w:rPr>
          <w:t>Ventilacion</w:t>
        </w:r>
      </w:hyperlink>
      <w:r w:rsidRPr="005C4904" w:rsidR="006874EF">
        <w:rPr>
          <w:rFonts w:asciiTheme="majorHAnsi" w:hAnsiTheme="majorHAnsi" w:cstheme="majorHAnsi"/>
          <w:b/>
          <w:bCs/>
          <w:color w:val="000000" w:themeColor="text1"/>
        </w:rPr>
        <w:t>‘s</w:t>
      </w:r>
      <w:proofErr w:type="spellEnd"/>
      <w:r w:rsidRPr="005C4904" w:rsidR="006874EF">
        <w:rPr>
          <w:rFonts w:asciiTheme="majorHAnsi" w:hAnsiTheme="majorHAnsi" w:cstheme="majorHAnsi"/>
          <w:b/>
          <w:bCs/>
          <w:color w:val="000000" w:themeColor="text1"/>
        </w:rPr>
        <w:t> </w:t>
      </w:r>
      <w:hyperlink w:history="1" r:id="rId144">
        <w:r w:rsidRPr="005C4904" w:rsidR="006874EF">
          <w:rPr>
            <w:rStyle w:val="Hyperlink"/>
            <w:rFonts w:asciiTheme="majorHAnsi" w:hAnsiTheme="majorHAnsi" w:cstheme="majorHAnsi"/>
            <w:b/>
            <w:bCs/>
            <w:color w:val="000000" w:themeColor="text1"/>
          </w:rPr>
          <w:t>post</w:t>
        </w:r>
      </w:hyperlink>
      <w:r w:rsidRPr="005C4904" w:rsidR="006874EF">
        <w:rPr>
          <w:rFonts w:asciiTheme="majorHAnsi" w:hAnsiTheme="majorHAnsi" w:cstheme="majorHAnsi"/>
          <w:b/>
          <w:bCs/>
          <w:color w:val="000000" w:themeColor="text1"/>
        </w:rPr>
        <w:t>.</w:t>
      </w:r>
    </w:p>
    <w:p w:rsidRPr="005C4904" w:rsidR="006874EF" w:rsidP="00AC2C6F" w:rsidRDefault="006874EF" w14:paraId="57A108F6" w14:textId="77777777">
      <w:pPr>
        <w:rPr>
          <w:rFonts w:asciiTheme="majorHAnsi" w:hAnsiTheme="majorHAnsi" w:cstheme="majorHAnsi"/>
          <w:color w:val="000000" w:themeColor="text1"/>
        </w:rPr>
      </w:pPr>
      <w:r w:rsidRPr="005C4904">
        <w:rPr>
          <w:rStyle w:val="Emphasis"/>
          <w:rFonts w:asciiTheme="majorHAnsi" w:hAnsiTheme="majorHAnsi" w:cstheme="majorHAnsi"/>
          <w:b/>
          <w:bCs/>
          <w:i w:val="0"/>
          <w:color w:val="000000" w:themeColor="text1"/>
        </w:rPr>
        <w:t>DEBUNKING JOE VENTILACIONs JOHN 1:1 TON THEOS AND HO THEOS!!!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.(Refer to Joe’s argument at the bottom</w:t>
      </w:r>
      <w:r w:rsidRPr="005C4904">
        <w:rPr>
          <w:rFonts w:asciiTheme="majorHAnsi" w:hAnsiTheme="majorHAnsi" w:cstheme="majorHAnsi"/>
          <w:noProof/>
          <w:color w:val="000000" w:themeColor="text1"/>
        </w:rPr>
        <mc:AlternateContent>
          <mc:Choice Requires="wps">
            <w:drawing>
              <wp:inline distT="0" distB="0" distL="0" distR="0" wp14:anchorId="57A10A00" wp14:editId="57A10A01">
                <wp:extent cx="302895" cy="302895"/>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6750AA8A">
              <v:rect id="Rectangle 21" style="width:23.85pt;height:23.85pt;visibility:visible;mso-wrap-style:square;mso-left-percent:-10001;mso-top-percent:-10001;mso-position-horizontal:absolute;mso-position-horizontal-relative:char;mso-position-vertical:absolute;mso-position-vertical-relative:line;mso-left-percent:-10001;mso-top-percent:-10001;v-text-anchor:top" alt="⬇" o:spid="_x0000_s1026" filled="f" stroked="f" w14:anchorId="62222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">
                <o:lock v:ext="edit" aspectratio="t"/>
                <w10:anchorlock/>
              </v:rect>
            </w:pict>
          </mc:Fallback>
        </mc:AlternateContent>
      </w:r>
      <w:r w:rsidRPr="005C4904">
        <w:rPr>
          <w:rFonts w:asciiTheme="majorHAnsi" w:hAnsiTheme="majorHAnsi" w:cstheme="majorHAnsi"/>
          <w:color w:val="000000" w:themeColor="text1"/>
        </w:rPr>
        <w:t>)</w:t>
      </w:r>
    </w:p>
    <w:p w:rsidRPr="005C4904" w:rsidR="006874EF" w:rsidP="00AC2C6F" w:rsidRDefault="006874EF" w14:paraId="57A108F7"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r w:rsidRPr="005C4904">
        <w:rPr>
          <w:rFonts w:asciiTheme="majorHAnsi" w:hAnsiTheme="majorHAnsi" w:cstheme="majorHAnsi"/>
          <w:iCs/>
          <w:color w:val="000000" w:themeColor="text1"/>
        </w:rPr>
        <w:br/>
      </w:r>
      <w:r w:rsidRPr="005C4904">
        <w:rPr>
          <w:rStyle w:val="Emphasis"/>
          <w:rFonts w:asciiTheme="majorHAnsi" w:hAnsiTheme="majorHAnsi" w:cstheme="majorHAnsi"/>
          <w:b/>
          <w:bCs/>
          <w:i w:val="0"/>
          <w:color w:val="000000" w:themeColor="text1"/>
        </w:rPr>
        <w:t>JOHN 1:1 AND THE WORD WAS WITH TON THEOS (THE GOD)</w:t>
      </w:r>
    </w:p>
    <w:p w:rsidRPr="005C4904" w:rsidR="006874EF" w:rsidP="00AC2C6F" w:rsidRDefault="006874EF" w14:paraId="57A108F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Joe said that whenever TON THEOS or HO THEOS (THE GOD) is used, it refers to </w:t>
      </w:r>
      <w:proofErr w:type="spellStart"/>
      <w:r w:rsidRPr="005C4904">
        <w:rPr>
          <w:rFonts w:asciiTheme="majorHAnsi" w:hAnsiTheme="majorHAnsi" w:cstheme="majorHAnsi"/>
          <w:color w:val="000000" w:themeColor="text1"/>
        </w:rPr>
        <w:t>noone</w:t>
      </w:r>
      <w:proofErr w:type="spellEnd"/>
      <w:r w:rsidRPr="005C4904">
        <w:rPr>
          <w:rFonts w:asciiTheme="majorHAnsi" w:hAnsiTheme="majorHAnsi" w:cstheme="majorHAnsi"/>
          <w:color w:val="000000" w:themeColor="text1"/>
        </w:rPr>
        <w:t xml:space="preserve"> but god almighty.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He based his conclusion from his chosen scholars view which are rather unbiblical. He picked scholars that would support his faith discarding others who were his opposite, am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correct joe? Nevertheless, it is weak, </w:t>
      </w:r>
      <w:proofErr w:type="gramStart"/>
      <w:r w:rsidRPr="005C4904">
        <w:rPr>
          <w:rFonts w:asciiTheme="majorHAnsi" w:hAnsiTheme="majorHAnsi" w:cstheme="majorHAnsi"/>
          <w:color w:val="000000" w:themeColor="text1"/>
        </w:rPr>
        <w:t>It</w:t>
      </w:r>
      <w:proofErr w:type="gramEnd"/>
      <w:r w:rsidRPr="005C4904">
        <w:rPr>
          <w:rFonts w:asciiTheme="majorHAnsi" w:hAnsiTheme="majorHAnsi" w:cstheme="majorHAnsi"/>
          <w:color w:val="000000" w:themeColor="text1"/>
        </w:rPr>
        <w:t xml:space="preserve"> has no clear verification either from biblical context or Greek grammar and definition.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He quoted a Greek grammarian:</w:t>
      </w:r>
    </w:p>
    <w:p w:rsidRPr="005C4904" w:rsidR="006874EF" w:rsidP="00AC2C6F" w:rsidRDefault="006874EF" w14:paraId="57A108F9"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“In many instances when the definite article HO occurs before Theos, god, particular reference is made to god the father”</w:t>
      </w:r>
    </w:p>
    <w:p w:rsidRPr="005C4904" w:rsidR="006874EF" w:rsidP="00AC2C6F" w:rsidRDefault="006874EF" w14:paraId="57A108F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you can notice, Joe was stupid to ignore that the grammarian’s view he used as basis, did not deny that HO THEOS is used for god the father but not exclusively, as it is used for god only in many instances, </w:t>
      </w:r>
      <w:r w:rsidRPr="005C4904">
        <w:rPr>
          <w:rFonts w:asciiTheme="majorHAnsi" w:hAnsiTheme="majorHAnsi" w:cstheme="majorHAnsi"/>
          <w:color w:val="000000" w:themeColor="text1"/>
        </w:rPr>
        <w:lastRenderedPageBreak/>
        <w:t xml:space="preserve">but not in all instances and notably, it did not say it could not be used for others, esp. Jesus, which open possibility that it could refer too, to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Style w:val="Emphasis"/>
          <w:rFonts w:asciiTheme="majorHAnsi" w:hAnsiTheme="majorHAnsi" w:cstheme="majorHAnsi"/>
          <w:i w:val="0"/>
          <w:color w:val="000000" w:themeColor="text1"/>
        </w:rPr>
        <w:t>JESUS IS LIKEWISE HO THEOS OR TON THEOS.</w:t>
      </w:r>
    </w:p>
    <w:p w:rsidRPr="005C4904" w:rsidR="006874EF" w:rsidP="00AC2C6F" w:rsidRDefault="006874EF" w14:paraId="57A108F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As I said, Joe failed to show that TON THEOS is exclusively for god almighty either in Greek grammar or definition or by biblical context.</w:t>
      </w:r>
    </w:p>
    <w:p w:rsidRPr="005C4904" w:rsidR="006874EF" w:rsidP="00AC2C6F" w:rsidRDefault="006874EF" w14:paraId="57A108F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Without certain basis, he still concluded, giving a weak assessment.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He said:</w:t>
      </w:r>
    </w:p>
    <w:p w:rsidRPr="005C4904" w:rsidR="006874EF" w:rsidP="00AC2C6F" w:rsidRDefault="006874EF" w14:paraId="57A108FD"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proofErr w:type="gramStart"/>
      <w:r w:rsidRPr="005C4904">
        <w:rPr>
          <w:rStyle w:val="Emphasis"/>
          <w:rFonts w:asciiTheme="majorHAnsi" w:hAnsiTheme="majorHAnsi" w:cstheme="majorHAnsi"/>
          <w:i w:val="0"/>
          <w:color w:val="000000" w:themeColor="text1"/>
        </w:rPr>
        <w:t>Therefore</w:t>
      </w:r>
      <w:proofErr w:type="gramEnd"/>
      <w:r w:rsidRPr="005C4904">
        <w:rPr>
          <w:rStyle w:val="Emphasis"/>
          <w:rFonts w:asciiTheme="majorHAnsi" w:hAnsiTheme="majorHAnsi" w:cstheme="majorHAnsi"/>
          <w:i w:val="0"/>
          <w:color w:val="000000" w:themeColor="text1"/>
        </w:rPr>
        <w:t xml:space="preserve"> whenever we encounter in the Greek text that the word THEOS is exclusively introduced by the article HO it is referring to the father.”</w:t>
      </w:r>
    </w:p>
    <w:p w:rsidRPr="005C4904" w:rsidR="006874EF" w:rsidP="00AC2C6F" w:rsidRDefault="006874EF" w14:paraId="57A108F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basis for his conclusion was a scholar commentary which is simply an opinion devoid of any grammatical verification that HO THEOS either by grammar or Greek definition refers ONLY to god almighty.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Biblically though, he assumed a rather </w:t>
      </w:r>
      <w:proofErr w:type="spellStart"/>
      <w:r w:rsidRPr="005C4904">
        <w:rPr>
          <w:rFonts w:asciiTheme="majorHAnsi" w:hAnsiTheme="majorHAnsi" w:cstheme="majorHAnsi"/>
          <w:color w:val="000000" w:themeColor="text1"/>
        </w:rPr>
        <w:t>self interpreted</w:t>
      </w:r>
      <w:proofErr w:type="spellEnd"/>
      <w:r w:rsidRPr="005C4904">
        <w:rPr>
          <w:rFonts w:asciiTheme="majorHAnsi" w:hAnsiTheme="majorHAnsi" w:cstheme="majorHAnsi"/>
          <w:color w:val="000000" w:themeColor="text1"/>
        </w:rPr>
        <w:t xml:space="preserve"> view of JOHN 17:3 as an authoritative force to conclude HO THEOS or TON THEOS are exclusive description of god almighty.</w:t>
      </w:r>
    </w:p>
    <w:p w:rsidRPr="005C4904" w:rsidR="006874EF" w:rsidP="00AC2C6F" w:rsidRDefault="006874EF" w14:paraId="57A108FF"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t>JOHN17:3 THE ONLY TRUE GOD</w:t>
      </w:r>
    </w:p>
    <w:p w:rsidRPr="005C4904" w:rsidR="006874EF" w:rsidP="00AC2C6F" w:rsidRDefault="006874EF" w14:paraId="57A10900"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as he assumed, there is no other true god than himself no other TON THEOS.</w:t>
      </w:r>
    </w:p>
    <w:p w:rsidRPr="005C4904" w:rsidR="006874EF" w:rsidP="00AC2C6F" w:rsidRDefault="006874EF" w14:paraId="57A10901" w14:textId="77777777">
      <w:pPr>
        <w:rPr>
          <w:rFonts w:asciiTheme="majorHAnsi" w:hAnsiTheme="majorHAnsi" w:cstheme="majorHAnsi"/>
          <w:color w:val="000000" w:themeColor="text1"/>
        </w:rPr>
      </w:pPr>
      <w:r w:rsidRPr="005C4904">
        <w:rPr>
          <w:rStyle w:val="Emphasis"/>
          <w:rFonts w:asciiTheme="majorHAnsi" w:hAnsiTheme="majorHAnsi" w:cstheme="majorHAnsi"/>
          <w:i w:val="0"/>
          <w:color w:val="000000" w:themeColor="text1"/>
        </w:rPr>
        <w:t>JOE, WHERE IS </w:t>
      </w:r>
      <w:r w:rsidRPr="005C4904">
        <w:rPr>
          <w:rStyle w:val="Strong"/>
          <w:rFonts w:asciiTheme="majorHAnsi" w:hAnsiTheme="majorHAnsi" w:cstheme="majorHAnsi"/>
          <w:iCs/>
          <w:color w:val="000000" w:themeColor="text1"/>
        </w:rPr>
        <w:t>GOD’S EXPLANATION</w:t>
      </w:r>
      <w:r w:rsidRPr="005C4904">
        <w:rPr>
          <w:rStyle w:val="Emphasis"/>
          <w:rFonts w:asciiTheme="majorHAnsi" w:hAnsiTheme="majorHAnsi" w:cstheme="majorHAnsi"/>
          <w:i w:val="0"/>
          <w:color w:val="000000" w:themeColor="text1"/>
        </w:rPr>
        <w:t> THAT THE ONLY TRUE GOD MEANS THERE IS NO OTHER TRUE GOD THAN HIM?</w:t>
      </w:r>
    </w:p>
    <w:p w:rsidRPr="005C4904" w:rsidR="006874EF" w:rsidP="00AC2C6F" w:rsidRDefault="006874EF" w14:paraId="57A1090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You assumed an interpretation without considering context such as 1 JOHN 5:20 which say, Jesus is the true god and eternal life.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JESUS IS LIKEWISE HO THEOS OR TON THEOS.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Here is the proof:</w:t>
      </w:r>
    </w:p>
    <w:p w:rsidRPr="005C4904" w:rsidR="006874EF" w:rsidP="00AC2C6F" w:rsidRDefault="006874EF" w14:paraId="57A10903" w14:textId="77777777">
      <w:pPr>
        <w:rPr>
          <w:rFonts w:asciiTheme="majorHAnsi" w:hAnsiTheme="majorHAnsi" w:cstheme="majorHAnsi"/>
          <w:color w:val="000000" w:themeColor="text1"/>
        </w:rPr>
      </w:pPr>
      <w:r w:rsidRPr="005C4904">
        <w:rPr>
          <w:rStyle w:val="Emphasis"/>
          <w:rFonts w:asciiTheme="majorHAnsi" w:hAnsiTheme="majorHAnsi" w:cstheme="majorHAnsi"/>
          <w:i w:val="0"/>
          <w:color w:val="000000" w:themeColor="text1"/>
        </w:rPr>
        <w:t>EXPLAINING JOHN17:3—THE ONLY TRUE GOD</w:t>
      </w:r>
    </w:p>
    <w:p w:rsidRPr="005C4904" w:rsidR="006874EF" w:rsidP="00AC2C6F" w:rsidRDefault="006874EF" w14:paraId="57A1090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concept of a single God comes from this verse:</w:t>
      </w:r>
    </w:p>
    <w:p w:rsidRPr="005C4904" w:rsidR="006874EF" w:rsidP="00AC2C6F" w:rsidRDefault="006874EF" w14:paraId="57A10905"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Jn 17:3 And this is life eternal, that they might know thee the only true God, and Jesus Christ, whom thou hast sent.</w:t>
      </w:r>
    </w:p>
    <w:p w:rsidRPr="005C4904" w:rsidR="006874EF" w:rsidP="00AC2C6F" w:rsidRDefault="006874EF" w14:paraId="57A1090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concept is biblically out of context. It is limited in its essence of truth thus partially as a verse john 17:3 appeared as expressing a single god concept but digging on from a more solid basis, that concept is weak.</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 concept expresses that god almighty is the only true god, and no one else, but if we are to refer on a more comprehensive basis, we come to the conclusion that such concept is shattered by the fact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too a true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How is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 true god?</w:t>
      </w:r>
    </w:p>
    <w:p w:rsidRPr="005C4904" w:rsidR="006874EF" w:rsidP="00AC2C6F" w:rsidRDefault="006874EF" w14:paraId="57A10907"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t>1Jn 5:20 And we know that the Son of God is come…This is the true God, and eternal life.</w:t>
      </w:r>
    </w:p>
    <w:p w:rsidRPr="005C4904" w:rsidR="006874EF" w:rsidP="00AC2C6F" w:rsidRDefault="006874EF" w14:paraId="57A10908"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t>1Jn 1:2that eternal life, which was with the Father,</w:t>
      </w:r>
    </w:p>
    <w:p w:rsidRPr="005C4904" w:rsidR="006874EF" w:rsidP="00AC2C6F" w:rsidRDefault="006874EF" w14:paraId="57A10909"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t>Jn 14:6 Jesus saith unto him, I am the way, the truth, and the life (eternal).</w:t>
      </w:r>
    </w:p>
    <w:p w:rsidRPr="005C4904" w:rsidR="006874EF" w:rsidP="00AC2C6F" w:rsidRDefault="006874EF" w14:paraId="57A1090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As we can see, the true god is also the eternal life, and that eternal life is not the father but someone with him, who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claimed was himself, the life eternal. So rationally,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the true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The problem is,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likewise claimed the father is the only true god, how do we view it in terms of biblical harmony?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Reconciling the verses would recommend, a necessary contextual analysis on the concept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the true god also, which make the idea of the only true god, as not intending to really mean a single true god indeed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it is so, that it means a single true god, then there is a contradiction, which we know is not plausible in the bible.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Harmony is necessary thus at this point, let us see, what was the intended meaning of the expression “the only true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When Jesus claimed the father as the only true god, he was looking up to heaven,</w:t>
      </w:r>
    </w:p>
    <w:p w:rsidRPr="005C4904" w:rsidR="006874EF" w:rsidP="00AC2C6F" w:rsidRDefault="006874EF" w14:paraId="57A1090B"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 xml:space="preserve">Jn </w:t>
      </w:r>
      <w:proofErr w:type="gramStart"/>
      <w:r w:rsidRPr="005C4904">
        <w:rPr>
          <w:rStyle w:val="Emphasis"/>
          <w:rFonts w:asciiTheme="majorHAnsi" w:hAnsiTheme="majorHAnsi" w:cstheme="majorHAnsi"/>
          <w:i w:val="0"/>
          <w:color w:val="000000" w:themeColor="text1"/>
        </w:rPr>
        <w:t>17:1 .</w:t>
      </w:r>
      <w:proofErr w:type="gramEnd"/>
      <w:r w:rsidRPr="005C4904">
        <w:rPr>
          <w:rStyle w:val="Emphasis"/>
          <w:rFonts w:asciiTheme="majorHAnsi" w:hAnsiTheme="majorHAnsi" w:cstheme="majorHAnsi"/>
          <w:i w:val="0"/>
          <w:color w:val="000000" w:themeColor="text1"/>
        </w:rPr>
        <w:t> </w:t>
      </w:r>
      <w:r w:rsidRPr="005C4904">
        <w:rPr>
          <w:rStyle w:val="Strong"/>
          <w:rFonts w:asciiTheme="majorHAnsi" w:hAnsiTheme="majorHAnsi" w:cstheme="majorHAnsi"/>
          <w:iCs/>
          <w:color w:val="000000" w:themeColor="text1"/>
        </w:rPr>
        <w:t xml:space="preserve">These words </w:t>
      </w:r>
      <w:proofErr w:type="spellStart"/>
      <w:r w:rsidRPr="005C4904">
        <w:rPr>
          <w:rStyle w:val="Strong"/>
          <w:rFonts w:asciiTheme="majorHAnsi" w:hAnsiTheme="majorHAnsi" w:cstheme="majorHAnsi"/>
          <w:iCs/>
          <w:color w:val="000000" w:themeColor="text1"/>
        </w:rPr>
        <w:t>spake</w:t>
      </w:r>
      <w:proofErr w:type="spellEnd"/>
      <w:r w:rsidRPr="005C4904">
        <w:rPr>
          <w:rStyle w:val="Strong"/>
          <w:rFonts w:asciiTheme="majorHAnsi" w:hAnsiTheme="majorHAnsi" w:cstheme="majorHAnsi"/>
          <w:iCs/>
          <w:color w:val="000000" w:themeColor="text1"/>
        </w:rPr>
        <w:t xml:space="preserve"> Jesus, and lifted up his eyes to heaven, a</w:t>
      </w:r>
      <w:r w:rsidRPr="005C4904">
        <w:rPr>
          <w:rStyle w:val="Emphasis"/>
          <w:rFonts w:asciiTheme="majorHAnsi" w:hAnsiTheme="majorHAnsi" w:cstheme="majorHAnsi"/>
          <w:i w:val="0"/>
          <w:color w:val="000000" w:themeColor="text1"/>
        </w:rPr>
        <w:t>nd said, Father, the hour is come; glorify thy Son, that thy Son also may glorify thee:</w:t>
      </w:r>
      <w:r w:rsidRPr="005C4904">
        <w:rPr>
          <w:rFonts w:asciiTheme="majorHAnsi" w:hAnsiTheme="majorHAnsi" w:cstheme="majorHAnsi"/>
          <w:iCs/>
          <w:color w:val="000000" w:themeColor="text1"/>
        </w:rPr>
        <w:br/>
      </w:r>
      <w:r w:rsidRPr="005C4904">
        <w:rPr>
          <w:rStyle w:val="Emphasis"/>
          <w:rFonts w:asciiTheme="majorHAnsi" w:hAnsiTheme="majorHAnsi" w:cstheme="majorHAnsi"/>
          <w:i w:val="0"/>
          <w:color w:val="000000" w:themeColor="text1"/>
        </w:rPr>
        <w:t>Jn 17:2 As thou hast given him power over all flesh, that he should give eternal life to as many as thou hast given him.</w:t>
      </w:r>
      <w:r w:rsidRPr="005C4904">
        <w:rPr>
          <w:rFonts w:asciiTheme="majorHAnsi" w:hAnsiTheme="majorHAnsi" w:cstheme="majorHAnsi"/>
          <w:iCs/>
          <w:color w:val="000000" w:themeColor="text1"/>
        </w:rPr>
        <w:br/>
      </w:r>
      <w:r w:rsidRPr="005C4904">
        <w:rPr>
          <w:rStyle w:val="Emphasis"/>
          <w:rFonts w:asciiTheme="majorHAnsi" w:hAnsiTheme="majorHAnsi" w:cstheme="majorHAnsi"/>
          <w:i w:val="0"/>
          <w:color w:val="000000" w:themeColor="text1"/>
        </w:rPr>
        <w:t>Jn 17:3 </w:t>
      </w:r>
      <w:r w:rsidRPr="005C4904">
        <w:rPr>
          <w:rStyle w:val="Strong"/>
          <w:rFonts w:asciiTheme="majorHAnsi" w:hAnsiTheme="majorHAnsi" w:cstheme="majorHAnsi"/>
          <w:iCs/>
          <w:color w:val="000000" w:themeColor="text1"/>
        </w:rPr>
        <w:t>And this is life eternal, that they might know thee the only true God,</w:t>
      </w:r>
      <w:r w:rsidRPr="005C4904">
        <w:rPr>
          <w:rStyle w:val="Emphasis"/>
          <w:rFonts w:asciiTheme="majorHAnsi" w:hAnsiTheme="majorHAnsi" w:cstheme="majorHAnsi"/>
          <w:i w:val="0"/>
          <w:color w:val="000000" w:themeColor="text1"/>
        </w:rPr>
        <w:t> and Jesus Christ, whom thou hast sent.</w:t>
      </w:r>
    </w:p>
    <w:p w:rsidRPr="005C4904" w:rsidR="006874EF" w:rsidP="00AC2C6F" w:rsidRDefault="006874EF" w14:paraId="57A1090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so when he said the father is the only true god, he was referring his claim to heaven, as the point wherein he want to stress the location of his subject, the father, is in heaven, so when he said, the only true god, he meant is as, the only true god in heaven—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Or in other words, the father is the only true god left there in heaven,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As the other true god, is on the earth.</w:t>
      </w:r>
    </w:p>
    <w:p w:rsidRPr="005C4904" w:rsidR="006874EF" w:rsidP="00AC2C6F" w:rsidRDefault="006874EF" w14:paraId="57A1090D"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t>1Jn 5:20 And we know that the Son of God is come…This is the true God, and eternal life.</w:t>
      </w:r>
    </w:p>
    <w:p w:rsidRPr="005C4904" w:rsidR="006874EF" w:rsidP="00AC2C6F" w:rsidRDefault="006874EF" w14:paraId="57A1090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Bec how could the father be the only true god, in essence, the only single true god, when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 too, is the true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It only means, the concept of a single god, is not actually how it was intended to mean.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What it really means is, the only true god would refer to god’s location as the reference point of saying the only true god, meaning, the only true god would really means the only true god present in heaven.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Or in </w:t>
      </w:r>
      <w:proofErr w:type="spellStart"/>
      <w:r w:rsidRPr="005C4904">
        <w:rPr>
          <w:rFonts w:asciiTheme="majorHAnsi" w:hAnsiTheme="majorHAnsi" w:cstheme="majorHAnsi"/>
          <w:color w:val="000000" w:themeColor="text1"/>
        </w:rPr>
        <w:t>tagalog</w:t>
      </w:r>
      <w:proofErr w:type="spellEnd"/>
      <w:r w:rsidRPr="005C4904">
        <w:rPr>
          <w:rFonts w:asciiTheme="majorHAnsi" w:hAnsiTheme="majorHAnsi" w:cstheme="majorHAnsi"/>
          <w:color w:val="000000" w:themeColor="text1"/>
        </w:rPr>
        <w:t>, in essence it would mean: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Emphasis"/>
          <w:rFonts w:asciiTheme="majorHAnsi" w:hAnsiTheme="majorHAnsi" w:cstheme="majorHAnsi"/>
          <w:i w:val="0"/>
          <w:color w:val="000000" w:themeColor="text1"/>
        </w:rPr>
        <w:t xml:space="preserve">Ang </w:t>
      </w:r>
      <w:proofErr w:type="spellStart"/>
      <w:r w:rsidRPr="005C4904">
        <w:rPr>
          <w:rStyle w:val="Emphasis"/>
          <w:rFonts w:asciiTheme="majorHAnsi" w:hAnsiTheme="majorHAnsi" w:cstheme="majorHAnsi"/>
          <w:i w:val="0"/>
          <w:color w:val="000000" w:themeColor="text1"/>
        </w:rPr>
        <w:t>nagiisang</w:t>
      </w:r>
      <w:proofErr w:type="spellEnd"/>
      <w:r w:rsidRPr="005C4904">
        <w:rPr>
          <w:rStyle w:val="Emphasis"/>
          <w:rFonts w:asciiTheme="majorHAnsi" w:hAnsiTheme="majorHAnsi" w:cstheme="majorHAnsi"/>
          <w:i w:val="0"/>
          <w:color w:val="000000" w:themeColor="text1"/>
        </w:rPr>
        <w:t xml:space="preserve"> </w:t>
      </w:r>
      <w:proofErr w:type="spellStart"/>
      <w:r w:rsidRPr="005C4904">
        <w:rPr>
          <w:rStyle w:val="Emphasis"/>
          <w:rFonts w:asciiTheme="majorHAnsi" w:hAnsiTheme="majorHAnsi" w:cstheme="majorHAnsi"/>
          <w:i w:val="0"/>
          <w:color w:val="000000" w:themeColor="text1"/>
        </w:rPr>
        <w:t>tunay</w:t>
      </w:r>
      <w:proofErr w:type="spellEnd"/>
      <w:r w:rsidRPr="005C4904">
        <w:rPr>
          <w:rStyle w:val="Emphasis"/>
          <w:rFonts w:asciiTheme="majorHAnsi" w:hAnsiTheme="majorHAnsi" w:cstheme="majorHAnsi"/>
          <w:i w:val="0"/>
          <w:color w:val="000000" w:themeColor="text1"/>
        </w:rPr>
        <w:t xml:space="preserve"> </w:t>
      </w:r>
      <w:proofErr w:type="spellStart"/>
      <w:r w:rsidRPr="005C4904">
        <w:rPr>
          <w:rStyle w:val="Emphasis"/>
          <w:rFonts w:asciiTheme="majorHAnsi" w:hAnsiTheme="majorHAnsi" w:cstheme="majorHAnsi"/>
          <w:i w:val="0"/>
          <w:color w:val="000000" w:themeColor="text1"/>
        </w:rPr>
        <w:t>na</w:t>
      </w:r>
      <w:proofErr w:type="spellEnd"/>
      <w:r w:rsidRPr="005C4904">
        <w:rPr>
          <w:rStyle w:val="Emphasis"/>
          <w:rFonts w:asciiTheme="majorHAnsi" w:hAnsiTheme="majorHAnsi" w:cstheme="majorHAnsi"/>
          <w:i w:val="0"/>
          <w:color w:val="000000" w:themeColor="text1"/>
        </w:rPr>
        <w:t xml:space="preserve"> </w:t>
      </w:r>
      <w:proofErr w:type="spellStart"/>
      <w:r w:rsidRPr="005C4904">
        <w:rPr>
          <w:rStyle w:val="Emphasis"/>
          <w:rFonts w:asciiTheme="majorHAnsi" w:hAnsiTheme="majorHAnsi" w:cstheme="majorHAnsi"/>
          <w:i w:val="0"/>
          <w:color w:val="000000" w:themeColor="text1"/>
        </w:rPr>
        <w:t>dios</w:t>
      </w:r>
      <w:proofErr w:type="spellEnd"/>
      <w:r w:rsidRPr="005C4904">
        <w:rPr>
          <w:rStyle w:val="Emphasis"/>
          <w:rFonts w:asciiTheme="majorHAnsi" w:hAnsiTheme="majorHAnsi" w:cstheme="majorHAnsi"/>
          <w:i w:val="0"/>
          <w:color w:val="000000" w:themeColor="text1"/>
        </w:rPr>
        <w:t xml:space="preserve"> </w:t>
      </w:r>
      <w:proofErr w:type="spellStart"/>
      <w:r w:rsidRPr="005C4904">
        <w:rPr>
          <w:rStyle w:val="Emphasis"/>
          <w:rFonts w:asciiTheme="majorHAnsi" w:hAnsiTheme="majorHAnsi" w:cstheme="majorHAnsi"/>
          <w:i w:val="0"/>
          <w:color w:val="000000" w:themeColor="text1"/>
        </w:rPr>
        <w:t>na</w:t>
      </w:r>
      <w:proofErr w:type="spellEnd"/>
      <w:r w:rsidRPr="005C4904">
        <w:rPr>
          <w:rStyle w:val="Emphasis"/>
          <w:rFonts w:asciiTheme="majorHAnsi" w:hAnsiTheme="majorHAnsi" w:cstheme="majorHAnsi"/>
          <w:i w:val="0"/>
          <w:color w:val="000000" w:themeColor="text1"/>
        </w:rPr>
        <w:t xml:space="preserve"> </w:t>
      </w:r>
      <w:proofErr w:type="spellStart"/>
      <w:r w:rsidRPr="005C4904">
        <w:rPr>
          <w:rStyle w:val="Emphasis"/>
          <w:rFonts w:asciiTheme="majorHAnsi" w:hAnsiTheme="majorHAnsi" w:cstheme="majorHAnsi"/>
          <w:i w:val="0"/>
          <w:color w:val="000000" w:themeColor="text1"/>
        </w:rPr>
        <w:t>nasa</w:t>
      </w:r>
      <w:proofErr w:type="spellEnd"/>
      <w:r w:rsidRPr="005C4904">
        <w:rPr>
          <w:rStyle w:val="Emphasis"/>
          <w:rFonts w:asciiTheme="majorHAnsi" w:hAnsiTheme="majorHAnsi" w:cstheme="majorHAnsi"/>
          <w:i w:val="0"/>
          <w:color w:val="000000" w:themeColor="text1"/>
        </w:rPr>
        <w:t xml:space="preserve"> </w:t>
      </w:r>
      <w:proofErr w:type="spellStart"/>
      <w:r w:rsidRPr="005C4904">
        <w:rPr>
          <w:rStyle w:val="Emphasis"/>
          <w:rFonts w:asciiTheme="majorHAnsi" w:hAnsiTheme="majorHAnsi" w:cstheme="majorHAnsi"/>
          <w:i w:val="0"/>
          <w:color w:val="000000" w:themeColor="text1"/>
        </w:rPr>
        <w:t>langit</w:t>
      </w:r>
      <w:proofErr w:type="spellEnd"/>
      <w:r w:rsidRPr="005C4904">
        <w:rPr>
          <w:rStyle w:val="Emphasis"/>
          <w:rFonts w:asciiTheme="majorHAnsi" w:hAnsiTheme="majorHAnsi" w:cstheme="majorHAnsi"/>
          <w:i w:val="0"/>
          <w:color w:val="000000" w:themeColor="text1"/>
        </w:rPr>
        <w:t>”</w:t>
      </w:r>
    </w:p>
    <w:p w:rsidRPr="005C4904" w:rsidR="006874EF" w:rsidP="00AC2C6F" w:rsidRDefault="006874EF" w14:paraId="57A1090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view is correct, if we want biblical harmony.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Accept it or not, this is how the Holy Spirit taught us. How about you? How do you explain it?</w:t>
      </w:r>
    </w:p>
    <w:p w:rsidRPr="005C4904" w:rsidR="006874EF" w:rsidP="00AC2C6F" w:rsidRDefault="006874EF" w14:paraId="57A1091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EXPLAINING 1JOHN 5:20—THE TRUE GOD AND ETERNAL LIFE</w:t>
      </w:r>
    </w:p>
    <w:p w:rsidRPr="005C4904" w:rsidR="006874EF" w:rsidP="00AC2C6F" w:rsidRDefault="006874EF" w14:paraId="57A10911"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1Jn 5:20 And we know that the Son of God is come, and hath given us an understanding, that we may know him that is true, and we are in him that is true, in his Son Jesus Christ. This is the true God, and eternal life.</w:t>
      </w:r>
    </w:p>
    <w:p w:rsidRPr="005C4904" w:rsidR="006874EF" w:rsidP="00AC2C6F" w:rsidRDefault="006874EF" w14:paraId="57A1091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 analytical interpretation: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“And we know that the Son of God is come, and hath given us an understanding”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What is that understanding?</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“that we may know him that is true”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lastRenderedPageBreak/>
        <w:t>That is the father, the first true character in the verse.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“and we are in him that is true”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second true character in the verse who is that? The father’s son.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“in his Son Jesus Christ”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So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Christ is the second true character in the verse.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Why?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Bec he is the one referred to as “we are in him”, as clarified, “IN” his son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Christ.</w:t>
      </w:r>
    </w:p>
    <w:p w:rsidRPr="005C4904" w:rsidR="006874EF" w:rsidP="00AC2C6F" w:rsidRDefault="006874EF" w14:paraId="57A1091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WE MAY KNOW HIM THAT IS TRUE (the first true)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WE ARE IN HIM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THAT IS TRUE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IN HIS (first true) SON JESUS CHRIST</w:t>
      </w:r>
    </w:p>
    <w:p w:rsidRPr="005C4904" w:rsidR="006874EF" w:rsidP="00AC2C6F" w:rsidRDefault="006874EF" w14:paraId="57A1091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is the true God, and eternal life.”</w:t>
      </w:r>
    </w:p>
    <w:p w:rsidRPr="005C4904" w:rsidR="006874EF" w:rsidP="00AC2C6F" w:rsidRDefault="006874EF" w14:paraId="57A1091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when it say, this is the true god and eternal life, it was referring to the son that would come and give us an understanding who is true–</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and god!</w:t>
      </w:r>
    </w:p>
    <w:p w:rsidRPr="005C4904" w:rsidR="006874EF" w:rsidP="00AC2C6F" w:rsidRDefault="006874EF" w14:paraId="57A1091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mere fact is, nowhere in the bible did it refer to the father as eternal life, whereas that true god is eternal life, and we see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as eternal life, so it’s certainly that it was referred to him as true god.</w:t>
      </w:r>
    </w:p>
    <w:p w:rsidRPr="005C4904" w:rsidR="006874EF" w:rsidP="00AC2C6F" w:rsidRDefault="006874EF" w14:paraId="57A10917"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t>Jn 14:6 Jesus saith unto him, I am the way, the truth, and the life (eternal)</w:t>
      </w:r>
    </w:p>
    <w:p w:rsidRPr="005C4904" w:rsidR="006874EF" w:rsidP="00AC2C6F" w:rsidRDefault="006874EF" w14:paraId="57A1091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scholar said: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Greek of 5,20 has only the true (one) and reads literally: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We know that the Son of God has come and has given us understanding so that we know the true (one) and we are in the true (one),in his Son Jesus </w:t>
      </w:r>
      <w:proofErr w:type="spellStart"/>
      <w:r w:rsidRPr="005C4904">
        <w:rPr>
          <w:rFonts w:asciiTheme="majorHAnsi" w:hAnsiTheme="majorHAnsi" w:cstheme="majorHAnsi"/>
          <w:color w:val="000000" w:themeColor="text1"/>
        </w:rPr>
        <w:t>Christ.This</w:t>
      </w:r>
      <w:proofErr w:type="spellEnd"/>
      <w:r w:rsidRPr="005C4904">
        <w:rPr>
          <w:rFonts w:asciiTheme="majorHAnsi" w:hAnsiTheme="majorHAnsi" w:cstheme="majorHAnsi"/>
          <w:color w:val="000000" w:themeColor="text1"/>
        </w:rPr>
        <w:t xml:space="preserve"> (one) is the true God and eternal </w:t>
      </w:r>
      <w:proofErr w:type="spellStart"/>
      <w:r w:rsidRPr="005C4904">
        <w:rPr>
          <w:rFonts w:asciiTheme="majorHAnsi" w:hAnsiTheme="majorHAnsi" w:cstheme="majorHAnsi"/>
          <w:color w:val="000000" w:themeColor="text1"/>
        </w:rPr>
        <w:t>life.It</w:t>
      </w:r>
      <w:proofErr w:type="spellEnd"/>
      <w:r w:rsidRPr="005C4904">
        <w:rPr>
          <w:rFonts w:asciiTheme="majorHAnsi" w:hAnsiTheme="majorHAnsi" w:cstheme="majorHAnsi"/>
          <w:color w:val="000000" w:themeColor="text1"/>
        </w:rPr>
        <w:t xml:space="preserve"> is clear from this that the true (one) is God </w:t>
      </w:r>
      <w:proofErr w:type="spellStart"/>
      <w:r w:rsidRPr="005C4904">
        <w:rPr>
          <w:rFonts w:asciiTheme="majorHAnsi" w:hAnsiTheme="majorHAnsi" w:cstheme="majorHAnsi"/>
          <w:color w:val="000000" w:themeColor="text1"/>
        </w:rPr>
        <w:t>throughout.Christ</w:t>
      </w:r>
      <w:proofErr w:type="spellEnd"/>
      <w:r w:rsidRPr="005C4904">
        <w:rPr>
          <w:rFonts w:asciiTheme="majorHAnsi" w:hAnsiTheme="majorHAnsi" w:cstheme="majorHAnsi"/>
          <w:color w:val="000000" w:themeColor="text1"/>
        </w:rPr>
        <w:t xml:space="preserve"> is his </w:t>
      </w:r>
      <w:proofErr w:type="spellStart"/>
      <w:r w:rsidRPr="005C4904">
        <w:rPr>
          <w:rFonts w:asciiTheme="majorHAnsi" w:hAnsiTheme="majorHAnsi" w:cstheme="majorHAnsi"/>
          <w:color w:val="000000" w:themeColor="text1"/>
        </w:rPr>
        <w:t>Son.In</w:t>
      </w:r>
      <w:proofErr w:type="spellEnd"/>
      <w:r w:rsidRPr="005C4904">
        <w:rPr>
          <w:rFonts w:asciiTheme="majorHAnsi" w:hAnsiTheme="majorHAnsi" w:cstheme="majorHAnsi"/>
          <w:color w:val="000000" w:themeColor="text1"/>
        </w:rPr>
        <w:t xml:space="preserve"> the final sentence this (one) most naturally refers still to </w:t>
      </w:r>
      <w:proofErr w:type="spellStart"/>
      <w:r w:rsidRPr="005C4904">
        <w:rPr>
          <w:rFonts w:asciiTheme="majorHAnsi" w:hAnsiTheme="majorHAnsi" w:cstheme="majorHAnsi"/>
          <w:color w:val="000000" w:themeColor="text1"/>
        </w:rPr>
        <w:t>God,not</w:t>
      </w:r>
      <w:proofErr w:type="spellEnd"/>
      <w:r w:rsidRPr="005C4904">
        <w:rPr>
          <w:rFonts w:asciiTheme="majorHAnsi" w:hAnsiTheme="majorHAnsi" w:cstheme="majorHAnsi"/>
          <w:color w:val="000000" w:themeColor="text1"/>
        </w:rPr>
        <w:t xml:space="preserve"> to </w:t>
      </w:r>
      <w:proofErr w:type="spellStart"/>
      <w:r w:rsidRPr="005C4904">
        <w:rPr>
          <w:rFonts w:asciiTheme="majorHAnsi" w:hAnsiTheme="majorHAnsi" w:cstheme="majorHAnsi"/>
          <w:color w:val="000000" w:themeColor="text1"/>
        </w:rPr>
        <w:t>Christ,as</w:t>
      </w:r>
      <w:proofErr w:type="spellEnd"/>
      <w:r w:rsidRPr="005C4904">
        <w:rPr>
          <w:rFonts w:asciiTheme="majorHAnsi" w:hAnsiTheme="majorHAnsi" w:cstheme="majorHAnsi"/>
          <w:color w:val="000000" w:themeColor="text1"/>
        </w:rPr>
        <w:t xml:space="preserve"> some have suggested.”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JOHANNINE EPISTLES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BY: WILLIAM LOADER</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PAGE:79.</w:t>
      </w:r>
    </w:p>
    <w:p w:rsidRPr="005C4904" w:rsidR="006874EF" w:rsidP="00AC2C6F" w:rsidRDefault="006874EF" w14:paraId="57A10919"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w:t>
      </w:r>
      <w:r w:rsidRPr="005C4904">
        <w:rPr>
          <w:rStyle w:val="Emphasis"/>
          <w:rFonts w:asciiTheme="majorHAnsi" w:hAnsiTheme="majorHAnsi" w:cstheme="majorHAnsi"/>
          <w:i w:val="0"/>
          <w:color w:val="000000" w:themeColor="text1"/>
        </w:rPr>
        <w:t xml:space="preserve">In the final sentence this (one) most naturally refers still to </w:t>
      </w:r>
      <w:proofErr w:type="spellStart"/>
      <w:proofErr w:type="gramStart"/>
      <w:r w:rsidRPr="005C4904">
        <w:rPr>
          <w:rStyle w:val="Emphasis"/>
          <w:rFonts w:asciiTheme="majorHAnsi" w:hAnsiTheme="majorHAnsi" w:cstheme="majorHAnsi"/>
          <w:i w:val="0"/>
          <w:color w:val="000000" w:themeColor="text1"/>
        </w:rPr>
        <w:t>God,not</w:t>
      </w:r>
      <w:proofErr w:type="spellEnd"/>
      <w:proofErr w:type="gramEnd"/>
      <w:r w:rsidRPr="005C4904">
        <w:rPr>
          <w:rStyle w:val="Emphasis"/>
          <w:rFonts w:asciiTheme="majorHAnsi" w:hAnsiTheme="majorHAnsi" w:cstheme="majorHAnsi"/>
          <w:i w:val="0"/>
          <w:color w:val="000000" w:themeColor="text1"/>
        </w:rPr>
        <w:t xml:space="preserve"> to </w:t>
      </w:r>
      <w:proofErr w:type="spellStart"/>
      <w:r w:rsidRPr="005C4904">
        <w:rPr>
          <w:rStyle w:val="Emphasis"/>
          <w:rFonts w:asciiTheme="majorHAnsi" w:hAnsiTheme="majorHAnsi" w:cstheme="majorHAnsi"/>
          <w:i w:val="0"/>
          <w:color w:val="000000" w:themeColor="text1"/>
        </w:rPr>
        <w:t>Christ,as</w:t>
      </w:r>
      <w:proofErr w:type="spellEnd"/>
      <w:r w:rsidRPr="005C4904">
        <w:rPr>
          <w:rStyle w:val="Emphasis"/>
          <w:rFonts w:asciiTheme="majorHAnsi" w:hAnsiTheme="majorHAnsi" w:cstheme="majorHAnsi"/>
          <w:i w:val="0"/>
          <w:color w:val="000000" w:themeColor="text1"/>
        </w:rPr>
        <w:t xml:space="preserve"> some have suggested”</w:t>
      </w:r>
    </w:p>
    <w:p w:rsidRPr="005C4904" w:rsidR="006874EF" w:rsidP="00AC2C6F" w:rsidRDefault="006874EF" w14:paraId="57A1091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scholar admits that there is some who prefer in the exegetical concept of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Christ as true god, whether they be scholars or not, the mere fact that the scholar recognized them proves that it is an established belief for some to believe Christ is the true god.</w:t>
      </w:r>
    </w:p>
    <w:p w:rsidRPr="005C4904" w:rsidR="006874EF" w:rsidP="00AC2C6F" w:rsidRDefault="006874EF" w14:paraId="57A1091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Which between them is correct?</w:t>
      </w:r>
    </w:p>
    <w:p w:rsidRPr="005C4904" w:rsidR="006874EF" w:rsidP="00AC2C6F" w:rsidRDefault="006874EF" w14:paraId="57A1091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We in the church prefer to believe in the second option,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true god and eternal life.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Why?</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He is the eternal life, whereas, god almighty is not. </w:t>
      </w: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the true god.</w:t>
      </w:r>
    </w:p>
    <w:p w:rsidRPr="005C4904" w:rsidR="006874EF" w:rsidP="00AC2C6F" w:rsidRDefault="006874EF" w14:paraId="57A1091D"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t>1jn5:20 This is the true god and eternal life</w:t>
      </w:r>
      <w:r w:rsidRPr="005C4904">
        <w:rPr>
          <w:rFonts w:asciiTheme="majorHAnsi" w:hAnsiTheme="majorHAnsi" w:cstheme="majorHAnsi"/>
          <w:iCs/>
          <w:color w:val="000000" w:themeColor="text1"/>
        </w:rPr>
        <w:br/>
      </w:r>
      <w:r w:rsidRPr="005C4904">
        <w:rPr>
          <w:rStyle w:val="Emphasis"/>
          <w:rFonts w:asciiTheme="majorHAnsi" w:hAnsiTheme="majorHAnsi" w:cstheme="majorHAnsi"/>
          <w:b/>
          <w:bCs/>
          <w:i w:val="0"/>
          <w:color w:val="000000" w:themeColor="text1"/>
        </w:rPr>
        <w:t>Jn 14:6 Jesus saith unto him, I am the way, the truth, and the life (eternal)</w:t>
      </w:r>
      <w:r w:rsidRPr="005C4904">
        <w:rPr>
          <w:rFonts w:asciiTheme="majorHAnsi" w:hAnsiTheme="majorHAnsi" w:cstheme="majorHAnsi"/>
          <w:iCs/>
          <w:color w:val="000000" w:themeColor="text1"/>
        </w:rPr>
        <w:br/>
      </w:r>
      <w:r w:rsidRPr="005C4904">
        <w:rPr>
          <w:rStyle w:val="Emphasis"/>
          <w:rFonts w:asciiTheme="majorHAnsi" w:hAnsiTheme="majorHAnsi" w:cstheme="majorHAnsi"/>
          <w:b/>
          <w:bCs/>
          <w:i w:val="0"/>
          <w:color w:val="000000" w:themeColor="text1"/>
        </w:rPr>
        <w:t>1Jn 1:2 that eternal life, which was with the Father,</w:t>
      </w:r>
    </w:p>
    <w:p w:rsidRPr="005C4904" w:rsidR="006874EF" w:rsidP="00AC2C6F" w:rsidRDefault="006874EF" w14:paraId="57A1091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As you can see, Jesus is the eternal life, which eternal life is with the father, suggesting that the father is not the eternal life, suggesting further that the father is not the true god in 1JOHN5:20, as that true god is </w:t>
      </w:r>
      <w:r w:rsidRPr="005C4904">
        <w:rPr>
          <w:rFonts w:asciiTheme="majorHAnsi" w:hAnsiTheme="majorHAnsi" w:cstheme="majorHAnsi"/>
          <w:color w:val="000000" w:themeColor="text1"/>
        </w:rPr>
        <w:lastRenderedPageBreak/>
        <w:t>also the eternal life,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Jesus being the eternal life suggests that he is the true god.</w:t>
      </w:r>
    </w:p>
    <w:p w:rsidRPr="005C4904" w:rsidR="006874EF" w:rsidP="00AC2C6F" w:rsidRDefault="006874EF" w14:paraId="57A1091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Joe still failed to support the one true god concept by using 1COR 8:6 which say:</w:t>
      </w:r>
      <w:r w:rsidRPr="005C4904">
        <w:rPr>
          <w:rFonts w:asciiTheme="majorHAnsi" w:hAnsiTheme="majorHAnsi" w:cstheme="majorHAnsi"/>
          <w:color w:val="000000" w:themeColor="text1"/>
        </w:rPr>
        <w:br/>
      </w:r>
      <w:r w:rsidRPr="005C4904">
        <w:rPr>
          <w:rStyle w:val="Emphasis"/>
          <w:rFonts w:asciiTheme="majorHAnsi" w:hAnsiTheme="majorHAnsi" w:cstheme="majorHAnsi"/>
          <w:i w:val="0"/>
          <w:color w:val="000000" w:themeColor="text1"/>
        </w:rPr>
        <w:t>BUT TO US THERE IS ONE GOD, THE FATHER OF WHOM ARE ALL THINGS…</w:t>
      </w:r>
    </w:p>
    <w:p w:rsidRPr="005C4904" w:rsidR="006874EF" w:rsidP="00AC2C6F" w:rsidRDefault="006874EF" w14:paraId="57A1092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 again assumed his position as interpreter, by his talent perhaps learned in Harvard, that is, by his self-interpretation.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He self-interpreted it as definite single god. Bro </w:t>
      </w:r>
      <w:proofErr w:type="spellStart"/>
      <w:r w:rsidRPr="005C4904">
        <w:rPr>
          <w:rFonts w:asciiTheme="majorHAnsi" w:hAnsiTheme="majorHAnsi" w:cstheme="majorHAnsi"/>
          <w:color w:val="000000" w:themeColor="text1"/>
        </w:rPr>
        <w:t>eli</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soriano</w:t>
      </w:r>
      <w:proofErr w:type="spellEnd"/>
      <w:r w:rsidRPr="005C4904">
        <w:rPr>
          <w:rFonts w:asciiTheme="majorHAnsi" w:hAnsiTheme="majorHAnsi" w:cstheme="majorHAnsi"/>
          <w:color w:val="000000" w:themeColor="text1"/>
        </w:rPr>
        <w:t xml:space="preserve"> though, prudently considered the context that Jesus too is true god thereby concluding in harmony that one god, simply means, that there is one god who is father and from whom are all things, meaning, though there are other gods, only one god among other gods is the source of everything. Jesus is god but not the source of everything.</w:t>
      </w:r>
    </w:p>
    <w:p w:rsidRPr="005C4904" w:rsidR="006874EF" w:rsidP="00AC2C6F" w:rsidRDefault="006874EF" w14:paraId="57A1092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Much so, more than 10 manuscripts presented </w:t>
      </w:r>
      <w:proofErr w:type="spellStart"/>
      <w:r w:rsidRPr="005C4904">
        <w:rPr>
          <w:rStyle w:val="Strong"/>
          <w:rFonts w:asciiTheme="majorHAnsi" w:hAnsiTheme="majorHAnsi" w:cstheme="majorHAnsi"/>
          <w:color w:val="000000" w:themeColor="text1"/>
        </w:rPr>
        <w:t>jesus</w:t>
      </w:r>
      <w:proofErr w:type="spellEnd"/>
      <w:r w:rsidRPr="005C4904">
        <w:rPr>
          <w:rStyle w:val="Strong"/>
          <w:rFonts w:asciiTheme="majorHAnsi" w:hAnsiTheme="majorHAnsi" w:cstheme="majorHAnsi"/>
          <w:color w:val="000000" w:themeColor="text1"/>
        </w:rPr>
        <w:t xml:space="preserve"> as “</w:t>
      </w:r>
      <w:proofErr w:type="spellStart"/>
      <w:r w:rsidRPr="005C4904">
        <w:rPr>
          <w:rStyle w:val="Strong"/>
          <w:rFonts w:asciiTheme="majorHAnsi" w:hAnsiTheme="majorHAnsi" w:cstheme="majorHAnsi"/>
          <w:color w:val="000000" w:themeColor="text1"/>
        </w:rPr>
        <w:t>monogenes</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theos</w:t>
      </w:r>
      <w:proofErr w:type="spellEnd"/>
      <w:r w:rsidRPr="005C4904">
        <w:rPr>
          <w:rStyle w:val="Strong"/>
          <w:rFonts w:asciiTheme="majorHAnsi" w:hAnsiTheme="majorHAnsi" w:cstheme="majorHAnsi"/>
          <w:color w:val="000000" w:themeColor="text1"/>
        </w:rPr>
        <w:t xml:space="preserve">” or the only begotten god in john 1:18 such as p66, p75 and </w:t>
      </w:r>
      <w:proofErr w:type="spellStart"/>
      <w:r w:rsidRPr="005C4904">
        <w:rPr>
          <w:rStyle w:val="Strong"/>
          <w:rFonts w:asciiTheme="majorHAnsi" w:hAnsiTheme="majorHAnsi" w:cstheme="majorHAnsi"/>
          <w:color w:val="000000" w:themeColor="text1"/>
        </w:rPr>
        <w:t>syriac</w:t>
      </w:r>
      <w:proofErr w:type="spellEnd"/>
      <w:r w:rsidRPr="005C4904">
        <w:rPr>
          <w:rStyle w:val="Strong"/>
          <w:rFonts w:asciiTheme="majorHAnsi" w:hAnsiTheme="majorHAnsi" w:cstheme="majorHAnsi"/>
          <w:color w:val="000000" w:themeColor="text1"/>
        </w:rPr>
        <w:t xml:space="preserve"> </w:t>
      </w:r>
      <w:proofErr w:type="spellStart"/>
      <w:r w:rsidRPr="005C4904">
        <w:rPr>
          <w:rStyle w:val="Strong"/>
          <w:rFonts w:asciiTheme="majorHAnsi" w:hAnsiTheme="majorHAnsi" w:cstheme="majorHAnsi"/>
          <w:color w:val="000000" w:themeColor="text1"/>
        </w:rPr>
        <w:t>peshitta</w:t>
      </w:r>
      <w:proofErr w:type="spellEnd"/>
      <w:r w:rsidRPr="005C4904">
        <w:rPr>
          <w:rStyle w:val="Strong"/>
          <w:rFonts w:asciiTheme="majorHAnsi" w:hAnsiTheme="majorHAnsi" w:cstheme="majorHAnsi"/>
          <w:color w:val="000000" w:themeColor="text1"/>
        </w:rPr>
        <w:t>. </w:t>
      </w:r>
    </w:p>
    <w:p w:rsidRPr="005C4904" w:rsidR="006874EF" w:rsidP="00AC2C6F" w:rsidRDefault="006874EF" w14:paraId="57A1092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And </w:t>
      </w:r>
      <w:proofErr w:type="spellStart"/>
      <w:r w:rsidRPr="005C4904">
        <w:rPr>
          <w:rFonts w:asciiTheme="majorHAnsi" w:hAnsiTheme="majorHAnsi" w:cstheme="majorHAnsi"/>
          <w:color w:val="000000" w:themeColor="text1"/>
        </w:rPr>
        <w:t>paul</w:t>
      </w:r>
      <w:proofErr w:type="spellEnd"/>
      <w:r w:rsidRPr="005C4904">
        <w:rPr>
          <w:rFonts w:asciiTheme="majorHAnsi" w:hAnsiTheme="majorHAnsi" w:cstheme="majorHAnsi"/>
          <w:color w:val="000000" w:themeColor="text1"/>
        </w:rPr>
        <w:t xml:space="preserve"> corroborating it by claiming Jesus was the creator as it </w:t>
      </w:r>
      <w:proofErr w:type="gramStart"/>
      <w:r w:rsidRPr="005C4904">
        <w:rPr>
          <w:rFonts w:asciiTheme="majorHAnsi" w:hAnsiTheme="majorHAnsi" w:cstheme="majorHAnsi"/>
          <w:color w:val="000000" w:themeColor="text1"/>
        </w:rPr>
        <w:t>say</w:t>
      </w:r>
      <w:proofErr w:type="gramEnd"/>
      <w:r w:rsidRPr="005C4904">
        <w:rPr>
          <w:rFonts w:asciiTheme="majorHAnsi" w:hAnsiTheme="majorHAnsi" w:cstheme="majorHAnsi"/>
          <w:color w:val="000000" w:themeColor="text1"/>
        </w:rPr>
        <w:t xml:space="preserve"> in </w:t>
      </w:r>
      <w:r w:rsidRPr="005C4904">
        <w:rPr>
          <w:rStyle w:val="Strong"/>
          <w:rFonts w:asciiTheme="majorHAnsi" w:hAnsiTheme="majorHAnsi" w:cstheme="majorHAnsi"/>
          <w:color w:val="000000" w:themeColor="text1"/>
        </w:rPr>
        <w:t>Heb 1:8-10–</w:t>
      </w:r>
    </w:p>
    <w:p w:rsidRPr="005C4904" w:rsidR="006874EF" w:rsidP="00AC2C6F" w:rsidRDefault="006874EF" w14:paraId="57A1092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out the foundation of the earth and the heavens are the works of thy hands…”</w:t>
      </w:r>
    </w:p>
    <w:p w:rsidRPr="005C4904" w:rsidR="006874EF" w:rsidP="00AC2C6F" w:rsidRDefault="006874EF" w14:paraId="57A10924"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being the creator then it validates his being the only begotten god in john 1:18 and john 1:1 (the word was god) therefore he is a true god. For being that then the reference to the father as the only true god is put on doubt. Is he the only true god in the general scope (heaven and earth)? Where is he the true god of? In mars? Or </w:t>
      </w:r>
      <w:proofErr w:type="spellStart"/>
      <w:r w:rsidRPr="005C4904">
        <w:rPr>
          <w:rFonts w:asciiTheme="majorHAnsi" w:hAnsiTheme="majorHAnsi" w:cstheme="majorHAnsi"/>
          <w:color w:val="000000" w:themeColor="text1"/>
        </w:rPr>
        <w:t>jupiter</w:t>
      </w:r>
      <w:proofErr w:type="spellEnd"/>
      <w:r w:rsidRPr="005C4904">
        <w:rPr>
          <w:rFonts w:asciiTheme="majorHAnsi" w:hAnsiTheme="majorHAnsi" w:cstheme="majorHAnsi"/>
          <w:color w:val="000000" w:themeColor="text1"/>
        </w:rPr>
        <w:t xml:space="preserve">? Or </w:t>
      </w:r>
      <w:proofErr w:type="spellStart"/>
      <w:r w:rsidRPr="005C4904">
        <w:rPr>
          <w:rFonts w:asciiTheme="majorHAnsi" w:hAnsiTheme="majorHAnsi" w:cstheme="majorHAnsi"/>
          <w:color w:val="000000" w:themeColor="text1"/>
        </w:rPr>
        <w:t>venus</w:t>
      </w:r>
      <w:proofErr w:type="spellEnd"/>
      <w:r w:rsidRPr="005C4904">
        <w:rPr>
          <w:rFonts w:asciiTheme="majorHAnsi" w:hAnsiTheme="majorHAnsi" w:cstheme="majorHAnsi"/>
          <w:color w:val="000000" w:themeColor="text1"/>
        </w:rPr>
        <w:t>? Where?</w:t>
      </w:r>
    </w:p>
    <w:p w:rsidRPr="005C4904" w:rsidR="006874EF" w:rsidP="00AC2C6F" w:rsidRDefault="006874EF" w14:paraId="57A1092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Or, it only means the father is the only true god in heaven as the other true god is on earth? Meaning, he is the only true god remaining in heaven. </w:t>
      </w:r>
      <w:proofErr w:type="spellStart"/>
      <w:r w:rsidRPr="005C4904">
        <w:rPr>
          <w:rFonts w:asciiTheme="majorHAnsi" w:hAnsiTheme="majorHAnsi" w:cstheme="majorHAnsi"/>
          <w:color w:val="000000" w:themeColor="text1"/>
        </w:rPr>
        <w:t>Shouldnt</w:t>
      </w:r>
      <w:proofErr w:type="spellEnd"/>
      <w:r w:rsidRPr="005C4904">
        <w:rPr>
          <w:rFonts w:asciiTheme="majorHAnsi" w:hAnsiTheme="majorHAnsi" w:cstheme="majorHAnsi"/>
          <w:color w:val="000000" w:themeColor="text1"/>
        </w:rPr>
        <w:t xml:space="preserve"> we look at it that way to harmonize how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too is a true god?</w:t>
      </w:r>
    </w:p>
    <w:p w:rsidRPr="005C4904" w:rsidR="006874EF" w:rsidP="00AC2C6F" w:rsidRDefault="006874EF" w14:paraId="57A1092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Still joe further stretched his theological Greek genius by saying:</w:t>
      </w:r>
    </w:p>
    <w:p w:rsidRPr="005C4904" w:rsidR="006874EF" w:rsidP="00AC2C6F" w:rsidRDefault="006874EF" w14:paraId="57A10927"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 xml:space="preserve">“The article is frequently used to identify monadic or one of a kind nouns such as “the devil” “the sun” “the Christ”. The monadic article points out a unique object, for example, “the sun” is monadic example </w:t>
      </w:r>
      <w:proofErr w:type="spellStart"/>
      <w:r w:rsidRPr="005C4904">
        <w:rPr>
          <w:rFonts w:asciiTheme="majorHAnsi" w:hAnsiTheme="majorHAnsi" w:cstheme="majorHAnsi"/>
          <w:iCs/>
          <w:color w:val="000000" w:themeColor="text1"/>
        </w:rPr>
        <w:t>bec</w:t>
      </w:r>
      <w:proofErr w:type="spellEnd"/>
      <w:r w:rsidRPr="005C4904">
        <w:rPr>
          <w:rFonts w:asciiTheme="majorHAnsi" w:hAnsiTheme="majorHAnsi" w:cstheme="majorHAnsi"/>
          <w:iCs/>
          <w:color w:val="000000" w:themeColor="text1"/>
        </w:rPr>
        <w:t xml:space="preserve"> there is only one sun.</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Since the term god is monadic noun (one of a kind) it is always introduced by the article in the Greek. The monadic article points out the identity of the unique or the only true god in the second clause of JOHN 1:1.”</w:t>
      </w:r>
    </w:p>
    <w:p w:rsidRPr="005C4904" w:rsidR="006874EF" w:rsidP="00AC2C6F" w:rsidRDefault="006874EF" w14:paraId="57A1092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Look at how joe entangled his words, he said: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r w:rsidRPr="005C4904">
        <w:rPr>
          <w:rStyle w:val="Emphasis"/>
          <w:rFonts w:asciiTheme="majorHAnsi" w:hAnsiTheme="majorHAnsi" w:cstheme="majorHAnsi"/>
          <w:i w:val="0"/>
          <w:color w:val="000000" w:themeColor="text1"/>
        </w:rPr>
        <w:t>The article is frequently used to identify monadic…nouns”</w:t>
      </w:r>
      <w:r w:rsidRPr="005C4904">
        <w:rPr>
          <w:rFonts w:asciiTheme="majorHAnsi" w:hAnsiTheme="majorHAnsi" w:cstheme="majorHAnsi"/>
          <w:color w:val="000000" w:themeColor="text1"/>
        </w:rPr>
        <w:br/>
      </w:r>
      <w:r w:rsidRPr="005C4904">
        <w:rPr>
          <w:rStyle w:val="Emphasis"/>
          <w:rFonts w:asciiTheme="majorHAnsi" w:hAnsiTheme="majorHAnsi" w:cstheme="majorHAnsi"/>
          <w:i w:val="0"/>
          <w:color w:val="000000" w:themeColor="text1"/>
        </w:rPr>
        <w:t>“Since the term god is monadic noun…it is always introduced by the article…”</w:t>
      </w:r>
    </w:p>
    <w:p w:rsidRPr="005C4904" w:rsidR="006874EF" w:rsidP="00AC2C6F" w:rsidRDefault="006874EF" w14:paraId="57A1092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Slip of the tongue, joe?</w:t>
      </w:r>
      <w:r w:rsidRPr="005C4904">
        <w:rPr>
          <w:rFonts w:asciiTheme="majorHAnsi" w:hAnsiTheme="majorHAnsi" w:cstheme="majorHAnsi"/>
          <w:color w:val="000000" w:themeColor="text1"/>
        </w:rPr>
        <w:br/>
      </w:r>
      <w:r w:rsidRPr="005C4904">
        <w:rPr>
          <w:rStyle w:val="Strong"/>
          <w:rFonts w:asciiTheme="majorHAnsi" w:hAnsiTheme="majorHAnsi" w:cstheme="majorHAnsi"/>
          <w:color w:val="000000" w:themeColor="text1"/>
        </w:rPr>
        <w:t>Frequently</w:t>
      </w:r>
      <w:r w:rsidRPr="005C4904">
        <w:rPr>
          <w:rFonts w:asciiTheme="majorHAnsi" w:hAnsiTheme="majorHAnsi" w:cstheme="majorHAnsi"/>
          <w:color w:val="000000" w:themeColor="text1"/>
        </w:rPr>
        <w:t> is not similar to </w:t>
      </w:r>
      <w:r w:rsidRPr="005C4904">
        <w:rPr>
          <w:rStyle w:val="Strong"/>
          <w:rFonts w:asciiTheme="majorHAnsi" w:hAnsiTheme="majorHAnsi" w:cstheme="majorHAnsi"/>
          <w:color w:val="000000" w:themeColor="text1"/>
        </w:rPr>
        <w:t>always</w:t>
      </w:r>
      <w:r w:rsidRPr="005C4904">
        <w:rPr>
          <w:rFonts w:asciiTheme="majorHAnsi" w:hAnsiTheme="majorHAnsi" w:cstheme="majorHAnsi"/>
          <w:color w:val="000000" w:themeColor="text1"/>
        </w:rPr>
        <w:t>…</w:t>
      </w:r>
    </w:p>
    <w:p w:rsidRPr="005C4904" w:rsidR="006874EF" w:rsidP="00AC2C6F" w:rsidRDefault="006874EF" w14:paraId="57A1092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Which is correct, the article is frequently or always used to introduced monadic nouns? Which? Frequently or always?</w:t>
      </w:r>
    </w:p>
    <w:p w:rsidRPr="005C4904" w:rsidR="006874EF" w:rsidP="00AC2C6F" w:rsidRDefault="006874EF" w14:paraId="57A1092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Joe, the scholar, is perhaps confused, thus to end his delusion, let us ask him,</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IS HO THEOS DEFINITELY A MONADIC NOUN, AT ALL TIMES?</w:t>
      </w:r>
    </w:p>
    <w:p w:rsidRPr="005C4904" w:rsidR="006874EF" w:rsidP="00AC2C6F" w:rsidRDefault="006874EF" w14:paraId="57A1092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joe said, the term god is monadic noun and must be introduced by the article.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He has not shown any proof though, Greek terminology or </w:t>
      </w:r>
      <w:proofErr w:type="spellStart"/>
      <w:r w:rsidRPr="005C4904">
        <w:rPr>
          <w:rFonts w:asciiTheme="majorHAnsi" w:hAnsiTheme="majorHAnsi" w:cstheme="majorHAnsi"/>
          <w:color w:val="000000" w:themeColor="text1"/>
        </w:rPr>
        <w:t>pasugo</w:t>
      </w:r>
      <w:proofErr w:type="spellEnd"/>
      <w:r w:rsidRPr="005C4904">
        <w:rPr>
          <w:rFonts w:asciiTheme="majorHAnsi" w:hAnsiTheme="majorHAnsi" w:cstheme="majorHAnsi"/>
          <w:color w:val="000000" w:themeColor="text1"/>
        </w:rPr>
        <w: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He based it, I presumed, from john 17:3 the only true god, thereby concluding god as monadic noun.</w:t>
      </w:r>
    </w:p>
    <w:p w:rsidRPr="005C4904" w:rsidR="006874EF" w:rsidP="00AC2C6F" w:rsidRDefault="006874EF" w14:paraId="57A1092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 have shown above that its false as Jesus too, is the true god thus “the god” is not monadic noun, in essence of individuality.</w:t>
      </w:r>
    </w:p>
    <w:p w:rsidRPr="005C4904" w:rsidR="006874EF" w:rsidP="00AC2C6F" w:rsidRDefault="006874EF" w14:paraId="57A1092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 article is used to introduced monadic noun is not always true, such as</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 PRESIDENT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It is not expressive of monadic noun,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THE PRESIDENT is a description of all individual presidents and not exclusive to one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Thus THE GOD, in that essence, could be a title of more than one.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Is the term “the god” monadic or not?</w:t>
      </w:r>
    </w:p>
    <w:p w:rsidRPr="005C4904" w:rsidR="006874EF" w:rsidP="00AC2C6F" w:rsidRDefault="006874EF" w14:paraId="57A1092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Heb1:8-9 it referred to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as THE GOD if we consult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and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in 1JOHN 5:20 is called THE TRUE GOD, but then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monadic seeing the reference was individually for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The father is also THE GOD so individually there are two. Therefore “the god” could either be monadic noun or not.</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Joe admitted that HO THEOS is not always monadic by quoting a scholar, he said:</w:t>
      </w:r>
    </w:p>
    <w:p w:rsidRPr="005C4904" w:rsidR="006874EF" w:rsidP="00AC2C6F" w:rsidRDefault="006874EF" w14:paraId="57A10930"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“In many instances when the definite article HO occurs before Theos, god, particular reference is made to god the father”</w:t>
      </w:r>
    </w:p>
    <w:p w:rsidRPr="005C4904" w:rsidR="006874EF" w:rsidP="00AC2C6F" w:rsidRDefault="006874EF" w14:paraId="57A1093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if THEOS is monadic at all times, then, whenever it is used with the article HO, it should always refer to god almighty but as the scholar admits, it is not always the case, but only in many instances, and not in all instances, thus giving the reality that HO THEOS is not always monadic.</w:t>
      </w:r>
    </w:p>
    <w:p w:rsidRPr="005C4904" w:rsidR="006874EF" w:rsidP="00AC2C6F" w:rsidRDefault="006874EF" w14:paraId="57A10932"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say that the grammar formula of monadic nouns is true, but what guarantee that god follows it in expressing biblical syntax?</w:t>
      </w:r>
    </w:p>
    <w:p w:rsidRPr="005C4904" w:rsidR="006874EF" w:rsidP="00AC2C6F" w:rsidRDefault="006874EF" w14:paraId="57A1093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None.</w:t>
      </w:r>
    </w:p>
    <w:p w:rsidRPr="005C4904" w:rsidR="006874EF" w:rsidP="00AC2C6F" w:rsidRDefault="006874EF" w14:paraId="57A10934" w14:textId="77777777">
      <w:pPr>
        <w:rPr>
          <w:rFonts w:asciiTheme="majorHAnsi" w:hAnsiTheme="majorHAnsi" w:cstheme="majorHAnsi"/>
          <w:color w:val="000000" w:themeColor="text1"/>
        </w:rPr>
      </w:pPr>
      <w:r w:rsidRPr="005C4904">
        <w:rPr>
          <w:rStyle w:val="Emphasis"/>
          <w:rFonts w:asciiTheme="majorHAnsi" w:hAnsiTheme="majorHAnsi" w:cstheme="majorHAnsi"/>
          <w:i w:val="0"/>
          <w:color w:val="000000" w:themeColor="text1"/>
        </w:rPr>
        <w:t>COULD THEOS OR GOD BE AN ADJECTIVE TO CONFORM TO JOEs DELUSION THAT THE RIGHT TRANSLATION OF JOHN 1:1 IS “THE WORD IS DIVINE”?</w:t>
      </w:r>
    </w:p>
    <w:p w:rsidRPr="005C4904" w:rsidR="006874EF" w:rsidP="00AC2C6F" w:rsidRDefault="006874EF" w14:paraId="57A1093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here is joe:</w:t>
      </w:r>
    </w:p>
    <w:p w:rsidRPr="005C4904" w:rsidR="006874EF" w:rsidP="00AC2C6F" w:rsidRDefault="006874EF" w14:paraId="57A10936"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 xml:space="preserve">“The term THEOS (god) in the third clause of john1:1, in the absence of the article, is functioning as an </w:t>
      </w:r>
      <w:proofErr w:type="gramStart"/>
      <w:r w:rsidRPr="005C4904">
        <w:rPr>
          <w:rStyle w:val="Emphasis"/>
          <w:rFonts w:asciiTheme="majorHAnsi" w:hAnsiTheme="majorHAnsi" w:cstheme="majorHAnsi"/>
          <w:i w:val="0"/>
          <w:color w:val="000000" w:themeColor="text1"/>
        </w:rPr>
        <w:t>adjective..</w:t>
      </w:r>
      <w:proofErr w:type="gramEnd"/>
      <w:r w:rsidRPr="005C4904">
        <w:rPr>
          <w:rFonts w:asciiTheme="majorHAnsi" w:hAnsiTheme="majorHAnsi" w:cstheme="majorHAnsi"/>
          <w:iCs/>
          <w:color w:val="000000" w:themeColor="text1"/>
        </w:rPr>
        <w:br/>
      </w:r>
      <w:r w:rsidRPr="005C4904">
        <w:rPr>
          <w:rStyle w:val="Emphasis"/>
          <w:rFonts w:asciiTheme="majorHAnsi" w:hAnsiTheme="majorHAnsi" w:cstheme="majorHAnsi"/>
          <w:i w:val="0"/>
          <w:color w:val="000000" w:themeColor="text1"/>
        </w:rPr>
        <w:t>Are there no Greek grammarians who also advocate this position?…</w:t>
      </w:r>
    </w:p>
    <w:p w:rsidRPr="005C4904" w:rsidR="006874EF" w:rsidP="00AC2C6F" w:rsidRDefault="006874EF" w14:paraId="57A10937"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 xml:space="preserve">The closing words of v.1 should be translated THE LOGOS WAS DIVINE. HERE THE WORD THEOS HAS NO ARTICLE THUS GIVING IT THE SIGNIFICANCE OF AN </w:t>
      </w:r>
      <w:proofErr w:type="gramStart"/>
      <w:r w:rsidRPr="005C4904">
        <w:rPr>
          <w:rStyle w:val="Emphasis"/>
          <w:rFonts w:asciiTheme="majorHAnsi" w:hAnsiTheme="majorHAnsi" w:cstheme="majorHAnsi"/>
          <w:i w:val="0"/>
          <w:color w:val="000000" w:themeColor="text1"/>
        </w:rPr>
        <w:t>ADJECTIVE.–</w:t>
      </w:r>
      <w:proofErr w:type="gramEnd"/>
      <w:r w:rsidRPr="005C4904">
        <w:rPr>
          <w:rStyle w:val="Emphasis"/>
          <w:rFonts w:asciiTheme="majorHAnsi" w:hAnsiTheme="majorHAnsi" w:cstheme="majorHAnsi"/>
          <w:i w:val="0"/>
          <w:color w:val="000000" w:themeColor="text1"/>
        </w:rPr>
        <w:t>STRACHAN ROBERT</w:t>
      </w:r>
    </w:p>
    <w:p w:rsidRPr="005C4904" w:rsidR="006874EF" w:rsidP="00AC2C6F" w:rsidRDefault="006874EF" w14:paraId="57A1093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Joe rather preferred a scholar’s view but then let us see how his conclusion is weakened by one of his </w:t>
      </w:r>
      <w:proofErr w:type="gramStart"/>
      <w:r w:rsidRPr="005C4904">
        <w:rPr>
          <w:rFonts w:asciiTheme="majorHAnsi" w:hAnsiTheme="majorHAnsi" w:cstheme="majorHAnsi"/>
          <w:color w:val="000000" w:themeColor="text1"/>
        </w:rPr>
        <w:t>source</w:t>
      </w:r>
      <w:proofErr w:type="gramEnd"/>
      <w:r w:rsidRPr="005C4904">
        <w:rPr>
          <w:rFonts w:asciiTheme="majorHAnsi" w:hAnsiTheme="majorHAnsi" w:cstheme="majorHAnsi"/>
          <w:color w:val="000000" w:themeColor="text1"/>
        </w:rPr>
        <w:t>. Joe quoted it but denying its intellectual logic that softened Joe’s conclusion that john 1:1 should have been THE LOGOS WAS DIVINE as THEOS lacks the supporting article to make it a noun.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He quoted:</w:t>
      </w:r>
    </w:p>
    <w:p w:rsidRPr="005C4904" w:rsidR="006874EF" w:rsidP="00AC2C6F" w:rsidRDefault="006874EF" w14:paraId="57A10939"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lastRenderedPageBreak/>
        <w:t>now when Greek does not use the definite article with a noun, THAT NOUN BECOMES MUCH MORE LIKE AN ADJECTIVE—BARCLAY WILLIAM…</w:t>
      </w:r>
    </w:p>
    <w:p w:rsidRPr="005C4904" w:rsidR="006874EF" w:rsidP="00AC2C6F" w:rsidRDefault="006874EF" w14:paraId="57A1093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Joe, by that scholar’s view then concocted the belief that THEOS which the scholar called as noun which becomes more like an adjective, is therefore functioning like an adjective thus properly, it should have been translated as divine, thus the third clause should have been, THE WORD IS DIVINE instead of THE WORD IS GOD.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BUT WAIT…</w:t>
      </w:r>
      <w:r w:rsidRPr="005C4904">
        <w:rPr>
          <w:rFonts w:asciiTheme="majorHAnsi" w:hAnsiTheme="majorHAnsi" w:cstheme="majorHAnsi"/>
          <w:color w:val="000000" w:themeColor="text1"/>
        </w:rPr>
        <w:br/>
      </w:r>
      <w:r w:rsidRPr="005C4904">
        <w:rPr>
          <w:rStyle w:val="Emphasis"/>
          <w:rFonts w:asciiTheme="majorHAnsi" w:hAnsiTheme="majorHAnsi" w:cstheme="majorHAnsi"/>
          <w:i w:val="0"/>
          <w:color w:val="000000" w:themeColor="text1"/>
        </w:rPr>
        <w:t>DID NOT THE SCHOLAR SAID, THE NOUN BECOMES MUCH MORE LIKE AN ADJECTIVE?</w:t>
      </w:r>
    </w:p>
    <w:p w:rsidRPr="005C4904" w:rsidR="006874EF" w:rsidP="00AC2C6F" w:rsidRDefault="006874EF" w14:paraId="57A1093B" w14:textId="77777777">
      <w:pPr>
        <w:rPr>
          <w:rFonts w:asciiTheme="majorHAnsi" w:hAnsiTheme="majorHAnsi" w:cstheme="majorHAnsi"/>
          <w:color w:val="000000" w:themeColor="text1"/>
        </w:rPr>
      </w:pPr>
      <w:r w:rsidRPr="005C4904">
        <w:rPr>
          <w:rStyle w:val="Strong"/>
          <w:rFonts w:asciiTheme="majorHAnsi" w:hAnsiTheme="majorHAnsi" w:cstheme="majorHAnsi"/>
          <w:iCs/>
          <w:color w:val="000000" w:themeColor="text1"/>
        </w:rPr>
        <w:t>MUCH MORE?</w:t>
      </w:r>
    </w:p>
    <w:p w:rsidRPr="005C4904" w:rsidR="006874EF" w:rsidP="00AC2C6F" w:rsidRDefault="006874EF" w14:paraId="57A1093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not completely an adjective?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Therefore, it still it has traces of being a noun?</w:t>
      </w:r>
    </w:p>
    <w:p w:rsidRPr="005C4904" w:rsidR="006874EF" w:rsidP="00AC2C6F" w:rsidRDefault="006874EF" w14:paraId="57A1093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Thus rationally, the percentage of being a noun is still there, thus THEOS could either be an adjective, divine, in a greater percentage or degree as implied by saying, “</w:t>
      </w:r>
      <w:r w:rsidRPr="005C4904">
        <w:rPr>
          <w:rStyle w:val="Emphasis"/>
          <w:rFonts w:asciiTheme="majorHAnsi" w:hAnsiTheme="majorHAnsi" w:cstheme="majorHAnsi"/>
          <w:i w:val="0"/>
          <w:color w:val="000000" w:themeColor="text1"/>
        </w:rPr>
        <w:t>MUCH MORE”</w:t>
      </w:r>
      <w:r w:rsidRPr="005C4904">
        <w:rPr>
          <w:rFonts w:asciiTheme="majorHAnsi" w:hAnsiTheme="majorHAnsi" w:cstheme="majorHAnsi"/>
          <w:color w:val="000000" w:themeColor="text1"/>
        </w:rPr>
        <w:t xml:space="preserve"> or it could be a noun, god, in a lesser percentage or degree, but still,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being a noun, is not invalid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Thus THEOS could also be noun, god…in essence, THE TRUE GOD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indicated above.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HOW COME?</w:t>
      </w:r>
    </w:p>
    <w:p w:rsidRPr="005C4904" w:rsidR="006874EF" w:rsidP="00AC2C6F" w:rsidRDefault="006874EF" w14:paraId="57A1093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JESUS AS THE WORD NEVER CHANGED FROM THE BEGINNING.</w:t>
      </w:r>
    </w:p>
    <w:p w:rsidRPr="005C4904" w:rsidR="006874EF" w:rsidP="00AC2C6F" w:rsidRDefault="006874EF" w14:paraId="57A1093F" w14:textId="77777777">
      <w:pPr>
        <w:rPr>
          <w:rFonts w:asciiTheme="majorHAnsi" w:hAnsiTheme="majorHAnsi" w:cstheme="majorHAnsi"/>
          <w:iCs/>
          <w:color w:val="000000" w:themeColor="text1"/>
        </w:rPr>
      </w:pPr>
      <w:r w:rsidRPr="005C4904">
        <w:rPr>
          <w:rStyle w:val="Emphasis"/>
          <w:rFonts w:asciiTheme="majorHAnsi" w:hAnsiTheme="majorHAnsi" w:cstheme="majorHAnsi"/>
          <w:i w:val="0"/>
          <w:color w:val="000000" w:themeColor="text1"/>
        </w:rPr>
        <w:t>HEB 13: 7-8 REMEMBER THEM WHICH HAVE RULE OVER YOU, WHO HAVE SPOKEN UNTO YOU </w:t>
      </w:r>
      <w:r w:rsidRPr="005C4904">
        <w:rPr>
          <w:rStyle w:val="Strong"/>
          <w:rFonts w:asciiTheme="majorHAnsi" w:hAnsiTheme="majorHAnsi" w:cstheme="majorHAnsi"/>
          <w:iCs/>
          <w:color w:val="000000" w:themeColor="text1"/>
        </w:rPr>
        <w:t xml:space="preserve">THE “WORD OF </w:t>
      </w:r>
      <w:proofErr w:type="gramStart"/>
      <w:r w:rsidRPr="005C4904">
        <w:rPr>
          <w:rStyle w:val="Strong"/>
          <w:rFonts w:asciiTheme="majorHAnsi" w:hAnsiTheme="majorHAnsi" w:cstheme="majorHAnsi"/>
          <w:iCs/>
          <w:color w:val="000000" w:themeColor="text1"/>
        </w:rPr>
        <w:t>GOD”…</w:t>
      </w:r>
      <w:proofErr w:type="gramEnd"/>
      <w:r w:rsidRPr="005C4904">
        <w:rPr>
          <w:rStyle w:val="Strong"/>
          <w:rFonts w:asciiTheme="majorHAnsi" w:hAnsiTheme="majorHAnsi" w:cstheme="majorHAnsi"/>
          <w:iCs/>
          <w:color w:val="000000" w:themeColor="text1"/>
        </w:rPr>
        <w:t>JESUS CHRIST THE SAME YESTERDAY, TODAY AND FOREVER…</w:t>
      </w:r>
    </w:p>
    <w:p w:rsidRPr="005C4904" w:rsidR="006874EF" w:rsidP="00AC2C6F" w:rsidRDefault="006874EF" w14:paraId="57A1094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 have shown earlier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is the true god, thus being, the same yesterday, today and forever, suggests his being true god as the same yesterday, today and forever, which is rather consistent, with john 1:1. The human body is not the same yesterday, today and forever as it was mortal but now it is immortal–A MAN BUT NOW A SPIRIT– therefore it referred to other than the human body but to the god (the word) inside the human body. That god is immutable yesterday, today and forever in terms of being the word, that is, as the truth.</w:t>
      </w:r>
      <w:r w:rsidRPr="005C4904">
        <w:rPr>
          <w:rFonts w:asciiTheme="majorHAnsi" w:hAnsiTheme="majorHAnsi" w:cstheme="majorHAnsi"/>
          <w:color w:val="000000" w:themeColor="text1"/>
        </w:rPr>
        <w:br/>
      </w:r>
      <w:r w:rsidRPr="005C4904">
        <w:rPr>
          <w:rStyle w:val="Emphasis"/>
          <w:rFonts w:asciiTheme="majorHAnsi" w:hAnsiTheme="majorHAnsi" w:cstheme="majorHAnsi"/>
          <w:i w:val="0"/>
          <w:color w:val="000000" w:themeColor="text1"/>
        </w:rPr>
        <w:t>THE WORD WAS GOD..</w:t>
      </w:r>
      <w:r w:rsidRPr="005C4904">
        <w:rPr>
          <w:rFonts w:asciiTheme="majorHAnsi" w:hAnsiTheme="majorHAnsi" w:cstheme="majorHAnsi"/>
          <w:color w:val="000000" w:themeColor="text1"/>
        </w:rPr>
        <w:t>.meaning he was the word–a god, yesterday, as he is forever.</w:t>
      </w:r>
    </w:p>
    <w:p w:rsidRPr="005C4904" w:rsidR="006874EF" w:rsidP="00AC2C6F" w:rsidRDefault="006874EF" w14:paraId="57A1094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By these simple hints of logic, it is concluded that Joe’s affirmation of his faith, remains a fact, that even scholars sometimes are stupid.</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No offense, Truth speaks, Jesus being in its nature as the word is god, which word–the truth is the same yesterday and forever. It </w:t>
      </w:r>
      <w:proofErr w:type="gramStart"/>
      <w:r w:rsidRPr="005C4904">
        <w:rPr>
          <w:rFonts w:asciiTheme="majorHAnsi" w:hAnsiTheme="majorHAnsi" w:cstheme="majorHAnsi"/>
          <w:color w:val="000000" w:themeColor="text1"/>
        </w:rPr>
        <w:t>produce</w:t>
      </w:r>
      <w:proofErr w:type="gramEnd"/>
      <w:r w:rsidRPr="005C4904">
        <w:rPr>
          <w:rFonts w:asciiTheme="majorHAnsi" w:hAnsiTheme="majorHAnsi" w:cstheme="majorHAnsi"/>
          <w:color w:val="000000" w:themeColor="text1"/>
        </w:rPr>
        <w:t xml:space="preserve"> the concept that he was forever immutable as the word or the truth, and being god, implies he is god forever. And being cognitive suggests the word as a thinking person.</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Not all scholars have the same concept of truth, oftentimes, they </w:t>
      </w:r>
      <w:proofErr w:type="gramStart"/>
      <w:r w:rsidRPr="005C4904">
        <w:rPr>
          <w:rFonts w:asciiTheme="majorHAnsi" w:hAnsiTheme="majorHAnsi" w:cstheme="majorHAnsi"/>
          <w:color w:val="000000" w:themeColor="text1"/>
        </w:rPr>
        <w:t>contradicts</w:t>
      </w:r>
      <w:proofErr w:type="gramEnd"/>
      <w:r w:rsidRPr="005C4904">
        <w:rPr>
          <w:rFonts w:asciiTheme="majorHAnsi" w:hAnsiTheme="majorHAnsi" w:cstheme="majorHAnsi"/>
          <w:color w:val="000000" w:themeColor="text1"/>
        </w:rPr>
        <w:t xml:space="preserve"> each other thus who knows who of them are speaking correctly? WHO OF THEM ARE REALLY LEARNED OF THE TRUTH? Only the true church knows, as it is the foundation of truth.</w:t>
      </w:r>
    </w:p>
    <w:p w:rsidRPr="005C4904" w:rsidR="006874EF" w:rsidP="00AC2C6F" w:rsidRDefault="006874EF" w14:paraId="57A1094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Lastly, joe reiterated that john 1:1 speaks of LOGOS as an idea.</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It cannot be true.</w:t>
      </w:r>
    </w:p>
    <w:p w:rsidRPr="005C4904" w:rsidR="006874EF" w:rsidP="00AC2C6F" w:rsidRDefault="006874EF" w14:paraId="57A1094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HOW COME THE WORD IS NOT AN IDEA?</w:t>
      </w:r>
    </w:p>
    <w:p w:rsidRPr="005C4904" w:rsidR="006874EF" w:rsidP="00AC2C6F" w:rsidRDefault="006874EF" w14:paraId="57A1094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BEC HE COULD TALK.</w:t>
      </w:r>
    </w:p>
    <w:p w:rsidRPr="005C4904" w:rsidR="006874EF" w:rsidP="00AC2C6F" w:rsidRDefault="006874EF" w14:paraId="57A10945" w14:textId="77777777">
      <w:pPr>
        <w:rPr>
          <w:rFonts w:asciiTheme="majorHAnsi" w:hAnsiTheme="majorHAnsi" w:cstheme="majorHAnsi"/>
          <w:iCs/>
          <w:color w:val="000000" w:themeColor="text1"/>
        </w:rPr>
      </w:pPr>
      <w:r w:rsidRPr="005C4904">
        <w:rPr>
          <w:rStyle w:val="Emphasis"/>
          <w:rFonts w:asciiTheme="majorHAnsi" w:hAnsiTheme="majorHAnsi" w:cstheme="majorHAnsi"/>
          <w:b/>
          <w:bCs/>
          <w:i w:val="0"/>
          <w:color w:val="000000" w:themeColor="text1"/>
        </w:rPr>
        <w:lastRenderedPageBreak/>
        <w:t>HEB 10:5 WHEN HE COME INTO THE WORLD HE (THE WORD) SAID</w:t>
      </w:r>
      <w:proofErr w:type="gramStart"/>
      <w:r w:rsidRPr="005C4904">
        <w:rPr>
          <w:rStyle w:val="Emphasis"/>
          <w:rFonts w:asciiTheme="majorHAnsi" w:hAnsiTheme="majorHAnsi" w:cstheme="majorHAnsi"/>
          <w:b/>
          <w:bCs/>
          <w:i w:val="0"/>
          <w:color w:val="000000" w:themeColor="text1"/>
        </w:rPr>
        <w:t>…..</w:t>
      </w:r>
      <w:proofErr w:type="gramEnd"/>
      <w:r w:rsidRPr="005C4904">
        <w:rPr>
          <w:rStyle w:val="Emphasis"/>
          <w:rFonts w:asciiTheme="majorHAnsi" w:hAnsiTheme="majorHAnsi" w:cstheme="majorHAnsi"/>
          <w:b/>
          <w:bCs/>
          <w:i w:val="0"/>
          <w:color w:val="000000" w:themeColor="text1"/>
        </w:rPr>
        <w:t>A BODY THOU HAST PREPARED FOR ME (THE WORD)</w:t>
      </w:r>
    </w:p>
    <w:p w:rsidRPr="005C4904" w:rsidR="006874EF" w:rsidP="00AC2C6F" w:rsidRDefault="006874EF" w14:paraId="57A10946"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Therefore</w:t>
      </w:r>
      <w:proofErr w:type="gramEnd"/>
      <w:r w:rsidRPr="005C4904">
        <w:rPr>
          <w:rFonts w:asciiTheme="majorHAnsi" w:hAnsiTheme="majorHAnsi" w:cstheme="majorHAnsi"/>
          <w:color w:val="000000" w:themeColor="text1"/>
        </w:rPr>
        <w:t xml:space="preserve"> validating the fact that the word is an entity a being who, being able to talk suggest it as a person which existed in the beginning with god as reiterated in john 1:1-2. He was not an idea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preexisted as a creator:</w:t>
      </w:r>
    </w:p>
    <w:p w:rsidRPr="005C4904" w:rsidR="006874EF" w:rsidP="00AC2C6F" w:rsidRDefault="006874EF" w14:paraId="57A1094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w:t>
      </w:r>
    </w:p>
    <w:p w:rsidRPr="005C4904" w:rsidR="006874EF" w:rsidP="00AC2C6F" w:rsidRDefault="006874EF" w14:paraId="57A1094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out the foundation of the earth and the heavens are the works of thy hands…”</w:t>
      </w:r>
    </w:p>
    <w:p w:rsidRPr="005C4904" w:rsidR="006874EF" w:rsidP="00AC2C6F" w:rsidRDefault="006874EF" w14:paraId="57A1094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Logically,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as the word, a person, is the one referred to in john 1:1-2 and being the word yesterday today and forever suggests the word being the true god is the true god even in the beginning with god is consistent when it say, the word is with god, the word is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being the true god–and that, for being a preexisting creator as illustrated above.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
    <w:p w:rsidRPr="005C4904" w:rsidR="006874EF" w:rsidP="00AC2C6F" w:rsidRDefault="006874EF" w14:paraId="57A1094A"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IS THEOS AN ADJECTIVE?</w:t>
      </w:r>
    </w:p>
    <w:p w:rsidRPr="005C4904" w:rsidR="006874EF" w:rsidP="00AC2C6F" w:rsidRDefault="006874EF" w14:paraId="57A1094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Proponents of the concept that Jesus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god say that the 3rd clause THE WORD WAS GOD in john 1:1 cannot be understood as a literal god in reference to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instead the word GOD should have been an adjective to mean “divine” especially scholar Joe </w:t>
      </w:r>
      <w:proofErr w:type="spellStart"/>
      <w:r w:rsidRPr="005C4904">
        <w:rPr>
          <w:rFonts w:asciiTheme="majorHAnsi" w:hAnsiTheme="majorHAnsi" w:cstheme="majorHAnsi"/>
          <w:color w:val="000000" w:themeColor="text1"/>
        </w:rPr>
        <w:t>Ventilacion</w:t>
      </w:r>
      <w:proofErr w:type="spellEnd"/>
      <w:r w:rsidRPr="005C4904">
        <w:rPr>
          <w:rFonts w:asciiTheme="majorHAnsi" w:hAnsiTheme="majorHAnsi" w:cstheme="majorHAnsi"/>
          <w:color w:val="000000" w:themeColor="text1"/>
        </w:rPr>
        <w:t xml:space="preserve"> who endorses this as sort of theological truth by quoting another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scholar Mr. Barclay who said:</w:t>
      </w:r>
    </w:p>
    <w:p w:rsidRPr="005C4904" w:rsidR="006874EF" w:rsidP="00AC2C6F" w:rsidRDefault="006874EF" w14:paraId="57A1094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noun (</w:t>
      </w:r>
      <w:proofErr w:type="spellStart"/>
      <w:r w:rsidRPr="005C4904">
        <w:rPr>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t xml:space="preserve"> in john 1:1, 3rd clause) is much more like an adjective…”</w:t>
      </w:r>
    </w:p>
    <w:p w:rsidRPr="005C4904" w:rsidR="006874EF" w:rsidP="00AC2C6F" w:rsidRDefault="006874EF" w14:paraId="57A1094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they never presented evidence how it is an adjective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consulting James Strong’s concordance posit the reality that it is a noun by definition. Let us read.</w:t>
      </w:r>
    </w:p>
    <w:p w:rsidRPr="005C4904" w:rsidR="006874EF" w:rsidP="00AC2C6F" w:rsidRDefault="006874EF" w14:paraId="57A1094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Greek: </w:t>
      </w:r>
      <w:proofErr w:type="spellStart"/>
      <w:r w:rsidRPr="005C4904">
        <w:rPr>
          <w:rFonts w:asciiTheme="majorHAnsi" w:hAnsiTheme="majorHAnsi" w:cstheme="majorHAnsi"/>
          <w:color w:val="000000" w:themeColor="text1"/>
        </w:rPr>
        <w:t>θεός</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Transliteration: </w:t>
      </w:r>
      <w:proofErr w:type="spellStart"/>
      <w:r w:rsidRPr="005C4904">
        <w:rPr>
          <w:rStyle w:val="Strong"/>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Pronunciation: </w:t>
      </w:r>
      <w:proofErr w:type="spellStart"/>
      <w:r w:rsidRPr="005C4904">
        <w:rPr>
          <w:rFonts w:asciiTheme="majorHAnsi" w:hAnsiTheme="majorHAnsi" w:cstheme="majorHAnsi"/>
          <w:color w:val="000000" w:themeColor="text1"/>
        </w:rPr>
        <w:t>theh</w:t>
      </w:r>
      <w:proofErr w:type="spellEnd"/>
      <w:r w:rsidRPr="005C4904">
        <w:rPr>
          <w:rFonts w:asciiTheme="majorHAnsi" w:hAnsiTheme="majorHAnsi" w:cstheme="majorHAnsi"/>
          <w:color w:val="000000" w:themeColor="text1"/>
        </w:rPr>
        <w:t>’-</w:t>
      </w:r>
      <w:proofErr w:type="spellStart"/>
      <w:r w:rsidRPr="005C4904">
        <w:rPr>
          <w:rFonts w:asciiTheme="majorHAnsi" w:hAnsiTheme="majorHAnsi" w:cstheme="majorHAnsi"/>
          <w:color w:val="000000" w:themeColor="text1"/>
        </w:rPr>
        <w:t>os</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Definition: </w:t>
      </w:r>
      <w:r w:rsidRPr="005C4904">
        <w:rPr>
          <w:rStyle w:val="Strong"/>
          <w:rFonts w:asciiTheme="majorHAnsi" w:hAnsiTheme="majorHAnsi" w:cstheme="majorHAnsi"/>
          <w:color w:val="000000" w:themeColor="text1"/>
        </w:rPr>
        <w:t>Of uncertain affinity; a </w:t>
      </w:r>
      <w:r w:rsidRPr="005C4904">
        <w:rPr>
          <w:rStyle w:val="Emphasis"/>
          <w:rFonts w:asciiTheme="majorHAnsi" w:hAnsiTheme="majorHAnsi" w:cstheme="majorHAnsi"/>
          <w:b/>
          <w:bCs/>
          <w:i w:val="0"/>
          <w:color w:val="000000" w:themeColor="text1"/>
        </w:rPr>
        <w:t>deity</w:t>
      </w:r>
      <w:r w:rsidRPr="005C4904">
        <w:rPr>
          <w:rFonts w:asciiTheme="majorHAnsi" w:hAnsiTheme="majorHAnsi" w:cstheme="majorHAnsi"/>
          <w:color w:val="000000" w:themeColor="text1"/>
        </w:rPr>
        <w:t> especially (with </w:t>
      </w:r>
      <w:r w:rsidRPr="005C4904">
        <w:rPr>
          <w:rStyle w:val="Strong"/>
          <w:rFonts w:asciiTheme="majorHAnsi" w:hAnsiTheme="majorHAnsi" w:cstheme="majorHAnsi"/>
          <w:color w:val="000000" w:themeColor="text1"/>
        </w:rPr>
        <w:t>G3588</w:t>
      </w:r>
      <w:r w:rsidRPr="005C4904">
        <w:rPr>
          <w:rFonts w:asciiTheme="majorHAnsi" w:hAnsiTheme="majorHAnsi" w:cstheme="majorHAnsi"/>
          <w:color w:val="000000" w:themeColor="text1"/>
        </w:rPr>
        <w:t>) </w:t>
      </w:r>
      <w:r w:rsidRPr="005C4904">
        <w:rPr>
          <w:rStyle w:val="Emphasis"/>
          <w:rFonts w:asciiTheme="majorHAnsi" w:hAnsiTheme="majorHAnsi" w:cstheme="majorHAnsi"/>
          <w:i w:val="0"/>
          <w:color w:val="000000" w:themeColor="text1"/>
        </w:rPr>
        <w:t>the</w:t>
      </w:r>
      <w:r w:rsidRPr="005C4904">
        <w:rPr>
          <w:rFonts w:asciiTheme="majorHAnsi" w:hAnsiTheme="majorHAnsi" w:cstheme="majorHAnsi"/>
          <w:color w:val="000000" w:themeColor="text1"/>
        </w:rPr>
        <w:t> supreme </w:t>
      </w:r>
      <w:r w:rsidRPr="005C4904">
        <w:rPr>
          <w:rStyle w:val="Emphasis"/>
          <w:rFonts w:asciiTheme="majorHAnsi" w:hAnsiTheme="majorHAnsi" w:cstheme="majorHAnsi"/>
          <w:i w:val="0"/>
          <w:color w:val="000000" w:themeColor="text1"/>
        </w:rPr>
        <w:t>Divinity</w:t>
      </w:r>
      <w:r w:rsidRPr="005C4904">
        <w:rPr>
          <w:rFonts w:asciiTheme="majorHAnsi" w:hAnsiTheme="majorHAnsi" w:cstheme="majorHAnsi"/>
          <w:color w:val="000000" w:themeColor="text1"/>
        </w:rPr>
        <w:t>; figuratively a </w:t>
      </w:r>
      <w:r w:rsidRPr="005C4904">
        <w:rPr>
          <w:rStyle w:val="Emphasis"/>
          <w:rFonts w:asciiTheme="majorHAnsi" w:hAnsiTheme="majorHAnsi" w:cstheme="majorHAnsi"/>
          <w:i w:val="0"/>
          <w:color w:val="000000" w:themeColor="text1"/>
        </w:rPr>
        <w:t>magistrate</w:t>
      </w:r>
      <w:r w:rsidRPr="005C4904">
        <w:rPr>
          <w:rFonts w:asciiTheme="majorHAnsi" w:hAnsiTheme="majorHAnsi" w:cstheme="majorHAnsi"/>
          <w:color w:val="000000" w:themeColor="text1"/>
        </w:rPr>
        <w:t>; by Hebraism </w:t>
      </w:r>
      <w:proofErr w:type="gramStart"/>
      <w:r w:rsidRPr="005C4904">
        <w:rPr>
          <w:rStyle w:val="Strong"/>
          <w:rFonts w:asciiTheme="majorHAnsi" w:hAnsiTheme="majorHAnsi" w:cstheme="majorHAnsi"/>
          <w:iCs/>
          <w:color w:val="000000" w:themeColor="text1"/>
        </w:rPr>
        <w:t>very:</w:t>
      </w:r>
      <w:r w:rsidRPr="005C4904">
        <w:rPr>
          <w:rFonts w:asciiTheme="majorHAnsi" w:hAnsiTheme="majorHAnsi" w:cstheme="majorHAnsi"/>
          <w:color w:val="000000" w:themeColor="text1"/>
        </w:rPr>
        <w:t>–</w:t>
      </w:r>
      <w:proofErr w:type="gramEnd"/>
      <w:r w:rsidRPr="005C4904">
        <w:rPr>
          <w:rFonts w:asciiTheme="majorHAnsi" w:hAnsiTheme="majorHAnsi" w:cstheme="majorHAnsi"/>
          <w:color w:val="000000" w:themeColor="text1"/>
        </w:rPr>
        <w:t xml:space="preserve"> X exceeding God </w:t>
      </w:r>
      <w:proofErr w:type="spellStart"/>
      <w:r w:rsidRPr="005C4904">
        <w:rPr>
          <w:rFonts w:asciiTheme="majorHAnsi" w:hAnsiTheme="majorHAnsi" w:cstheme="majorHAnsi"/>
          <w:color w:val="000000" w:themeColor="text1"/>
        </w:rPr>
        <w:t>god</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ly</w:t>
      </w:r>
      <w:proofErr w:type="spellEnd"/>
      <w:r w:rsidRPr="005C4904">
        <w:rPr>
          <w:rFonts w:asciiTheme="majorHAnsi" w:hAnsiTheme="majorHAnsi" w:cstheme="majorHAnsi"/>
          <w:color w:val="000000" w:themeColor="text1"/>
        </w:rPr>
        <w:t xml:space="preserve"> -ward].</w:t>
      </w:r>
    </w:p>
    <w:p w:rsidRPr="005C4904" w:rsidR="006874EF" w:rsidP="00AC2C6F" w:rsidRDefault="006874EF" w14:paraId="57A1094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Theos in its </w:t>
      </w:r>
      <w:proofErr w:type="spellStart"/>
      <w:r w:rsidRPr="005C4904">
        <w:rPr>
          <w:rFonts w:asciiTheme="majorHAnsi" w:hAnsiTheme="majorHAnsi" w:cstheme="majorHAnsi"/>
          <w:color w:val="000000" w:themeColor="text1"/>
        </w:rPr>
        <w:t>inherrent</w:t>
      </w:r>
      <w:proofErr w:type="spellEnd"/>
      <w:r w:rsidRPr="005C4904">
        <w:rPr>
          <w:rFonts w:asciiTheme="majorHAnsi" w:hAnsiTheme="majorHAnsi" w:cstheme="majorHAnsi"/>
          <w:color w:val="000000" w:themeColor="text1"/>
        </w:rPr>
        <w:t xml:space="preserve"> meaning is a noun by saying–</w:t>
      </w:r>
      <w:r w:rsidRPr="005C4904">
        <w:rPr>
          <w:rStyle w:val="Strong"/>
          <w:rFonts w:asciiTheme="majorHAnsi" w:hAnsiTheme="majorHAnsi" w:cstheme="majorHAnsi"/>
          <w:color w:val="000000" w:themeColor="text1"/>
        </w:rPr>
        <w:t>a deity</w:t>
      </w:r>
      <w:r w:rsidRPr="005C4904">
        <w:rPr>
          <w:rFonts w:asciiTheme="majorHAnsi" w:hAnsiTheme="majorHAnsi" w:cstheme="majorHAnsi"/>
          <w:color w:val="000000" w:themeColor="text1"/>
        </w:rPr>
        <w:t xml:space="preserve">. It uses an indefinite article “a” to impute the reality of being a common noun in form.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when it said: THE WORD WAS THEOS (A DEITY) then it guarantee its grammatical and terminology in form as noun.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being a noun, specifically a common noun by using an indefinite article “a” then the WORD is naturally god or literally god. For example, </w:t>
      </w:r>
      <w:r w:rsidRPr="005C4904">
        <w:rPr>
          <w:rStyle w:val="Strong"/>
          <w:rFonts w:asciiTheme="majorHAnsi" w:hAnsiTheme="majorHAnsi" w:cstheme="majorHAnsi"/>
          <w:color w:val="000000" w:themeColor="text1"/>
        </w:rPr>
        <w:t>a dog </w:t>
      </w:r>
      <w:r w:rsidRPr="005C4904">
        <w:rPr>
          <w:rFonts w:asciiTheme="majorHAnsi" w:hAnsiTheme="majorHAnsi" w:cstheme="majorHAnsi"/>
          <w:color w:val="000000" w:themeColor="text1"/>
        </w:rPr>
        <w:t>is common noun yet it is naturally dog. Another example, </w:t>
      </w:r>
      <w:r w:rsidRPr="005C4904">
        <w:rPr>
          <w:rStyle w:val="Strong"/>
          <w:rFonts w:asciiTheme="majorHAnsi" w:hAnsiTheme="majorHAnsi" w:cstheme="majorHAnsi"/>
          <w:color w:val="000000" w:themeColor="text1"/>
        </w:rPr>
        <w:t>a man </w:t>
      </w:r>
      <w:r w:rsidRPr="005C4904">
        <w:rPr>
          <w:rFonts w:asciiTheme="majorHAnsi" w:hAnsiTheme="majorHAnsi" w:cstheme="majorHAnsi"/>
          <w:color w:val="000000" w:themeColor="text1"/>
        </w:rPr>
        <w:t xml:space="preserve">is common noun yet naturally man. </w:t>
      </w:r>
      <w:proofErr w:type="spellStart"/>
      <w:r w:rsidRPr="005C4904">
        <w:rPr>
          <w:rFonts w:asciiTheme="majorHAnsi" w:hAnsiTheme="majorHAnsi" w:cstheme="majorHAnsi"/>
          <w:color w:val="000000" w:themeColor="text1"/>
        </w:rPr>
        <w:t>Etc</w:t>
      </w:r>
      <w:proofErr w:type="spellEnd"/>
      <w:r w:rsidRPr="005C4904">
        <w:rPr>
          <w:rFonts w:asciiTheme="majorHAnsi" w:hAnsiTheme="majorHAnsi" w:cstheme="majorHAnsi"/>
          <w:color w:val="000000" w:themeColor="text1"/>
        </w:rPr>
        <w:t>…It follows that saying </w:t>
      </w:r>
      <w:r w:rsidRPr="005C4904">
        <w:rPr>
          <w:rStyle w:val="Strong"/>
          <w:rFonts w:asciiTheme="majorHAnsi" w:hAnsiTheme="majorHAnsi" w:cstheme="majorHAnsi"/>
          <w:color w:val="000000" w:themeColor="text1"/>
        </w:rPr>
        <w:t>a deity </w:t>
      </w:r>
      <w:r w:rsidRPr="005C4904">
        <w:rPr>
          <w:rFonts w:asciiTheme="majorHAnsi" w:hAnsiTheme="majorHAnsi" w:cstheme="majorHAnsi"/>
          <w:color w:val="000000" w:themeColor="text1"/>
        </w:rPr>
        <w:t>then its naturally god. The word as god by context is a natural ang true god as supported by other texts like:</w:t>
      </w:r>
    </w:p>
    <w:p w:rsidRPr="005C4904" w:rsidR="006874EF" w:rsidP="00AC2C6F" w:rsidRDefault="006874EF" w14:paraId="57A1095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PHIL 2:6</w:t>
      </w:r>
    </w:p>
    <w:p w:rsidRPr="005C4904" w:rsidR="006874EF" w:rsidP="00AC2C6F" w:rsidRDefault="006874EF" w14:paraId="57A10951"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“who being in the MORPHE (NATURE) of god…”</w:t>
      </w:r>
    </w:p>
    <w:p w:rsidRPr="005C4904" w:rsidR="006874EF" w:rsidP="00AC2C6F" w:rsidRDefault="006874EF" w14:paraId="57A1095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Meaning that word is naturally god, in the essence like God Almighty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has the nature of God and for that he was a living god and other texts emphasized preexistence before creation as he was a creator, too.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95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 1:8-10</w:t>
      </w:r>
    </w:p>
    <w:p w:rsidRPr="005C4904" w:rsidR="006874EF" w:rsidP="00AC2C6F" w:rsidRDefault="006874EF" w14:paraId="57A1095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w:t>
      </w:r>
    </w:p>
    <w:p w:rsidRPr="005C4904" w:rsidR="006874EF" w:rsidP="00AC2C6F" w:rsidRDefault="006874EF" w14:paraId="57A1095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did the father say regarding the son?)</w:t>
      </w:r>
    </w:p>
    <w:p w:rsidRPr="005C4904" w:rsidR="006874EF" w:rsidP="00AC2C6F" w:rsidRDefault="006874EF" w14:paraId="57A10956"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“Thou o lord in the beginning laid the foundation of the earth and the heavens are the works of thine hands…”</w:t>
      </w:r>
    </w:p>
    <w:p w:rsidRPr="005C4904" w:rsidR="006874EF" w:rsidP="00AC2C6F" w:rsidRDefault="006874EF" w14:paraId="57A1095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Meaning, the son was a living god for being a creator–and this son must have been the </w:t>
      </w:r>
      <w:r w:rsidRPr="005C4904">
        <w:rPr>
          <w:rStyle w:val="Strong"/>
          <w:rFonts w:asciiTheme="majorHAnsi" w:hAnsiTheme="majorHAnsi" w:cstheme="majorHAnsi"/>
          <w:color w:val="000000" w:themeColor="text1"/>
        </w:rPr>
        <w:t>word</w:t>
      </w:r>
      <w:r w:rsidRPr="005C4904">
        <w:rPr>
          <w:rFonts w:asciiTheme="majorHAnsi" w:hAnsiTheme="majorHAnsi" w:cstheme="majorHAnsi"/>
          <w:color w:val="000000" w:themeColor="text1"/>
        </w:rPr>
        <w:t xml:space="preserve">.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 word was a creator and such defines how the word was a living being before creation–a god in the same nature as his father foremost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his being GOD is proportionally a common noun by </w:t>
      </w:r>
      <w:proofErr w:type="spellStart"/>
      <w:r w:rsidRPr="005C4904">
        <w:rPr>
          <w:rFonts w:asciiTheme="majorHAnsi" w:hAnsiTheme="majorHAnsi" w:cstheme="majorHAnsi"/>
          <w:color w:val="000000" w:themeColor="text1"/>
        </w:rPr>
        <w:t>strong’s</w:t>
      </w:r>
      <w:proofErr w:type="spellEnd"/>
      <w:r w:rsidRPr="005C4904">
        <w:rPr>
          <w:rFonts w:asciiTheme="majorHAnsi" w:hAnsiTheme="majorHAnsi" w:cstheme="majorHAnsi"/>
          <w:color w:val="000000" w:themeColor="text1"/>
        </w:rPr>
        <w:t xml:space="preserve"> concordance definition of THEOS. Secondly, his being creator emphasized his preexistence before there was any creation. In short, his being a god is naturally god–a creator. Thirdly, father and son have the same nature. Repost:</w:t>
      </w:r>
    </w:p>
    <w:p w:rsidRPr="005C4904" w:rsidR="006874EF" w:rsidP="00AC2C6F" w:rsidRDefault="006874EF" w14:paraId="57A10958"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“who being in the MORPHE (NATURE) of god…”</w:t>
      </w:r>
    </w:p>
    <w:p w:rsidRPr="005C4904" w:rsidR="006874EF" w:rsidP="00AC2C6F" w:rsidRDefault="006874EF" w14:paraId="57A1095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By this simple contextual </w:t>
      </w:r>
      <w:proofErr w:type="gramStart"/>
      <w:r w:rsidRPr="005C4904">
        <w:rPr>
          <w:rFonts w:asciiTheme="majorHAnsi" w:hAnsiTheme="majorHAnsi" w:cstheme="majorHAnsi"/>
          <w:color w:val="000000" w:themeColor="text1"/>
        </w:rPr>
        <w:t>analytics</w:t>
      </w:r>
      <w:proofErr w:type="gramEnd"/>
      <w:r w:rsidRPr="005C4904">
        <w:rPr>
          <w:rFonts w:asciiTheme="majorHAnsi" w:hAnsiTheme="majorHAnsi" w:cstheme="majorHAnsi"/>
          <w:color w:val="000000" w:themeColor="text1"/>
        </w:rPr>
        <w:t xml:space="preserve"> we can readily infer that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as the word (son of god) was by himself, god–in nature and form.</w:t>
      </w:r>
    </w:p>
    <w:p w:rsidRPr="005C4904" w:rsidR="006874EF" w:rsidP="00AC2C6F" w:rsidRDefault="006874EF" w14:paraId="57A1095A" w14:textId="77777777">
      <w:pPr>
        <w:rPr>
          <w:rFonts w:asciiTheme="majorHAnsi" w:hAnsiTheme="majorHAnsi" w:cstheme="majorHAnsi"/>
          <w:color w:val="000000" w:themeColor="text1"/>
        </w:rPr>
      </w:pP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check another meaning for THEOS.</w:t>
      </w:r>
    </w:p>
    <w:p w:rsidRPr="005C4904" w:rsidR="006874EF" w:rsidP="00AC2C6F" w:rsidRDefault="006874EF" w14:paraId="57A1095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Greek: </w:t>
      </w:r>
      <w:proofErr w:type="spellStart"/>
      <w:r w:rsidRPr="005C4904">
        <w:rPr>
          <w:rFonts w:asciiTheme="majorHAnsi" w:hAnsiTheme="majorHAnsi" w:cstheme="majorHAnsi"/>
          <w:color w:val="000000" w:themeColor="text1"/>
        </w:rPr>
        <w:t>θεός</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Transliteration: </w:t>
      </w:r>
      <w:proofErr w:type="spellStart"/>
      <w:r w:rsidRPr="005C4904">
        <w:rPr>
          <w:rStyle w:val="Strong"/>
          <w:rFonts w:asciiTheme="majorHAnsi" w:hAnsiTheme="majorHAnsi" w:cstheme="majorHAnsi"/>
          <w:color w:val="000000" w:themeColor="text1"/>
        </w:rPr>
        <w:t>theos</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 xml:space="preserve">Pronunciation: </w:t>
      </w:r>
      <w:proofErr w:type="spellStart"/>
      <w:r w:rsidRPr="005C4904">
        <w:rPr>
          <w:rFonts w:asciiTheme="majorHAnsi" w:hAnsiTheme="majorHAnsi" w:cstheme="majorHAnsi"/>
          <w:color w:val="000000" w:themeColor="text1"/>
        </w:rPr>
        <w:t>theh</w:t>
      </w:r>
      <w:proofErr w:type="spellEnd"/>
      <w:r w:rsidRPr="005C4904">
        <w:rPr>
          <w:rFonts w:asciiTheme="majorHAnsi" w:hAnsiTheme="majorHAnsi" w:cstheme="majorHAnsi"/>
          <w:color w:val="000000" w:themeColor="text1"/>
        </w:rPr>
        <w:t>’-</w:t>
      </w:r>
      <w:proofErr w:type="spellStart"/>
      <w:r w:rsidRPr="005C4904">
        <w:rPr>
          <w:rFonts w:asciiTheme="majorHAnsi" w:hAnsiTheme="majorHAnsi" w:cstheme="majorHAnsi"/>
          <w:color w:val="000000" w:themeColor="text1"/>
        </w:rPr>
        <w:t>os</w:t>
      </w:r>
      <w:proofErr w:type="spellEnd"/>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Definition: </w:t>
      </w:r>
      <w:r w:rsidRPr="005C4904">
        <w:rPr>
          <w:rStyle w:val="Strong"/>
          <w:rFonts w:asciiTheme="majorHAnsi" w:hAnsiTheme="majorHAnsi" w:cstheme="majorHAnsi"/>
          <w:color w:val="000000" w:themeColor="text1"/>
        </w:rPr>
        <w:t>Of uncertain affinity; a </w:t>
      </w:r>
      <w:r w:rsidRPr="005C4904">
        <w:rPr>
          <w:rStyle w:val="Emphasis"/>
          <w:rFonts w:asciiTheme="majorHAnsi" w:hAnsiTheme="majorHAnsi" w:cstheme="majorHAnsi"/>
          <w:b/>
          <w:bCs/>
          <w:i w:val="0"/>
          <w:color w:val="000000" w:themeColor="text1"/>
        </w:rPr>
        <w:t>deity</w:t>
      </w:r>
      <w:r w:rsidRPr="005C4904">
        <w:rPr>
          <w:rFonts w:asciiTheme="majorHAnsi" w:hAnsiTheme="majorHAnsi" w:cstheme="majorHAnsi"/>
          <w:color w:val="000000" w:themeColor="text1"/>
        </w:rPr>
        <w:t> especially (with </w:t>
      </w:r>
      <w:r w:rsidRPr="005C4904">
        <w:rPr>
          <w:rStyle w:val="Strong"/>
          <w:rFonts w:asciiTheme="majorHAnsi" w:hAnsiTheme="majorHAnsi" w:cstheme="majorHAnsi"/>
          <w:color w:val="000000" w:themeColor="text1"/>
        </w:rPr>
        <w:t>G3588</w:t>
      </w:r>
      <w:r w:rsidRPr="005C4904">
        <w:rPr>
          <w:rFonts w:asciiTheme="majorHAnsi" w:hAnsiTheme="majorHAnsi" w:cstheme="majorHAnsi"/>
          <w:color w:val="000000" w:themeColor="text1"/>
        </w:rPr>
        <w:t>) </w:t>
      </w:r>
      <w:r w:rsidRPr="005C4904">
        <w:rPr>
          <w:rStyle w:val="Emphasis"/>
          <w:rFonts w:asciiTheme="majorHAnsi" w:hAnsiTheme="majorHAnsi" w:cstheme="majorHAnsi"/>
          <w:i w:val="0"/>
          <w:color w:val="000000" w:themeColor="text1"/>
        </w:rPr>
        <w:t>the</w:t>
      </w:r>
      <w:r w:rsidRPr="005C4904">
        <w:rPr>
          <w:rFonts w:asciiTheme="majorHAnsi" w:hAnsiTheme="majorHAnsi" w:cstheme="majorHAnsi"/>
          <w:color w:val="000000" w:themeColor="text1"/>
        </w:rPr>
        <w:t> supreme </w:t>
      </w:r>
      <w:r w:rsidRPr="005C4904">
        <w:rPr>
          <w:rStyle w:val="Emphasis"/>
          <w:rFonts w:asciiTheme="majorHAnsi" w:hAnsiTheme="majorHAnsi" w:cstheme="majorHAnsi"/>
          <w:i w:val="0"/>
          <w:color w:val="000000" w:themeColor="text1"/>
        </w:rPr>
        <w:t>Divinity</w:t>
      </w:r>
      <w:r w:rsidRPr="005C4904">
        <w:rPr>
          <w:rFonts w:asciiTheme="majorHAnsi" w:hAnsiTheme="majorHAnsi" w:cstheme="majorHAnsi"/>
          <w:color w:val="000000" w:themeColor="text1"/>
        </w:rPr>
        <w:t>; figuratively a </w:t>
      </w:r>
      <w:r w:rsidRPr="005C4904">
        <w:rPr>
          <w:rStyle w:val="Emphasis"/>
          <w:rFonts w:asciiTheme="majorHAnsi" w:hAnsiTheme="majorHAnsi" w:cstheme="majorHAnsi"/>
          <w:i w:val="0"/>
          <w:color w:val="000000" w:themeColor="text1"/>
        </w:rPr>
        <w:t>magistrate</w:t>
      </w:r>
      <w:r w:rsidRPr="005C4904">
        <w:rPr>
          <w:rFonts w:asciiTheme="majorHAnsi" w:hAnsiTheme="majorHAnsi" w:cstheme="majorHAnsi"/>
          <w:color w:val="000000" w:themeColor="text1"/>
        </w:rPr>
        <w:t>; by Hebraism </w:t>
      </w:r>
      <w:proofErr w:type="gramStart"/>
      <w:r w:rsidRPr="005C4904">
        <w:rPr>
          <w:rStyle w:val="Strong"/>
          <w:rFonts w:asciiTheme="majorHAnsi" w:hAnsiTheme="majorHAnsi" w:cstheme="majorHAnsi"/>
          <w:iCs/>
          <w:color w:val="000000" w:themeColor="text1"/>
        </w:rPr>
        <w:t>very:</w:t>
      </w:r>
      <w:r w:rsidRPr="005C4904">
        <w:rPr>
          <w:rFonts w:asciiTheme="majorHAnsi" w:hAnsiTheme="majorHAnsi" w:cstheme="majorHAnsi"/>
          <w:color w:val="000000" w:themeColor="text1"/>
        </w:rPr>
        <w:t>–</w:t>
      </w:r>
      <w:proofErr w:type="gramEnd"/>
      <w:r w:rsidRPr="005C4904">
        <w:rPr>
          <w:rFonts w:asciiTheme="majorHAnsi" w:hAnsiTheme="majorHAnsi" w:cstheme="majorHAnsi"/>
          <w:color w:val="000000" w:themeColor="text1"/>
        </w:rPr>
        <w:t xml:space="preserve"> X exceeding </w:t>
      </w:r>
      <w:r w:rsidRPr="005C4904">
        <w:rPr>
          <w:rStyle w:val="Strong"/>
          <w:rFonts w:asciiTheme="majorHAnsi" w:hAnsiTheme="majorHAnsi" w:cstheme="majorHAnsi"/>
          <w:color w:val="000000" w:themeColor="text1"/>
        </w:rPr>
        <w:t>God</w:t>
      </w:r>
      <w:r w:rsidRPr="005C4904">
        <w:rPr>
          <w:rFonts w:asciiTheme="majorHAnsi" w:hAnsiTheme="majorHAnsi" w:cstheme="majorHAnsi"/>
          <w:color w:val="000000" w:themeColor="text1"/>
        </w:rPr>
        <w:t> </w:t>
      </w:r>
      <w:proofErr w:type="spellStart"/>
      <w:r w:rsidRPr="005C4904">
        <w:rPr>
          <w:rFonts w:asciiTheme="majorHAnsi" w:hAnsiTheme="majorHAnsi" w:cstheme="majorHAnsi"/>
          <w:color w:val="000000" w:themeColor="text1"/>
        </w:rPr>
        <w:t>god</w:t>
      </w:r>
      <w:proofErr w:type="spell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ly</w:t>
      </w:r>
      <w:proofErr w:type="spellEnd"/>
      <w:r w:rsidRPr="005C4904">
        <w:rPr>
          <w:rFonts w:asciiTheme="majorHAnsi" w:hAnsiTheme="majorHAnsi" w:cstheme="majorHAnsi"/>
          <w:color w:val="000000" w:themeColor="text1"/>
        </w:rPr>
        <w:t xml:space="preserve"> -ward].   </w:t>
      </w:r>
    </w:p>
    <w:p w:rsidRPr="005C4904" w:rsidR="006874EF" w:rsidP="00AC2C6F" w:rsidRDefault="006874EF" w14:paraId="57A1095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Another meaning for THEOS is God–a proper noun. Having these, it is conclusive to say that there are 2 possible rendering for the 3rd clause of John 1:1 and these are:</w:t>
      </w:r>
    </w:p>
    <w:p w:rsidRPr="005C4904" w:rsidR="006874EF" w:rsidP="00AC2C6F" w:rsidRDefault="006874EF" w14:paraId="57A1095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A. And the word </w:t>
      </w:r>
      <w:proofErr w:type="gramStart"/>
      <w:r w:rsidRPr="005C4904">
        <w:rPr>
          <w:rStyle w:val="Strong"/>
          <w:rFonts w:asciiTheme="majorHAnsi" w:hAnsiTheme="majorHAnsi" w:cstheme="majorHAnsi"/>
          <w:color w:val="000000" w:themeColor="text1"/>
        </w:rPr>
        <w:t>was</w:t>
      </w:r>
      <w:proofErr w:type="gramEnd"/>
      <w:r w:rsidRPr="005C4904">
        <w:rPr>
          <w:rStyle w:val="Strong"/>
          <w:rFonts w:asciiTheme="majorHAnsi" w:hAnsiTheme="majorHAnsi" w:cstheme="majorHAnsi"/>
          <w:color w:val="000000" w:themeColor="text1"/>
        </w:rPr>
        <w:t xml:space="preserve"> God (proper noun).</w:t>
      </w:r>
    </w:p>
    <w:p w:rsidRPr="005C4904" w:rsidR="006874EF" w:rsidP="00AC2C6F" w:rsidRDefault="006874EF" w14:paraId="57A1095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 xml:space="preserve">B. And the word </w:t>
      </w:r>
      <w:proofErr w:type="gramStart"/>
      <w:r w:rsidRPr="005C4904">
        <w:rPr>
          <w:rStyle w:val="Strong"/>
          <w:rFonts w:asciiTheme="majorHAnsi" w:hAnsiTheme="majorHAnsi" w:cstheme="majorHAnsi"/>
          <w:color w:val="000000" w:themeColor="text1"/>
        </w:rPr>
        <w:t>was</w:t>
      </w:r>
      <w:proofErr w:type="gramEnd"/>
      <w:r w:rsidRPr="005C4904">
        <w:rPr>
          <w:rStyle w:val="Strong"/>
          <w:rFonts w:asciiTheme="majorHAnsi" w:hAnsiTheme="majorHAnsi" w:cstheme="majorHAnsi"/>
          <w:color w:val="000000" w:themeColor="text1"/>
        </w:rPr>
        <w:t xml:space="preserve"> a god (common noun).</w:t>
      </w:r>
    </w:p>
    <w:p w:rsidRPr="005C4904" w:rsidR="006874EF" w:rsidP="00AC2C6F" w:rsidRDefault="006874EF" w14:paraId="57A1095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Nevertheless, nothing in the provided definitions suggest an adjective “divine” so what makes it relevant and its noun form irrelevant? As for the Strong’s concordance as standard–then nothing must discredit the noun form in as much as the definition “a deity” or “God” is standard.</w:t>
      </w:r>
    </w:p>
    <w:p w:rsidRPr="005C4904" w:rsidR="006874EF" w:rsidP="00AC2C6F" w:rsidRDefault="006874EF" w14:paraId="57A1096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w:t>
      </w:r>
      <w:proofErr w:type="spellStart"/>
      <w:r w:rsidRPr="005C4904">
        <w:rPr>
          <w:rFonts w:asciiTheme="majorHAnsi" w:hAnsiTheme="majorHAnsi" w:cstheme="majorHAnsi"/>
          <w:color w:val="000000" w:themeColor="text1"/>
        </w:rPr>
        <w:t>english</w:t>
      </w:r>
      <w:proofErr w:type="spellEnd"/>
      <w:r w:rsidRPr="005C4904">
        <w:rPr>
          <w:rFonts w:asciiTheme="majorHAnsi" w:hAnsiTheme="majorHAnsi" w:cstheme="majorHAnsi"/>
          <w:color w:val="000000" w:themeColor="text1"/>
        </w:rPr>
        <w:t xml:space="preserve"> grammar, in the clause–</w:t>
      </w:r>
      <w:r w:rsidRPr="005C4904">
        <w:rPr>
          <w:rStyle w:val="Strong"/>
          <w:rFonts w:asciiTheme="majorHAnsi" w:hAnsiTheme="majorHAnsi" w:cstheme="majorHAnsi"/>
          <w:color w:val="000000" w:themeColor="text1"/>
        </w:rPr>
        <w:t>and the word was God (or, a god)</w:t>
      </w:r>
      <w:r w:rsidRPr="005C4904">
        <w:rPr>
          <w:rFonts w:asciiTheme="majorHAnsi" w:hAnsiTheme="majorHAnsi" w:cstheme="majorHAnsi"/>
          <w:color w:val="000000" w:themeColor="text1"/>
        </w:rPr>
        <w:t> God there or a god is a predicate nominative through a linking verb which is “</w:t>
      </w:r>
      <w:r w:rsidRPr="005C4904">
        <w:rPr>
          <w:rStyle w:val="Strong"/>
          <w:rFonts w:asciiTheme="majorHAnsi" w:hAnsiTheme="majorHAnsi" w:cstheme="majorHAnsi"/>
          <w:color w:val="000000" w:themeColor="text1"/>
        </w:rPr>
        <w:t>was</w:t>
      </w:r>
      <w:r w:rsidRPr="005C4904">
        <w:rPr>
          <w:rFonts w:asciiTheme="majorHAnsi" w:hAnsiTheme="majorHAnsi" w:cstheme="majorHAnsi"/>
          <w:color w:val="000000" w:themeColor="text1"/>
        </w:rPr>
        <w:t xml:space="preserve">” thus it is an intransitive verb, meaning it has no direct object.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a predicate nominative (noun).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what is the problem with being a noun?</w:t>
      </w:r>
    </w:p>
    <w:p w:rsidRPr="005C4904" w:rsidR="006874EF" w:rsidP="00AC2C6F" w:rsidRDefault="006874EF" w14:paraId="57A1096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None–as his being god is literal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have shown above.</w:t>
      </w:r>
    </w:p>
    <w:p w:rsidRPr="005C4904" w:rsidR="006874EF" w:rsidP="00AC2C6F" w:rsidRDefault="006874EF" w14:paraId="57A10962"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TIME IS GOLD–JOHN 1:1</w:t>
      </w:r>
    </w:p>
    <w:p w:rsidRPr="005C4904" w:rsidR="006874EF" w:rsidP="00AC2C6F" w:rsidRDefault="006874EF" w14:paraId="57A1096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They said–Jesus cannot be god for saying THE WORD WAS GOD in John 1:1, it is like saying TIME IS GOLD to mean not a literal gold but in aspect only of quality that is “precious” so it should mean time is precious rather than a literal gold–so, we must look at John 1:1 too in this manner. THE WORD WAS GOD cannot be a literal god but only speaking of quality that is “divine” and not a literal god so it should have been, “the word was divine…”. God is a predicate noun that acts as an adjective according to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scholar Mr. Barclay:</w:t>
      </w:r>
    </w:p>
    <w:p w:rsidRPr="005C4904" w:rsidR="006874EF" w:rsidP="00AC2C6F" w:rsidRDefault="006874EF" w14:paraId="57A1096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“that noun is much more like an adjective…”</w:t>
      </w:r>
    </w:p>
    <w:p w:rsidRPr="005C4904" w:rsidR="006874EF" w:rsidP="00AC2C6F" w:rsidRDefault="006874EF" w14:paraId="57A10965"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for being more of an adjective then it must have been “divine” like TIME IS GOLD. A figure of speech referring to quality rather than nature.</w:t>
      </w:r>
    </w:p>
    <w:p w:rsidRPr="005C4904" w:rsidR="006874EF" w:rsidP="00AC2C6F" w:rsidRDefault="006874EF" w14:paraId="57A1096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TIME IS GOLD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realistic in the empirical sense so it must be a figure of speech whereas THE WORD WAS GOD is contextually a natural god–a literal god. This is emphasized by 2 of its characteristics that is, a) he is in the nature of god (PHIL 2:6) b) he was a creator (HEB 1:8-10)</w:t>
      </w:r>
    </w:p>
    <w:p w:rsidRPr="005C4904" w:rsidR="006874EF" w:rsidP="00AC2C6F" w:rsidRDefault="006874EF" w14:paraId="57A1096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he is in the nature of god.</w:t>
      </w:r>
    </w:p>
    <w:p w:rsidRPr="005C4904" w:rsidR="006874EF" w:rsidP="00AC2C6F" w:rsidRDefault="006874EF" w14:paraId="57A1096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PHIL 2:6</w:t>
      </w:r>
    </w:p>
    <w:p w:rsidRPr="005C4904" w:rsidR="006874EF" w:rsidP="00AC2C6F" w:rsidRDefault="006874EF" w14:paraId="57A1096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“who being in the MORPHE (NATURE) of god…”</w:t>
      </w:r>
    </w:p>
    <w:p w:rsidRPr="005C4904" w:rsidR="006874EF" w:rsidP="00AC2C6F" w:rsidRDefault="006874EF" w14:paraId="57A1096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 he was a creator.</w:t>
      </w:r>
    </w:p>
    <w:p w:rsidRPr="005C4904" w:rsidR="006874EF" w:rsidP="00AC2C6F" w:rsidRDefault="006874EF" w14:paraId="57A1096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HEB 1:8-10</w:t>
      </w:r>
    </w:p>
    <w:p w:rsidRPr="005C4904" w:rsidR="006874EF" w:rsidP="00AC2C6F" w:rsidRDefault="006874EF" w14:paraId="57A1096C"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w:t>
      </w:r>
    </w:p>
    <w:p w:rsidRPr="005C4904" w:rsidR="006874EF" w:rsidP="00AC2C6F" w:rsidRDefault="006874EF" w14:paraId="57A1096D"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(What did the father say regarding the son?)</w:t>
      </w:r>
    </w:p>
    <w:p w:rsidRPr="005C4904" w:rsidR="006874EF" w:rsidP="00AC2C6F" w:rsidRDefault="006874EF" w14:paraId="57A1096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“Thou o lord in the beginning laid the foundation of the earth and the heavens are the works of thine hands…”</w:t>
      </w:r>
    </w:p>
    <w:p w:rsidRPr="005C4904" w:rsidR="006874EF" w:rsidP="00AC2C6F" w:rsidRDefault="006874EF" w14:paraId="57A1096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In short, the word has the nature of god and he was a creator. For these to be realized then it concludes the word to be literally god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if his nature or bodily constitution is the same as the father then he must be literally god much so as supported by his being a creator to insinuate preexistence. A creator existed before his creation. Meaning, before there was anything then there was nobody in existence except them–father, son and spirit.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he must have been literally god for such preeminence to be true.</w:t>
      </w:r>
    </w:p>
    <w:p w:rsidRPr="005C4904" w:rsidR="006874EF" w:rsidP="00AC2C6F" w:rsidRDefault="006874EF" w14:paraId="57A10970" w14:textId="77777777">
      <w:pPr>
        <w:rPr>
          <w:rFonts w:asciiTheme="majorHAnsi" w:hAnsiTheme="majorHAnsi" w:cstheme="majorHAnsi"/>
          <w:color w:val="000000" w:themeColor="text1"/>
        </w:rPr>
      </w:pPr>
      <w:proofErr w:type="gramStart"/>
      <w:r w:rsidRPr="005C4904">
        <w:rPr>
          <w:rFonts w:asciiTheme="majorHAnsi" w:hAnsiTheme="majorHAnsi" w:cstheme="majorHAnsi"/>
          <w:color w:val="000000" w:themeColor="text1"/>
        </w:rPr>
        <w:t>Thus</w:t>
      </w:r>
      <w:proofErr w:type="gramEnd"/>
      <w:r w:rsidRPr="005C4904">
        <w:rPr>
          <w:rFonts w:asciiTheme="majorHAnsi" w:hAnsiTheme="majorHAnsi" w:cstheme="majorHAnsi"/>
          <w:color w:val="000000" w:themeColor="text1"/>
        </w:rPr>
        <w:t xml:space="preserve"> in saying–TIME IS GOLD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applicable on John 1:1 for his being god in essence, nature and quality must have been literally god.</w:t>
      </w:r>
    </w:p>
    <w:p w:rsidRPr="005C4904" w:rsidR="006874EF" w:rsidP="00AC2C6F" w:rsidRDefault="006874EF" w14:paraId="57A1097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DOES ETERNAL SALVATION MEANS OSAS?</w:t>
      </w:r>
    </w:p>
    <w:p w:rsidRPr="005C4904" w:rsidR="006874EF" w:rsidP="00AC2C6F" w:rsidRDefault="006874EF" w14:paraId="57A1097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Biblically, the NT taught on the narrative of salvation in such influential paradigm like ‘eternal life’ ‘eternal salvation’ ‘eternal redemption’, but should we look at this in a rather convinced and approving manner when in the modern dictionary ETERNAL is a word that capitalizes on what is unlimited that is ‘without beginning or end’? Fact is, Strong’s Concordance provided its </w:t>
      </w:r>
      <w:proofErr w:type="spellStart"/>
      <w:r w:rsidRPr="005C4904">
        <w:rPr>
          <w:rFonts w:asciiTheme="majorHAnsi" w:hAnsiTheme="majorHAnsi" w:cstheme="majorHAnsi"/>
          <w:color w:val="000000" w:themeColor="text1"/>
        </w:rPr>
        <w:t>greek</w:t>
      </w:r>
      <w:proofErr w:type="spellEnd"/>
      <w:r w:rsidRPr="005C4904">
        <w:rPr>
          <w:rFonts w:asciiTheme="majorHAnsi" w:hAnsiTheme="majorHAnsi" w:cstheme="majorHAnsi"/>
          <w:color w:val="000000" w:themeColor="text1"/>
        </w:rPr>
        <w:t xml:space="preserve"> term as follows:</w:t>
      </w:r>
    </w:p>
    <w:p w:rsidRPr="005C4904" w:rsidR="006874EF" w:rsidP="00AC2C6F" w:rsidRDefault="006874EF" w14:paraId="57A10973" w14:textId="77777777">
      <w:pPr>
        <w:rPr>
          <w:rFonts w:asciiTheme="majorHAnsi" w:hAnsiTheme="majorHAnsi" w:cstheme="majorHAnsi"/>
          <w:iCs/>
          <w:color w:val="000000" w:themeColor="text1"/>
        </w:rPr>
      </w:pPr>
      <w:r w:rsidRPr="005C4904">
        <w:rPr>
          <w:rFonts w:asciiTheme="majorHAnsi" w:hAnsiTheme="majorHAnsi" w:cstheme="majorHAnsi"/>
          <w:iCs/>
          <w:color w:val="000000" w:themeColor="text1"/>
        </w:rPr>
        <w:t>Greek: α</w:t>
      </w:r>
      <w:proofErr w:type="spellStart"/>
      <w:r w:rsidRPr="005C4904">
        <w:rPr>
          <w:rFonts w:asciiTheme="majorHAnsi" w:hAnsiTheme="majorHAnsi" w:cstheme="majorHAnsi"/>
          <w:iCs/>
          <w:color w:val="000000" w:themeColor="text1"/>
        </w:rPr>
        <w:t>ἰώνιος</w:t>
      </w:r>
      <w:proofErr w:type="spellEnd"/>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 xml:space="preserve">Transliteration: </w:t>
      </w:r>
      <w:proofErr w:type="spellStart"/>
      <w:r w:rsidRPr="005C4904">
        <w:rPr>
          <w:rFonts w:asciiTheme="majorHAnsi" w:hAnsiTheme="majorHAnsi" w:cstheme="majorHAnsi"/>
          <w:iCs/>
          <w:color w:val="000000" w:themeColor="text1"/>
        </w:rPr>
        <w:t>aiōnios</w:t>
      </w:r>
      <w:proofErr w:type="spellEnd"/>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lastRenderedPageBreak/>
        <w:t xml:space="preserve">Pronunciation: </w:t>
      </w:r>
      <w:proofErr w:type="spellStart"/>
      <w:r w:rsidRPr="005C4904">
        <w:rPr>
          <w:rFonts w:asciiTheme="majorHAnsi" w:hAnsiTheme="majorHAnsi" w:cstheme="majorHAnsi"/>
          <w:iCs/>
          <w:color w:val="000000" w:themeColor="text1"/>
        </w:rPr>
        <w:t>ahee</w:t>
      </w:r>
      <w:proofErr w:type="spellEnd"/>
      <w:r w:rsidRPr="005C4904">
        <w:rPr>
          <w:rFonts w:asciiTheme="majorHAnsi" w:hAnsiTheme="majorHAnsi" w:cstheme="majorHAnsi"/>
          <w:iCs/>
          <w:color w:val="000000" w:themeColor="text1"/>
        </w:rPr>
        <w:t>-o’-nee-</w:t>
      </w:r>
      <w:proofErr w:type="spellStart"/>
      <w:r w:rsidRPr="005C4904">
        <w:rPr>
          <w:rFonts w:asciiTheme="majorHAnsi" w:hAnsiTheme="majorHAnsi" w:cstheme="majorHAnsi"/>
          <w:iCs/>
          <w:color w:val="000000" w:themeColor="text1"/>
        </w:rPr>
        <w:t>os</w:t>
      </w:r>
      <w:proofErr w:type="spellEnd"/>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Definition: From G165; perpetual (also used of past time or past and future as well): – eternal for ever everlasting world (began).</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KJV Usage: eternal (42x), everlasting (25x), the world began (with G5550) (2x), since the world began (with G5550) (1x), for ever (1x).</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Occurs: 71</w:t>
      </w:r>
      <w:r w:rsidRPr="005C4904">
        <w:rPr>
          <w:rFonts w:asciiTheme="majorHAnsi" w:hAnsiTheme="majorHAnsi" w:cstheme="majorHAnsi"/>
          <w:iCs/>
          <w:color w:val="000000" w:themeColor="text1"/>
        </w:rPr>
        <w:br/>
      </w:r>
      <w:r w:rsidRPr="005C4904">
        <w:rPr>
          <w:rFonts w:asciiTheme="majorHAnsi" w:hAnsiTheme="majorHAnsi" w:cstheme="majorHAnsi"/>
          <w:iCs/>
          <w:color w:val="000000" w:themeColor="text1"/>
        </w:rPr>
        <w:t>In verses: 69</w:t>
      </w:r>
    </w:p>
    <w:p w:rsidRPr="005C4904" w:rsidR="006874EF" w:rsidP="00AC2C6F" w:rsidRDefault="006874EF" w14:paraId="57A1097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There are 2 supplied definition that is:</w:t>
      </w:r>
    </w:p>
    <w:p w:rsidRPr="005C4904" w:rsidR="006874EF" w:rsidP="00AC2C6F" w:rsidRDefault="006874EF" w14:paraId="57A10975"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a) ETERNAL</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b) PERPETUAL</w:t>
      </w:r>
    </w:p>
    <w:p w:rsidRPr="005C4904" w:rsidR="006874EF" w:rsidP="00AC2C6F" w:rsidRDefault="006874EF" w14:paraId="57A1097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right definition should have been PERPETUAL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salvation cannot be eternal, having by itself a beginning (as implied, by shedding of blood as having a beginning) whereas ETERNAL is without beginning or end. Even in the doctrinal structure of salvation, it </w:t>
      </w:r>
      <w:proofErr w:type="spellStart"/>
      <w:r w:rsidRPr="005C4904">
        <w:rPr>
          <w:rFonts w:asciiTheme="majorHAnsi" w:hAnsiTheme="majorHAnsi" w:cstheme="majorHAnsi"/>
          <w:color w:val="000000" w:themeColor="text1"/>
        </w:rPr>
        <w:t>isnt</w:t>
      </w:r>
      <w:proofErr w:type="spellEnd"/>
      <w:r w:rsidRPr="005C4904">
        <w:rPr>
          <w:rFonts w:asciiTheme="majorHAnsi" w:hAnsiTheme="majorHAnsi" w:cstheme="majorHAnsi"/>
          <w:color w:val="000000" w:themeColor="text1"/>
        </w:rPr>
        <w:t xml:space="preserve"> something that has no end too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internal evidences points out that salvation could possibly be broken, breached–or, terminated like in these verses:</w:t>
      </w:r>
    </w:p>
    <w:p w:rsidRPr="005C4904" w:rsidR="006874EF" w:rsidP="00AC2C6F" w:rsidRDefault="006874EF" w14:paraId="57A10977"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Galatians 1:8</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8]But</w:t>
      </w:r>
      <w:proofErr w:type="gramEnd"/>
      <w:r w:rsidRPr="005C4904">
        <w:rPr>
          <w:rStyle w:val="Strong"/>
          <w:rFonts w:asciiTheme="majorHAnsi" w:hAnsiTheme="majorHAnsi" w:cstheme="majorHAnsi"/>
          <w:color w:val="000000" w:themeColor="text1"/>
        </w:rPr>
        <w:t xml:space="preserve"> though we, or an angel from heaven, preach any other gospel unto you than that which we have preached unto you, let him be accursed.</w:t>
      </w:r>
    </w:p>
    <w:p w:rsidRPr="005C4904" w:rsidR="006874EF" w:rsidP="00AC2C6F" w:rsidRDefault="006874EF" w14:paraId="57A1097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Paul indicated the possibility of himself losing salvation as he could be accursed if he </w:t>
      </w:r>
      <w:proofErr w:type="gramStart"/>
      <w:r w:rsidRPr="005C4904">
        <w:rPr>
          <w:rFonts w:asciiTheme="majorHAnsi" w:hAnsiTheme="majorHAnsi" w:cstheme="majorHAnsi"/>
          <w:color w:val="000000" w:themeColor="text1"/>
        </w:rPr>
        <w:t>preach</w:t>
      </w:r>
      <w:proofErr w:type="gramEnd"/>
      <w:r w:rsidRPr="005C4904">
        <w:rPr>
          <w:rFonts w:asciiTheme="majorHAnsi" w:hAnsiTheme="majorHAnsi" w:cstheme="majorHAnsi"/>
          <w:color w:val="000000" w:themeColor="text1"/>
        </w:rPr>
        <w:t xml:space="preserve"> out of the right course. By this alone clarifies the possibility of terminal salvation.</w:t>
      </w:r>
    </w:p>
    <w:p w:rsidRPr="005C4904" w:rsidR="006874EF" w:rsidP="00AC2C6F" w:rsidRDefault="006874EF" w14:paraId="57A1097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Hebrews 10:38-39</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38]Now</w:t>
      </w:r>
      <w:proofErr w:type="gramEnd"/>
      <w:r w:rsidRPr="005C4904">
        <w:rPr>
          <w:rStyle w:val="Strong"/>
          <w:rFonts w:asciiTheme="majorHAnsi" w:hAnsiTheme="majorHAnsi" w:cstheme="majorHAnsi"/>
          <w:color w:val="000000" w:themeColor="text1"/>
        </w:rPr>
        <w:t xml:space="preserve"> the just shall live by faith: but if any man draw back, my soul shall have no pleasure in him.</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[39]But we are not of them who draw back unto perdition; but of them that believe to the saving of the soul.</w:t>
      </w:r>
    </w:p>
    <w:p w:rsidRPr="005C4904" w:rsidR="006874EF" w:rsidP="00AC2C6F" w:rsidRDefault="006874EF" w14:paraId="57A1097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says,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possible that a just and faithful Christian can backslide (draw back), and reiterated on them in an attempt to convince them that their kind of faith isn’t reversible:</w:t>
      </w:r>
    </w:p>
    <w:p w:rsidRPr="005C4904" w:rsidR="006874EF" w:rsidP="00AC2C6F" w:rsidRDefault="006874EF" w14:paraId="57A1097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r w:rsidRPr="005C4904">
        <w:rPr>
          <w:rStyle w:val="Strong"/>
          <w:rFonts w:asciiTheme="majorHAnsi" w:hAnsiTheme="majorHAnsi" w:cstheme="majorHAnsi"/>
          <w:color w:val="000000" w:themeColor="text1"/>
        </w:rPr>
        <w:t xml:space="preserve">But we are not of them who draw back unto </w:t>
      </w:r>
      <w:proofErr w:type="gramStart"/>
      <w:r w:rsidRPr="005C4904">
        <w:rPr>
          <w:rStyle w:val="Strong"/>
          <w:rFonts w:asciiTheme="majorHAnsi" w:hAnsiTheme="majorHAnsi" w:cstheme="majorHAnsi"/>
          <w:color w:val="000000" w:themeColor="text1"/>
        </w:rPr>
        <w:t>perdition</w:t>
      </w:r>
      <w:r w:rsidRPr="005C4904">
        <w:rPr>
          <w:rFonts w:asciiTheme="majorHAnsi" w:hAnsiTheme="majorHAnsi" w:cstheme="majorHAnsi"/>
          <w:color w:val="000000" w:themeColor="text1"/>
        </w:rPr>
        <w:t>“</w:t>
      </w:r>
      <w:proofErr w:type="gramEnd"/>
    </w:p>
    <w:p w:rsidRPr="005C4904" w:rsidR="006874EF" w:rsidP="00AC2C6F" w:rsidRDefault="006874EF" w14:paraId="57A1097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But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guarantee them that such would be how they will be. </w:t>
      </w:r>
      <w:proofErr w:type="spellStart"/>
      <w:r w:rsidRPr="005C4904">
        <w:rPr>
          <w:rFonts w:asciiTheme="majorHAnsi" w:hAnsiTheme="majorHAnsi" w:cstheme="majorHAnsi"/>
          <w:color w:val="000000" w:themeColor="text1"/>
        </w:rPr>
        <w:t>Its</w:t>
      </w:r>
      <w:proofErr w:type="spellEnd"/>
      <w:r w:rsidRPr="005C4904">
        <w:rPr>
          <w:rFonts w:asciiTheme="majorHAnsi" w:hAnsiTheme="majorHAnsi" w:cstheme="majorHAnsi"/>
          <w:color w:val="000000" w:themeColor="text1"/>
        </w:rPr>
        <w:t xml:space="preserve"> merely a hope as in another verse, God reiterated the possibility of a saved person to be un-saved as it says:</w:t>
      </w:r>
    </w:p>
    <w:p w:rsidRPr="005C4904" w:rsidR="006874EF" w:rsidP="00AC2C6F" w:rsidRDefault="006874EF" w14:paraId="57A1097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Revelation 3:5</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5]He</w:t>
      </w:r>
      <w:proofErr w:type="gramEnd"/>
      <w:r w:rsidRPr="005C4904">
        <w:rPr>
          <w:rStyle w:val="Strong"/>
          <w:rFonts w:asciiTheme="majorHAnsi" w:hAnsiTheme="majorHAnsi" w:cstheme="majorHAnsi"/>
          <w:color w:val="000000" w:themeColor="text1"/>
        </w:rPr>
        <w:t xml:space="preserve"> that </w:t>
      </w:r>
      <w:proofErr w:type="spellStart"/>
      <w:r w:rsidRPr="005C4904">
        <w:rPr>
          <w:rStyle w:val="Strong"/>
          <w:rFonts w:asciiTheme="majorHAnsi" w:hAnsiTheme="majorHAnsi" w:cstheme="majorHAnsi"/>
          <w:color w:val="000000" w:themeColor="text1"/>
        </w:rPr>
        <w:t>overcometh</w:t>
      </w:r>
      <w:proofErr w:type="spellEnd"/>
      <w:r w:rsidRPr="005C4904">
        <w:rPr>
          <w:rStyle w:val="Strong"/>
          <w:rFonts w:asciiTheme="majorHAnsi" w:hAnsiTheme="majorHAnsi" w:cstheme="majorHAnsi"/>
          <w:color w:val="000000" w:themeColor="text1"/>
        </w:rPr>
        <w:t>, the same shall be clothed in white raiment; and I will not blot out his name out of the book of life, but I will confess his name before my Father, and before his angels.</w:t>
      </w:r>
    </w:p>
    <w:p w:rsidRPr="005C4904" w:rsidR="006874EF" w:rsidP="00AC2C6F" w:rsidRDefault="006874EF" w14:paraId="57A1097E"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It says, a person who is saved (written in book of life) if he will overcome, God will not blot him out in the book meaning, if a saved person </w:t>
      </w:r>
      <w:proofErr w:type="gramStart"/>
      <w:r w:rsidRPr="005C4904">
        <w:rPr>
          <w:rFonts w:asciiTheme="majorHAnsi" w:hAnsiTheme="majorHAnsi" w:cstheme="majorHAnsi"/>
          <w:color w:val="000000" w:themeColor="text1"/>
        </w:rPr>
        <w:t>wont</w:t>
      </w:r>
      <w:proofErr w:type="gramEnd"/>
      <w:r w:rsidRPr="005C4904">
        <w:rPr>
          <w:rFonts w:asciiTheme="majorHAnsi" w:hAnsiTheme="majorHAnsi" w:cstheme="majorHAnsi"/>
          <w:color w:val="000000" w:themeColor="text1"/>
        </w:rPr>
        <w:t xml:space="preserve"> overcome (in judgment day ROM 3:4) then he will be blotted out–or, to be un-saved. This reality defeats the idea of eternal salvation so as context and logic dictates, eternal salvation is wrong. It should have been ‘perpetual life’ and ‘perpetual salvation’ as by the possibility of getting un-saved makes salvation reversible. It debunks the idea of OSAS.</w:t>
      </w:r>
    </w:p>
    <w:p w:rsidRPr="005C4904" w:rsidR="006874EF" w:rsidP="00AC2C6F" w:rsidRDefault="006874EF" w14:paraId="57A1097F"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Baptist Pastor Rey Ann Fuentes said: “someone who is saved cannot fall out of line or out of true faith…”</w:t>
      </w:r>
    </w:p>
    <w:p w:rsidRPr="005C4904" w:rsidR="006874EF" w:rsidP="00AC2C6F" w:rsidRDefault="006874EF" w14:paraId="57A1098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 xml:space="preserve">So why is that when he can be un-saved as </w:t>
      </w:r>
      <w:proofErr w:type="spellStart"/>
      <w:r w:rsidRPr="005C4904">
        <w:rPr>
          <w:rFonts w:asciiTheme="majorHAnsi" w:hAnsiTheme="majorHAnsi" w:cstheme="majorHAnsi"/>
          <w:color w:val="000000" w:themeColor="text1"/>
        </w:rPr>
        <w:t>i</w:t>
      </w:r>
      <w:proofErr w:type="spellEnd"/>
      <w:r w:rsidRPr="005C4904">
        <w:rPr>
          <w:rFonts w:asciiTheme="majorHAnsi" w:hAnsiTheme="majorHAnsi" w:cstheme="majorHAnsi"/>
          <w:color w:val="000000" w:themeColor="text1"/>
        </w:rPr>
        <w:t xml:space="preserve"> proven above? Think, Folks!</w:t>
      </w:r>
    </w:p>
    <w:p w:rsidRPr="005C4904" w:rsidR="006874EF" w:rsidP="00AC2C6F" w:rsidRDefault="006874EF" w14:paraId="57A10981" w14:textId="77777777">
      <w:pPr>
        <w:rPr>
          <w:rFonts w:asciiTheme="majorHAnsi" w:hAnsiTheme="majorHAnsi" w:cstheme="majorHAnsi"/>
          <w:b/>
          <w:bCs/>
          <w:color w:val="000000" w:themeColor="text1"/>
        </w:rPr>
      </w:pPr>
      <w:r w:rsidRPr="005C4904">
        <w:rPr>
          <w:rFonts w:asciiTheme="majorHAnsi" w:hAnsiTheme="majorHAnsi" w:cstheme="majorHAnsi"/>
          <w:color w:val="000000" w:themeColor="text1"/>
        </w:rPr>
        <w:t>THE FAULTY ONENESS BELIEF ON GOD</w:t>
      </w:r>
    </w:p>
    <w:p w:rsidRPr="005C4904" w:rsidR="006874EF" w:rsidP="00AC2C6F" w:rsidRDefault="006874EF" w14:paraId="57A1098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FAULTY in the sense that it is wrong. The oneness or unitarian belief is centralized on the concept that Jesus and his father are literally one god. They are not 2 persons but 1 and that, is how it must be in doctrinal appreciation. The thing is, there are definite and certain biblical realities opposing this incredible lie such as:</w:t>
      </w:r>
    </w:p>
    <w:p w:rsidRPr="005C4904" w:rsidR="006874EF" w:rsidP="00AC2C6F" w:rsidRDefault="006874EF" w14:paraId="57A10983"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2 Corinthians 1:3</w:t>
      </w:r>
    </w:p>
    <w:p w:rsidRPr="005C4904" w:rsidR="006874EF" w:rsidP="00AC2C6F" w:rsidRDefault="006874EF" w14:paraId="57A10984"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3]Blessed</w:t>
      </w:r>
      <w:proofErr w:type="gramEnd"/>
      <w:r w:rsidRPr="005C4904">
        <w:rPr>
          <w:rStyle w:val="Strong"/>
          <w:rFonts w:asciiTheme="majorHAnsi" w:hAnsiTheme="majorHAnsi" w:cstheme="majorHAnsi"/>
          <w:color w:val="000000" w:themeColor="text1"/>
        </w:rPr>
        <w:t xml:space="preserve"> be God, even the Father of our Lord Jesus Christ, the Father of mercies, and the God of all comfort;</w:t>
      </w:r>
    </w:p>
    <w:p w:rsidRPr="005C4904" w:rsidR="006874EF" w:rsidP="00AC2C6F" w:rsidRDefault="006874EF" w14:paraId="57A1098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FATHER OF OUR LORD JESUS CHRIST </w:t>
      </w:r>
      <w:r w:rsidRPr="005C4904">
        <w:rPr>
          <w:rFonts w:asciiTheme="majorHAnsi" w:hAnsiTheme="majorHAnsi" w:cstheme="majorHAnsi"/>
          <w:color w:val="000000" w:themeColor="text1"/>
        </w:rPr>
        <w:t xml:space="preserve">is clear indication of 2 persons, the father and son. It clearly manifests that the Lord Jesus has a father and in grammatical consideration, they must be 2 distinct persons. Note, that when it said that Jesus has a father was when he was in heaven as this account is post-resurrection, and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he was in heaven then he was not a natural man but a spirit:</w:t>
      </w:r>
    </w:p>
    <w:p w:rsidRPr="005C4904" w:rsidR="006874EF" w:rsidP="00AC2C6F" w:rsidRDefault="006874EF" w14:paraId="57A1098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1 Corinthians 15:45</w:t>
      </w:r>
    </w:p>
    <w:p w:rsidRPr="005C4904" w:rsidR="006874EF" w:rsidP="00AC2C6F" w:rsidRDefault="006874EF" w14:paraId="57A1098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45]And</w:t>
      </w:r>
      <w:proofErr w:type="gramEnd"/>
      <w:r w:rsidRPr="005C4904">
        <w:rPr>
          <w:rFonts w:asciiTheme="majorHAnsi" w:hAnsiTheme="majorHAnsi" w:cstheme="majorHAnsi"/>
          <w:color w:val="000000" w:themeColor="text1"/>
        </w:rPr>
        <w:t xml:space="preserve"> so it is written, The first man Adam was made a living soul; </w:t>
      </w:r>
      <w:r w:rsidRPr="005C4904">
        <w:rPr>
          <w:rStyle w:val="Strong"/>
          <w:rFonts w:asciiTheme="majorHAnsi" w:hAnsiTheme="majorHAnsi" w:cstheme="majorHAnsi"/>
          <w:color w:val="000000" w:themeColor="text1"/>
        </w:rPr>
        <w:t>the last Adam a quickening spirit.</w:t>
      </w:r>
    </w:p>
    <w:p w:rsidRPr="005C4904" w:rsidR="006874EF" w:rsidP="00AC2C6F" w:rsidRDefault="006874EF" w14:paraId="57A10988"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means, this is the time that he has no human nature so he must be god—yet he has a father. This is why he prayed to him and called him father:</w:t>
      </w:r>
    </w:p>
    <w:p w:rsidRPr="005C4904" w:rsidR="006874EF" w:rsidP="00AC2C6F" w:rsidRDefault="006874EF" w14:paraId="57A10989"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Matthew 26:39</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39]And</w:t>
      </w:r>
      <w:proofErr w:type="gramEnd"/>
      <w:r w:rsidRPr="005C4904">
        <w:rPr>
          <w:rStyle w:val="Strong"/>
          <w:rFonts w:asciiTheme="majorHAnsi" w:hAnsiTheme="majorHAnsi" w:cstheme="majorHAnsi"/>
          <w:color w:val="000000" w:themeColor="text1"/>
        </w:rPr>
        <w:t xml:space="preserve"> he went a little further, and fell on his face, and prayed, saying, O my Father, if it be possible, let this cup pass from me: nevertheless not as I will, but as thou wilt.</w:t>
      </w:r>
    </w:p>
    <w:p w:rsidRPr="005C4904" w:rsidR="006874EF" w:rsidP="00AC2C6F" w:rsidRDefault="006874EF" w14:paraId="57A1098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This construe the reality that father and son are 2 distinct persons. This is supported by the fact that both has 2 distinct will (implying mind) in as much that its clearly elaborated:</w:t>
      </w:r>
    </w:p>
    <w:p w:rsidRPr="005C4904" w:rsidR="006874EF" w:rsidP="00AC2C6F" w:rsidRDefault="006874EF" w14:paraId="57A1098B"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John 6:38</w:t>
      </w:r>
    </w:p>
    <w:p w:rsidRPr="005C4904" w:rsidR="006874EF" w:rsidP="00AC2C6F" w:rsidRDefault="006874EF" w14:paraId="57A1098C"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w:t>
      </w:r>
      <w:proofErr w:type="gramStart"/>
      <w:r w:rsidRPr="005C4904">
        <w:rPr>
          <w:rStyle w:val="Strong"/>
          <w:rFonts w:asciiTheme="majorHAnsi" w:hAnsiTheme="majorHAnsi" w:cstheme="majorHAnsi"/>
          <w:iCs/>
          <w:color w:val="000000" w:themeColor="text1"/>
        </w:rPr>
        <w:t>38]For</w:t>
      </w:r>
      <w:proofErr w:type="gramEnd"/>
      <w:r w:rsidRPr="005C4904">
        <w:rPr>
          <w:rStyle w:val="Strong"/>
          <w:rFonts w:asciiTheme="majorHAnsi" w:hAnsiTheme="majorHAnsi" w:cstheme="majorHAnsi"/>
          <w:iCs/>
          <w:color w:val="000000" w:themeColor="text1"/>
        </w:rPr>
        <w:t xml:space="preserve"> I came down from heaven, not to do mine own will, but the will of him that sent me.</w:t>
      </w:r>
    </w:p>
    <w:p w:rsidRPr="005C4904" w:rsidR="006874EF" w:rsidP="00AC2C6F" w:rsidRDefault="006874EF" w14:paraId="57A1098D"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THE ONE WHO CAME FROM HEAVEN </w:t>
      </w:r>
      <w:r w:rsidRPr="005C4904">
        <w:rPr>
          <w:rFonts w:asciiTheme="majorHAnsi" w:hAnsiTheme="majorHAnsi" w:cstheme="majorHAnsi"/>
          <w:color w:val="000000" w:themeColor="text1"/>
        </w:rPr>
        <w:t xml:space="preserve">has a will of his own which isn’t the father by saying: NOT MY WILL BUT YOUR WILL BE DONE. The son has a will which is not his father’s so obviously, 2 will and it suggests 2 persons having that 2 distinct will. This reality pursues on the thought that Jesus coming from heaven wasn’t his human nature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man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come from heaven but someone categorically with pre-incarnation as the son of god, who being the creator of the universe existed before his humanity. This one who came from heaven with a distinct will than his father is God the son—a different person than the father. He was the creator.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98E"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Heb 1:8-10</w:t>
      </w:r>
    </w:p>
    <w:p w:rsidRPr="005C4904" w:rsidR="006874EF" w:rsidP="00AC2C6F" w:rsidRDefault="006874EF" w14:paraId="57A1098F"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“Unto the son, he saith…Thou, o lord in the beginning laid the foundation of the earth and the heavens are the works of thy hand…”</w:t>
      </w:r>
    </w:p>
    <w:p w:rsidRPr="005C4904" w:rsidR="006874EF" w:rsidP="00AC2C6F" w:rsidRDefault="006874EF" w14:paraId="57A10990"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lastRenderedPageBreak/>
        <w:t>This son—who was the creator, was the one who came from heaven so he must have been another person than the father for having a distinct will than him– NOT MY WILL BUT YOUR WILL BE DONE. Therefore, any biblical conclusion you make that oppose this irreversible reality must have been faulty.</w:t>
      </w:r>
    </w:p>
    <w:p w:rsidRPr="005C4904" w:rsidR="006874EF" w:rsidP="00AC2C6F" w:rsidRDefault="006874EF" w14:paraId="57A10991"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Objection may </w:t>
      </w:r>
      <w:proofErr w:type="spellStart"/>
      <w:proofErr w:type="gramStart"/>
      <w:r w:rsidRPr="005C4904">
        <w:rPr>
          <w:rFonts w:asciiTheme="majorHAnsi" w:hAnsiTheme="majorHAnsi" w:cstheme="majorHAnsi"/>
          <w:color w:val="000000" w:themeColor="text1"/>
        </w:rPr>
        <w:t>comes</w:t>
      </w:r>
      <w:proofErr w:type="spellEnd"/>
      <w:proofErr w:type="gramEnd"/>
      <w:r w:rsidRPr="005C4904">
        <w:rPr>
          <w:rFonts w:asciiTheme="majorHAnsi" w:hAnsiTheme="majorHAnsi" w:cstheme="majorHAnsi"/>
          <w:color w:val="000000" w:themeColor="text1"/>
        </w:rPr>
        <w:t xml:space="preserve"> like: “ISAIAH 44:24 says God the father was the only creator as it says–I ALONE CREATED THE UNIVERSE BY MYSELF. </w:t>
      </w:r>
      <w:proofErr w:type="gramStart"/>
      <w:r w:rsidRPr="005C4904">
        <w:rPr>
          <w:rFonts w:asciiTheme="majorHAnsi" w:hAnsiTheme="majorHAnsi" w:cstheme="majorHAnsi"/>
          <w:color w:val="000000" w:themeColor="text1"/>
        </w:rPr>
        <w:t>So</w:t>
      </w:r>
      <w:proofErr w:type="gramEnd"/>
      <w:r w:rsidRPr="005C4904">
        <w:rPr>
          <w:rFonts w:asciiTheme="majorHAnsi" w:hAnsiTheme="majorHAnsi" w:cstheme="majorHAnsi"/>
          <w:color w:val="000000" w:themeColor="text1"/>
        </w:rPr>
        <w:t xml:space="preserve"> they cannot be 2 creators, right?”</w:t>
      </w:r>
    </w:p>
    <w:p w:rsidRPr="005C4904" w:rsidR="006874EF" w:rsidP="00AC2C6F" w:rsidRDefault="006874EF" w14:paraId="57A10992"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when it said I ALONE BY MYSELF it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specify if it is on a general scope between him and all that exists, </w:t>
      </w:r>
      <w:proofErr w:type="spellStart"/>
      <w:r w:rsidRPr="005C4904">
        <w:rPr>
          <w:rFonts w:asciiTheme="majorHAnsi" w:hAnsiTheme="majorHAnsi" w:cstheme="majorHAnsi"/>
          <w:color w:val="000000" w:themeColor="text1"/>
        </w:rPr>
        <w:t>bec</w:t>
      </w:r>
      <w:proofErr w:type="spellEnd"/>
      <w:r w:rsidRPr="005C4904">
        <w:rPr>
          <w:rFonts w:asciiTheme="majorHAnsi" w:hAnsiTheme="majorHAnsi" w:cstheme="majorHAnsi"/>
          <w:color w:val="000000" w:themeColor="text1"/>
        </w:rPr>
        <w:t xml:space="preserve"> its possible too that its simply between god and men (kingdoms of this world).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993"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2 Kings 19:15</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15]And</w:t>
      </w:r>
      <w:proofErr w:type="gramEnd"/>
      <w:r w:rsidRPr="005C4904">
        <w:rPr>
          <w:rFonts w:asciiTheme="majorHAnsi" w:hAnsiTheme="majorHAnsi" w:cstheme="majorHAnsi"/>
          <w:color w:val="000000" w:themeColor="text1"/>
        </w:rPr>
        <w:t xml:space="preserve"> Hezekiah prayed before the LORD, and said, O LORD God of Israel, which dwellest between the </w:t>
      </w:r>
      <w:proofErr w:type="spellStart"/>
      <w:r w:rsidRPr="005C4904">
        <w:rPr>
          <w:rFonts w:asciiTheme="majorHAnsi" w:hAnsiTheme="majorHAnsi" w:cstheme="majorHAnsi"/>
          <w:color w:val="000000" w:themeColor="text1"/>
        </w:rPr>
        <w:t>cherubims</w:t>
      </w:r>
      <w:proofErr w:type="spellEnd"/>
      <w:r w:rsidRPr="005C4904">
        <w:rPr>
          <w:rFonts w:asciiTheme="majorHAnsi" w:hAnsiTheme="majorHAnsi" w:cstheme="majorHAnsi"/>
          <w:color w:val="000000" w:themeColor="text1"/>
        </w:rPr>
        <w:t>, </w:t>
      </w:r>
      <w:r w:rsidRPr="005C4904">
        <w:rPr>
          <w:rStyle w:val="Strong"/>
          <w:rFonts w:asciiTheme="majorHAnsi" w:hAnsiTheme="majorHAnsi" w:cstheme="majorHAnsi"/>
          <w:color w:val="000000" w:themeColor="text1"/>
        </w:rPr>
        <w:t>thou art the God, even thou alone, of all the kingdoms of the earth; thou hast made heaven and earth.</w:t>
      </w:r>
    </w:p>
    <w:p w:rsidRPr="005C4904" w:rsidR="006874EF" w:rsidP="00AC2C6F" w:rsidRDefault="006874EF" w14:paraId="57A10994"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It says, between God and men (kingdoms of the earth) God was alone as creator, so between God and other gods–there are more than 1 creator as implied in HEB 1:8-10 that the son himself was the creator of the universe. Another objection says: “There is only one father as it says:</w:t>
      </w:r>
    </w:p>
    <w:p w:rsidRPr="005C4904" w:rsidR="006874EF" w:rsidP="00AC2C6F" w:rsidRDefault="006874EF" w14:paraId="57A10995" w14:textId="77777777">
      <w:pPr>
        <w:rPr>
          <w:rFonts w:asciiTheme="majorHAnsi" w:hAnsiTheme="majorHAnsi" w:cstheme="majorHAnsi"/>
          <w:color w:val="000000" w:themeColor="text1"/>
        </w:rPr>
      </w:pPr>
      <w:r w:rsidRPr="005C4904">
        <w:rPr>
          <w:rStyle w:val="Strong"/>
          <w:rFonts w:asciiTheme="majorHAnsi" w:hAnsiTheme="majorHAnsi" w:cstheme="majorHAnsi"/>
          <w:color w:val="000000" w:themeColor="text1"/>
        </w:rPr>
        <w:t>Matthew 23:9</w:t>
      </w:r>
      <w:r w:rsidRPr="005C4904">
        <w:rPr>
          <w:rFonts w:asciiTheme="majorHAnsi" w:hAnsiTheme="majorHAnsi" w:cstheme="majorHAnsi"/>
          <w:b/>
          <w:bCs/>
          <w:color w:val="000000" w:themeColor="text1"/>
        </w:rPr>
        <w:br/>
      </w:r>
      <w:r w:rsidRPr="005C4904">
        <w:rPr>
          <w:rStyle w:val="Strong"/>
          <w:rFonts w:asciiTheme="majorHAnsi" w:hAnsiTheme="majorHAnsi" w:cstheme="majorHAnsi"/>
          <w:color w:val="000000" w:themeColor="text1"/>
        </w:rPr>
        <w:t>[</w:t>
      </w:r>
      <w:proofErr w:type="gramStart"/>
      <w:r w:rsidRPr="005C4904">
        <w:rPr>
          <w:rStyle w:val="Strong"/>
          <w:rFonts w:asciiTheme="majorHAnsi" w:hAnsiTheme="majorHAnsi" w:cstheme="majorHAnsi"/>
          <w:color w:val="000000" w:themeColor="text1"/>
        </w:rPr>
        <w:t>9]And</w:t>
      </w:r>
      <w:proofErr w:type="gramEnd"/>
      <w:r w:rsidRPr="005C4904">
        <w:rPr>
          <w:rStyle w:val="Strong"/>
          <w:rFonts w:asciiTheme="majorHAnsi" w:hAnsiTheme="majorHAnsi" w:cstheme="majorHAnsi"/>
          <w:color w:val="000000" w:themeColor="text1"/>
        </w:rPr>
        <w:t xml:space="preserve"> call no man your father upon the earth: for one is your Father, which is in heaven.</w:t>
      </w:r>
    </w:p>
    <w:p w:rsidRPr="005C4904" w:rsidR="006874EF" w:rsidP="00AC2C6F" w:rsidRDefault="006874EF" w14:paraId="57A10996"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Yet, the born child in ISAIAH 9:6 is called THE EVERLASTING FATHER, so they are literally 1 person,”</w:t>
      </w:r>
    </w:p>
    <w:p w:rsidRPr="005C4904" w:rsidR="006874EF" w:rsidP="00AC2C6F" w:rsidRDefault="006874EF" w14:paraId="57A10997"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Jesus was on earth when his father was in heaven–therefore they cannot be 1 person as much so as </w:t>
      </w:r>
      <w:proofErr w:type="spellStart"/>
      <w:r w:rsidRPr="005C4904">
        <w:rPr>
          <w:rFonts w:asciiTheme="majorHAnsi" w:hAnsiTheme="majorHAnsi" w:cstheme="majorHAnsi"/>
          <w:color w:val="000000" w:themeColor="text1"/>
        </w:rPr>
        <w:t>jesus</w:t>
      </w:r>
      <w:proofErr w:type="spellEnd"/>
      <w:r w:rsidRPr="005C4904">
        <w:rPr>
          <w:rFonts w:asciiTheme="majorHAnsi" w:hAnsiTheme="majorHAnsi" w:cstheme="majorHAnsi"/>
          <w:color w:val="000000" w:themeColor="text1"/>
        </w:rPr>
        <w:t xml:space="preserve"> who came from heaven strongly advocated 2 persons between father and son by saying in JOHN 6:38–NOT MY WILL BUT YOUR WILL BE DONE.</w:t>
      </w:r>
    </w:p>
    <w:p w:rsidRPr="005C4904" w:rsidR="006874EF" w:rsidP="00AC2C6F" w:rsidRDefault="006874EF" w14:paraId="57A10998" w14:textId="77777777">
      <w:pPr>
        <w:rPr>
          <w:rFonts w:asciiTheme="majorHAnsi" w:hAnsiTheme="majorHAnsi" w:cstheme="majorHAnsi"/>
          <w:iCs/>
          <w:color w:val="000000" w:themeColor="text1"/>
        </w:rPr>
      </w:pPr>
      <w:r w:rsidRPr="005C4904">
        <w:rPr>
          <w:rStyle w:val="Strong"/>
          <w:rFonts w:asciiTheme="majorHAnsi" w:hAnsiTheme="majorHAnsi" w:cstheme="majorHAnsi"/>
          <w:iCs/>
          <w:color w:val="000000" w:themeColor="text1"/>
        </w:rPr>
        <w:t>John 6:38</w:t>
      </w:r>
      <w:r w:rsidRPr="005C4904">
        <w:rPr>
          <w:rFonts w:asciiTheme="majorHAnsi" w:hAnsiTheme="majorHAnsi" w:cstheme="majorHAnsi"/>
          <w:iCs/>
          <w:color w:val="000000" w:themeColor="text1"/>
        </w:rPr>
        <w:br/>
      </w:r>
      <w:r w:rsidRPr="005C4904">
        <w:rPr>
          <w:rStyle w:val="Strong"/>
          <w:rFonts w:asciiTheme="majorHAnsi" w:hAnsiTheme="majorHAnsi" w:cstheme="majorHAnsi"/>
          <w:iCs/>
          <w:color w:val="000000" w:themeColor="text1"/>
        </w:rPr>
        <w:t>[</w:t>
      </w:r>
      <w:proofErr w:type="gramStart"/>
      <w:r w:rsidRPr="005C4904">
        <w:rPr>
          <w:rStyle w:val="Strong"/>
          <w:rFonts w:asciiTheme="majorHAnsi" w:hAnsiTheme="majorHAnsi" w:cstheme="majorHAnsi"/>
          <w:iCs/>
          <w:color w:val="000000" w:themeColor="text1"/>
        </w:rPr>
        <w:t>38]For</w:t>
      </w:r>
      <w:proofErr w:type="gramEnd"/>
      <w:r w:rsidRPr="005C4904">
        <w:rPr>
          <w:rStyle w:val="Strong"/>
          <w:rFonts w:asciiTheme="majorHAnsi" w:hAnsiTheme="majorHAnsi" w:cstheme="majorHAnsi"/>
          <w:iCs/>
          <w:color w:val="000000" w:themeColor="text1"/>
        </w:rPr>
        <w:t xml:space="preserve"> I came down from heaven, not to do mine own will, but the will of him that sent me.</w:t>
      </w:r>
    </w:p>
    <w:p w:rsidRPr="005C4904" w:rsidR="006874EF" w:rsidP="00AC2C6F" w:rsidRDefault="006874EF" w14:paraId="57A10999"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NOTE. His human component didn’t come from heaven. Lastly, they would say, Jesus preached one god in MARK 12:29 so its oneness.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quote:</w:t>
      </w:r>
    </w:p>
    <w:p w:rsidRPr="005C4904" w:rsidR="00013816" w:rsidP="00AC2C6F" w:rsidRDefault="006874EF" w14:paraId="57A1099A"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Mark 12:29</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w:t>
      </w:r>
      <w:proofErr w:type="gramStart"/>
      <w:r w:rsidRPr="005C4904">
        <w:rPr>
          <w:rFonts w:asciiTheme="majorHAnsi" w:hAnsiTheme="majorHAnsi" w:cstheme="majorHAnsi"/>
          <w:color w:val="000000" w:themeColor="text1"/>
        </w:rPr>
        <w:t>29</w:t>
      </w:r>
      <w:r w:rsidRPr="005C4904">
        <w:rPr>
          <w:rStyle w:val="Strong"/>
          <w:rFonts w:asciiTheme="majorHAnsi" w:hAnsiTheme="majorHAnsi" w:cstheme="majorHAnsi"/>
          <w:color w:val="000000" w:themeColor="text1"/>
        </w:rPr>
        <w:t>]And</w:t>
      </w:r>
      <w:proofErr w:type="gramEnd"/>
      <w:r w:rsidRPr="005C4904">
        <w:rPr>
          <w:rStyle w:val="Strong"/>
          <w:rFonts w:asciiTheme="majorHAnsi" w:hAnsiTheme="majorHAnsi" w:cstheme="majorHAnsi"/>
          <w:color w:val="000000" w:themeColor="text1"/>
        </w:rPr>
        <w:t xml:space="preserve"> Jesus answered him, The first of all the commandments is, Hear, O Israel; The Lord our God is one Lord:</w:t>
      </w:r>
    </w:p>
    <w:p w:rsidRPr="005C4904" w:rsidR="006874EF" w:rsidP="00AC2C6F" w:rsidRDefault="006874EF" w14:paraId="57A1099B"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 xml:space="preserve">The thing is, he </w:t>
      </w:r>
      <w:proofErr w:type="spellStart"/>
      <w:r w:rsidRPr="005C4904">
        <w:rPr>
          <w:rFonts w:asciiTheme="majorHAnsi" w:hAnsiTheme="majorHAnsi" w:cstheme="majorHAnsi"/>
          <w:color w:val="000000" w:themeColor="text1"/>
        </w:rPr>
        <w:t>didnt</w:t>
      </w:r>
      <w:proofErr w:type="spellEnd"/>
      <w:r w:rsidRPr="005C4904">
        <w:rPr>
          <w:rFonts w:asciiTheme="majorHAnsi" w:hAnsiTheme="majorHAnsi" w:cstheme="majorHAnsi"/>
          <w:color w:val="000000" w:themeColor="text1"/>
        </w:rPr>
        <w:t xml:space="preserve"> endorse that as a </w:t>
      </w:r>
      <w:proofErr w:type="spellStart"/>
      <w:r w:rsidRPr="005C4904">
        <w:rPr>
          <w:rFonts w:asciiTheme="majorHAnsi" w:hAnsiTheme="majorHAnsi" w:cstheme="majorHAnsi"/>
          <w:color w:val="000000" w:themeColor="text1"/>
        </w:rPr>
        <w:t>christian</w:t>
      </w:r>
      <w:proofErr w:type="spellEnd"/>
      <w:r w:rsidRPr="005C4904">
        <w:rPr>
          <w:rFonts w:asciiTheme="majorHAnsi" w:hAnsiTheme="majorHAnsi" w:cstheme="majorHAnsi"/>
          <w:color w:val="000000" w:themeColor="text1"/>
        </w:rPr>
        <w:t xml:space="preserve"> doctrine but if you analyze the succeeding event, he destroyed it. </w:t>
      </w:r>
      <w:proofErr w:type="spellStart"/>
      <w:proofErr w:type="gramStart"/>
      <w:r w:rsidRPr="005C4904">
        <w:rPr>
          <w:rFonts w:asciiTheme="majorHAnsi" w:hAnsiTheme="majorHAnsi" w:cstheme="majorHAnsi"/>
          <w:color w:val="000000" w:themeColor="text1"/>
        </w:rPr>
        <w:t>Lets</w:t>
      </w:r>
      <w:proofErr w:type="spellEnd"/>
      <w:proofErr w:type="gramEnd"/>
      <w:r w:rsidRPr="005C4904">
        <w:rPr>
          <w:rFonts w:asciiTheme="majorHAnsi" w:hAnsiTheme="majorHAnsi" w:cstheme="majorHAnsi"/>
          <w:color w:val="000000" w:themeColor="text1"/>
        </w:rPr>
        <w:t xml:space="preserve"> read:</w:t>
      </w:r>
    </w:p>
    <w:p w:rsidRPr="005C4904" w:rsidR="006874EF" w:rsidP="00AC2C6F" w:rsidRDefault="006874EF" w14:paraId="57A1099C" w14:textId="77777777">
      <w:pPr>
        <w:rPr>
          <w:rFonts w:asciiTheme="majorHAnsi" w:hAnsiTheme="majorHAnsi" w:cstheme="majorHAnsi"/>
          <w:color w:val="000000" w:themeColor="text1"/>
        </w:rPr>
      </w:pPr>
      <w:r w:rsidRPr="005C4904">
        <w:rPr>
          <w:rFonts w:asciiTheme="majorHAnsi" w:hAnsiTheme="majorHAnsi" w:cstheme="majorHAnsi"/>
          <w:color w:val="000000" w:themeColor="text1"/>
        </w:rPr>
        <w:t>Mark 12:32,34</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[32]</w:t>
      </w:r>
      <w:r w:rsidRPr="005C4904">
        <w:rPr>
          <w:rStyle w:val="Strong"/>
          <w:rFonts w:asciiTheme="majorHAnsi" w:hAnsiTheme="majorHAnsi" w:cstheme="majorHAnsi"/>
          <w:color w:val="000000" w:themeColor="text1"/>
        </w:rPr>
        <w:t>And the scribe said unto him, Well, Master, thou hast said the truth: for there is one God; and there is none other but he:</w:t>
      </w:r>
      <w:r w:rsidRPr="005C4904">
        <w:rPr>
          <w:rFonts w:asciiTheme="majorHAnsi" w:hAnsiTheme="majorHAnsi" w:cstheme="majorHAnsi"/>
          <w:color w:val="000000" w:themeColor="text1"/>
        </w:rPr>
        <w:br/>
      </w:r>
      <w:r w:rsidRPr="005C4904">
        <w:rPr>
          <w:rFonts w:asciiTheme="majorHAnsi" w:hAnsiTheme="majorHAnsi" w:cstheme="majorHAnsi"/>
          <w:color w:val="000000" w:themeColor="text1"/>
        </w:rPr>
        <w:t>[34]</w:t>
      </w:r>
      <w:r w:rsidRPr="005C4904">
        <w:rPr>
          <w:rStyle w:val="Strong"/>
          <w:rFonts w:asciiTheme="majorHAnsi" w:hAnsiTheme="majorHAnsi" w:cstheme="majorHAnsi"/>
          <w:color w:val="000000" w:themeColor="text1"/>
        </w:rPr>
        <w:t>And when Jesus saw that he answered discreetly, he said unto him, Thou art not far from the kingdom of God.</w:t>
      </w:r>
      <w:r w:rsidRPr="005C4904">
        <w:rPr>
          <w:rFonts w:asciiTheme="majorHAnsi" w:hAnsiTheme="majorHAnsi" w:cstheme="majorHAnsi"/>
          <w:color w:val="000000" w:themeColor="text1"/>
        </w:rPr>
        <w:t> And no man after that durst ask him any question.</w:t>
      </w:r>
    </w:p>
    <w:p w:rsidR="00BA4898" w:rsidP="00AC2C6F" w:rsidRDefault="006874EF" w14:paraId="5F38A62E" w14:textId="4FF4AA1C">
      <w:pPr>
        <w:rPr>
          <w:rFonts w:asciiTheme="majorHAnsi" w:hAnsiTheme="majorHAnsi" w:cstheme="majorHAnsi"/>
        </w:rPr>
      </w:pPr>
      <w:r w:rsidRPr="4711F3B8" w:rsidR="4711F3B8">
        <w:rPr>
          <w:rFonts w:ascii="Calibri Light" w:hAnsi="Calibri Light" w:cs="Calibri Light" w:asciiTheme="majorAscii" w:hAnsiTheme="majorAscii" w:cstheme="majorAscii"/>
          <w:color w:val="000000" w:themeColor="text1" w:themeTint="FF" w:themeShade="FF"/>
        </w:rPr>
        <w:t>Christ called the monotheist as ‘YOU ARE NOT FAR FROM THE KINGDOM…’ meaning, a monotheist is not yet inside the ki</w:t>
      </w:r>
      <w:r w:rsidRPr="4711F3B8" w:rsidR="4711F3B8">
        <w:rPr>
          <w:rFonts w:ascii="Calibri Light" w:hAnsi="Calibri Light" w:cs="Calibri Light" w:asciiTheme="majorAscii" w:hAnsiTheme="majorAscii" w:cstheme="majorAscii"/>
        </w:rPr>
        <w:t>ngdom so he must have been an outsider suggesting–unsaved yet.</w:t>
      </w:r>
    </w:p>
    <w:p w:rsidRPr="00BA4898" w:rsidR="00191EEC" w:rsidP="4711F3B8" w:rsidRDefault="00BA4898" w14:paraId="219AFE32" w14:textId="3E09DE05">
      <w:pPr>
        <w:pStyle w:val="Title"/>
        <w:spacing w:after="0" w:line="240" w:lineRule="auto"/>
        <w:rPr>
          <w:rFonts w:ascii="Calibri Light" w:hAnsi="Calibri Light" w:eastAsia="Calibri Light" w:cs="Calibri Light"/>
          <w:b w:val="1"/>
          <w:bCs w:val="1"/>
          <w:i w:val="0"/>
          <w:iCs w:val="0"/>
          <w:caps w:val="0"/>
          <w:smallCaps w:val="0"/>
          <w:noProof w:val="0"/>
          <w:color w:val="000000" w:themeColor="text1" w:themeTint="FF" w:themeShade="FF"/>
          <w:sz w:val="28"/>
          <w:szCs w:val="28"/>
          <w:lang w:val="en-PH"/>
        </w:rPr>
      </w:pPr>
      <w:r w:rsidRPr="4711F3B8" w:rsidR="4711F3B8">
        <w:rPr>
          <w:rFonts w:ascii="Calibri Light" w:hAnsi="Calibri Light" w:eastAsia="Calibri Light" w:cs="Calibri Light"/>
          <w:b w:val="1"/>
          <w:bCs w:val="1"/>
          <w:i w:val="0"/>
          <w:iCs w:val="0"/>
          <w:caps w:val="0"/>
          <w:smallCaps w:val="0"/>
          <w:noProof w:val="0"/>
          <w:color w:val="000000" w:themeColor="text1" w:themeTint="FF" w:themeShade="FF"/>
          <w:sz w:val="28"/>
          <w:szCs w:val="28"/>
          <w:lang w:val="en-GB"/>
        </w:rPr>
        <w:t>Part III--CORRUPTED BIBLE, SO WHAT?</w:t>
      </w:r>
    </w:p>
    <w:p w:rsidR="4711F3B8" w:rsidP="4711F3B8" w:rsidRDefault="4711F3B8" w14:paraId="504714E9" w14:textId="58BE59A9">
      <w:pPr>
        <w:pStyle w:val="Normal"/>
        <w:rPr>
          <w:noProof w:val="0"/>
          <w:lang w:val="en-GB"/>
        </w:rPr>
      </w:pPr>
    </w:p>
    <w:p w:rsidRPr="00BA4898" w:rsidR="00191EEC" w:rsidP="1D5633C7" w:rsidRDefault="00BA4898" w14:paraId="2A6D15C2" w14:textId="47C16749">
      <w:pPr>
        <w:pStyle w:val="Normal"/>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IS THE BIBLE CORRUPTED?</w:t>
      </w:r>
    </w:p>
    <w:p w:rsidRPr="00BA4898" w:rsidR="00191EEC" w:rsidP="1D5633C7" w:rsidRDefault="00BA4898" w14:paraId="2719A4E4" w14:textId="7B8802B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Yes. Its possible.</w:t>
      </w:r>
    </w:p>
    <w:p w:rsidRPr="00BA4898" w:rsidR="00191EEC" w:rsidP="1D5633C7" w:rsidRDefault="00BA4898" w14:paraId="56F3F812" w14:textId="7401B42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fact is, nowhere did god standardize any bible as the correct inspired book. Nowhere did god guarantee any book or any set of manuscripts as the standard basis of faith. The only thing he guaranteed was there would be a writing of god gathered as one collective writing as it say:</w:t>
      </w:r>
    </w:p>
    <w:p w:rsidRPr="00BA4898" w:rsidR="00191EEC" w:rsidP="1D5633C7" w:rsidRDefault="00BA4898" w14:paraId="7660EFD4" w14:textId="468C818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ISAIAH 34:16 Seek ye out of the “sepher” (writing) of the lord and read. None of it shall fail. None shall want an additional one…his spirit it hath gathered them.</w:t>
      </w:r>
    </w:p>
    <w:p w:rsidRPr="00BA4898" w:rsidR="00191EEC" w:rsidP="1D5633C7" w:rsidRDefault="00BA4898" w14:paraId="2568113A" w14:textId="6520CFC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Historically, the gathering of the writing of god happened when biblical manuscripts were gathered. The writing of god were interspersed among erroneous text. Through the process called textual criticism, they sorted out the gathered manuscripts and as a result brought out the prevalent two text type in use today, the alexandrian text type and byzantine text type. These two text type varies in doctrinal form in some aspect so logically, they are not equally the same but are different in terms of context. The different bibles found in these text types could be read below:</w:t>
      </w:r>
    </w:p>
    <w:p w:rsidRPr="00BA4898" w:rsidR="00191EEC" w:rsidP="1D5633C7" w:rsidRDefault="00BA4898" w14:paraId="587924EA" w14:textId="54A4E28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drawing>
          <wp:inline wp14:editId="37836ACF" wp14:anchorId="3D60C912">
            <wp:extent cx="5010148" cy="2981325"/>
            <wp:effectExtent l="0" t="0" r="0" b="0"/>
            <wp:docPr id="858554691" name="" descr="https://christianwatchdog.files.wordpress.com/2017/11/screenshot_2017-05-09-04-44-58.png?w=525" title=""/>
            <wp:cNvGraphicFramePr>
              <a:graphicFrameLocks noChangeAspect="1"/>
            </wp:cNvGraphicFramePr>
            <a:graphic>
              <a:graphicData uri="http://schemas.openxmlformats.org/drawingml/2006/picture">
                <pic:pic>
                  <pic:nvPicPr>
                    <pic:cNvPr id="0" name=""/>
                    <pic:cNvPicPr/>
                  </pic:nvPicPr>
                  <pic:blipFill>
                    <a:blip r:embed="R7cc3f2bd374d4d6b">
                      <a:extLst>
                        <a:ext xmlns:a="http://schemas.openxmlformats.org/drawingml/2006/main" uri="{28A0092B-C50C-407E-A947-70E740481C1C}">
                          <a14:useLocalDpi val="0"/>
                        </a:ext>
                      </a:extLst>
                    </a:blip>
                    <a:stretch>
                      <a:fillRect/>
                    </a:stretch>
                  </pic:blipFill>
                  <pic:spPr>
                    <a:xfrm>
                      <a:off x="0" y="0"/>
                      <a:ext cx="5010148" cy="2981325"/>
                    </a:xfrm>
                    <a:prstGeom prst="rect">
                      <a:avLst/>
                    </a:prstGeom>
                  </pic:spPr>
                </pic:pic>
              </a:graphicData>
            </a:graphic>
          </wp:inline>
        </w:drawing>
      </w:r>
    </w:p>
    <w:p w:rsidRPr="00BA4898" w:rsidR="00191EEC" w:rsidP="1D5633C7" w:rsidRDefault="00BA4898" w14:paraId="541B7959" w14:textId="7BE0E05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drawing>
          <wp:inline wp14:editId="6BF8C5B5" wp14:anchorId="6EEF65A1">
            <wp:extent cx="5010148" cy="3886200"/>
            <wp:effectExtent l="0" t="0" r="0" b="0"/>
            <wp:docPr id="879121794" name="" descr="https://christianwatchdog.files.wordpress.com/2017/11/screenshot_2017-05-09-04-44-521.png?w=525" title=""/>
            <wp:cNvGraphicFramePr>
              <a:graphicFrameLocks noChangeAspect="1"/>
            </wp:cNvGraphicFramePr>
            <a:graphic>
              <a:graphicData uri="http://schemas.openxmlformats.org/drawingml/2006/picture">
                <pic:pic>
                  <pic:nvPicPr>
                    <pic:cNvPr id="0" name=""/>
                    <pic:cNvPicPr/>
                  </pic:nvPicPr>
                  <pic:blipFill>
                    <a:blip r:embed="R4a9857a90dff48ca">
                      <a:extLst>
                        <a:ext xmlns:a="http://schemas.openxmlformats.org/drawingml/2006/main" uri="{28A0092B-C50C-407E-A947-70E740481C1C}">
                          <a14:useLocalDpi val="0"/>
                        </a:ext>
                      </a:extLst>
                    </a:blip>
                    <a:stretch>
                      <a:fillRect/>
                    </a:stretch>
                  </pic:blipFill>
                  <pic:spPr>
                    <a:xfrm>
                      <a:off x="0" y="0"/>
                      <a:ext cx="5010148" cy="3886200"/>
                    </a:xfrm>
                    <a:prstGeom prst="rect">
                      <a:avLst/>
                    </a:prstGeom>
                  </pic:spPr>
                </pic:pic>
              </a:graphicData>
            </a:graphic>
          </wp:inline>
        </w:drawing>
      </w:r>
    </w:p>
    <w:p w:rsidRPr="00BA4898" w:rsidR="00191EEC" w:rsidP="1D5633C7" w:rsidRDefault="00BA4898" w14:paraId="0043CD82" w14:textId="636CE60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writing of god though could still be found among them.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Its possible that these text types: alexandrian and byzantine were corrupted but still interspersed among these possible corrupted verses were the correct text that when sorted out through the guidance of the holy spirit could provide a complete narrative from genesis to revelation. This is the writing of god gathered among the possibly corrupted texts, the uncorrupted verses interspersed among the corrupted verses that when sorted out makes up the complete writing of god.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We do the sorting out through selective method, picking correct uncorrupted verses from the different corrupted bible. In that way, we could complete the genesis to revelation narrative by choosing uncorrupted verses. These chosen uncorrupted verses makes up the writing of god prophesied to be gathered as one collective sepher (writing). These are one collective writing not bec they are one set of document but one writing interspersed in varied documents in the sense that, they comprise a narrative that is one in essence, the truth.</w:t>
      </w:r>
    </w:p>
    <w:p w:rsidRPr="00BA4898" w:rsidR="00191EEC" w:rsidP="1D5633C7" w:rsidRDefault="00BA4898" w14:paraId="5F8D48ED" w14:textId="1F454D3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Therefore, the prophesied writing of god are the correct texts interspersed among corrupted text of the different text type, the Alexandrian and byzantine.</w:t>
      </w:r>
    </w:p>
    <w:p w:rsidRPr="00BA4898" w:rsidR="00191EEC" w:rsidP="1D5633C7" w:rsidRDefault="00BA4898" w14:paraId="067FBAA2" w14:textId="491538E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if the bible was possibly corrupted, the writing of god found in these different corrupted bible, the sorted out correct verses, were obviously never been corrupted but were officially through the guidance of the holy spirit been accepted in its integral form as the writing of god.</w:t>
      </w:r>
    </w:p>
    <w:p w:rsidRPr="00BA4898" w:rsidR="00191EEC" w:rsidP="1D5633C7" w:rsidRDefault="00BA4898" w14:paraId="6F47145B" w14:textId="042E008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So if the bible is corrupted, the sepher (writing) of god is not!</w:t>
      </w:r>
    </w:p>
    <w:p w:rsidRPr="00BA4898" w:rsidR="00191EEC" w:rsidP="1D5633C7" w:rsidRDefault="00BA4898" w14:paraId="5762FF55" w14:textId="3DB4E9B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Below is an overview how the bible is possibly corrupted unless of course, if there is a single standard correct bible which in fact is undecided. Byzantine text type including Textus Receptus of KJV has addition like Mark 16:9-20. Alexandrian text type which includes NIV has corrections and missing texts in its roster. By this, i could say, biblical corruption is very likely.</w:t>
      </w:r>
    </w:p>
    <w:p w:rsidRPr="00BA4898" w:rsidR="00191EEC" w:rsidP="1D5633C7" w:rsidRDefault="00BA4898" w14:paraId="33A88E68" w14:textId="7DB42AE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All extant manuscripts of all text-types are at least 85% identical</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and most of the variations are not translatable into English, such as word order or spelling. When compared to witnesses of the Western text-type, Alexandrian readings tend to be shorter; and are commonly regarded as having a lower tendency to expand or paraphrase.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Some of the manuscripts representing the Alexandrian text-type have the Byzantine corrections made by later hands (Papyrus 66, Codex Sinaiticus, Codex Ephraemi, Codex Regius, and Codex Sangallensis)</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hyperlink w:anchor="cite_note-5" r:id="Rdad0ff822acc4e2d">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vertAlign w:val="superscript"/>
            <w:lang w:val="en-PH"/>
          </w:rPr>
          <w:t>[5]</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When compared to witnesses of the Byzantine text type, Alexandrian manuscripts tend:</w:t>
      </w:r>
    </w:p>
    <w:p w:rsidRPr="00BA4898" w:rsidR="00191EEC" w:rsidP="1D5633C7" w:rsidRDefault="00BA4898" w14:paraId="08733D7A" w14:textId="2A79304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to have a larger number of abrupt readings — such as the shorter ending of the </w:t>
      </w:r>
      <w:hyperlink r:id="Ra2035341a884485a">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Gospel of Mark</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which finishes in the Alexandrian text at Mark 16:8 (“.. for they were afraid.”) omitting verses Mark 16:9-20</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w:t>
      </w:r>
      <w:hyperlink r:id="R21af338e1a4a456b">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Matthew 16:2b–3</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John 5:4; </w:t>
      </w:r>
      <w:hyperlink r:id="R819c3a14429845fd">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John 7:53-8:11</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p>
    <w:p w:rsidRPr="00BA4898" w:rsidR="00191EEC" w:rsidP="1D5633C7" w:rsidRDefault="00BA4898" w14:paraId="1DC4E543" w14:textId="4EEB9A8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Omitted verses: Matt 12:47; 17:21; 18:11; Mark 9:44.46; 11:26; 15:28; Luke 17:36; Acts 8:37; 15:34; 24:7; 28:29.</w:t>
      </w:r>
      <w:hyperlink w:anchor="cite_note-6" r:id="Rfa8f051e57c947fe">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vertAlign w:val="superscript"/>
            <w:lang w:val="en-PH"/>
          </w:rPr>
          <w:t>[6]</w:t>
        </w:r>
      </w:hyperlink>
    </w:p>
    <w:p w:rsidRPr="00BA4898" w:rsidR="00191EEC" w:rsidP="1D5633C7" w:rsidRDefault="00BA4898" w14:paraId="1AFE9C40" w14:textId="791C0D5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Matthew 15:6 omitted η την μητερα (αυτου) (or (his) mother</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bidi="ar-SA"/>
        </w:rPr>
        <w:t xml:space="preserve">) —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rtl w:val="1"/>
          <w:lang w:val="en-PH" w:bidi="ar-SA"/>
        </w:rPr>
        <w:t>א</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bidi="ar-SA"/>
        </w:rPr>
        <w:t xml:space="preserve"> B 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cop</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vertAlign w:val="superscript"/>
          <w:lang w:val="en-PH"/>
        </w:rPr>
        <w:t>sa</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hyperlink w:anchor="cite_note-7" r:id="Rad3a5c6b805e4902">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vertAlign w:val="superscript"/>
            <w:lang w:val="en-PH"/>
          </w:rPr>
          <w:t>[7]</w:t>
        </w:r>
      </w:hyperlink>
    </w:p>
    <w:p w:rsidRPr="00BA4898" w:rsidR="00191EEC" w:rsidP="1D5633C7" w:rsidRDefault="00BA4898" w14:paraId="3EE97B9D" w14:textId="71233DE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Mark 10:7 omitted phrase και προσκολληθησεται προς την γυναικα αυτου (and be joined to his wife), in codices Sinaiticus, Vaticanus, Athous Lavrensis, 892, </w:t>
      </w:r>
      <w:hyperlink r:id="Rc52555ec14ce4a59">
        <w:r w:rsidRPr="1D5633C7" w:rsidR="1D5633C7">
          <w:rPr>
            <w:rStyle w:val="Hyperlink"/>
            <w:rFonts w:ascii="Calibri Light" w:hAnsi="Calibri Light" w:eastAsia="Calibri Light" w:cs="Calibri Light"/>
            <w:b w:val="1"/>
            <w:bCs w:val="1"/>
            <w:i w:val="0"/>
            <w:iCs w:val="0"/>
            <w:caps w:val="0"/>
            <w:smallCaps w:val="0"/>
            <w:strike w:val="0"/>
            <w:dstrike w:val="0"/>
            <w:noProof w:val="0"/>
            <w:sz w:val="22"/>
            <w:szCs w:val="22"/>
            <w:lang w:val="en-PH"/>
          </w:rPr>
          <w:t>ℓ</w:t>
        </w:r>
      </w:hyperlink>
      <w:hyperlink r:id="R03887ca9c35a4e3e">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lang w:val="en-PH"/>
          </w:rPr>
          <w:t>48</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w:t>
      </w:r>
      <w:hyperlink r:id="R3dd9548008bc4eaf">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syr</w:t>
        </w:r>
      </w:hyperlink>
      <w:hyperlink r:id="Rab6e8b47039c4861">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vertAlign w:val="superscript"/>
            <w:lang w:val="en-PH"/>
          </w:rPr>
          <w:t>s</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goth.</w:t>
      </w:r>
      <w:hyperlink w:anchor="cite_note-8" r:id="Rfa1a54a00f654bff">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vertAlign w:val="superscript"/>
            <w:lang w:val="en-PH"/>
          </w:rPr>
          <w:t>[8]</w:t>
        </w:r>
      </w:hyperlink>
    </w:p>
    <w:p w:rsidRPr="00BA4898" w:rsidR="00191EEC" w:rsidP="1D5633C7" w:rsidRDefault="00BA4898" w14:paraId="15150070" w14:textId="2163C85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Mark 10:37 αριστερων (left) instead of ευωνυμων (left), in phrase εξ αριστερων (B Δ 892</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vertAlign w:val="superscript"/>
          <w:lang w:val="en-PH"/>
        </w:rPr>
        <w:t>v.l.</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or σου εξ αριστερων (L Ψ 892*);</w:t>
      </w:r>
      <w:hyperlink w:anchor="cite_note-9" r:id="R8744f8b497a5429e">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vertAlign w:val="superscript"/>
            <w:lang w:val="en-PH"/>
          </w:rPr>
          <w:t>[9]</w:t>
        </w:r>
      </w:hyperlink>
    </w:p>
    <w:p w:rsidRPr="00BA4898" w:rsidR="00191EEC" w:rsidP="1D5633C7" w:rsidRDefault="00BA4898" w14:paraId="332E5E2C" w14:textId="251928A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Luke 11:4 phrase αλλα ρυσαι ημας απο του πονηρου (but deliver us from evil) omitted. Omission is supported by the manuscripts: Sinaiticus, B, L, f</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vertAlign w:val="superscript"/>
          <w:lang w:val="en-PH"/>
        </w:rPr>
        <w:t>1</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700, vg, syr</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vertAlign w:val="superscript"/>
          <w:lang w:val="en-PH"/>
        </w:rPr>
        <w:t>s</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cop</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vertAlign w:val="superscript"/>
          <w:lang w:val="en-PH"/>
        </w:rPr>
        <w:t>sa, bo</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arm, geo.</w:t>
      </w:r>
      <w:hyperlink w:anchor="cite_note-10" r:id="R95650f04992d48d3">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vertAlign w:val="superscript"/>
            <w:lang w:val="en-PH"/>
          </w:rPr>
          <w:t>[10]</w:t>
        </w:r>
      </w:hyperlink>
    </w:p>
    <w:p w:rsidRPr="00BA4898" w:rsidR="00191EEC" w:rsidP="1D5633C7" w:rsidRDefault="00BA4898" w14:paraId="218A57F7" w14:textId="5E0B59A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Luke 9:55-56 it has only στραφεις δε επετιμησεν αυτοις (but He turned and rebuked them) — </w:t>
      </w:r>
      <w:r>
        <w:drawing>
          <wp:inline wp14:editId="2DD3440B" wp14:anchorId="55CF606A">
            <wp:extent cx="314325" cy="314325"/>
            <wp:effectExtent l="0" t="0" r="0" b="0"/>
            <wp:docPr id="1212125888" name="" descr="Shape {\mathfrak {P}}" title=""/>
            <wp:cNvGraphicFramePr>
              <a:graphicFrameLocks noChangeAspect="1"/>
            </wp:cNvGraphicFramePr>
            <a:graphic>
              <a:graphicData uri="http://schemas.openxmlformats.org/drawingml/2006/picture">
                <pic:pic>
                  <pic:nvPicPr>
                    <pic:cNvPr id="0" name=""/>
                    <pic:cNvPicPr/>
                  </pic:nvPicPr>
                  <pic:blipFill>
                    <a:blip r:embed="R0dcfc7d4dffd4961">
                      <a:extLst>
                        <a:ext xmlns:a="http://schemas.openxmlformats.org/drawingml/2006/main" uri="{28A0092B-C50C-407E-A947-70E740481C1C}">
                          <a14:useLocalDpi val="0"/>
                        </a:ext>
                      </a:extLst>
                    </a:blip>
                    <a:stretch>
                      <a:fillRect/>
                    </a:stretch>
                  </pic:blipFill>
                  <pic:spPr>
                    <a:xfrm>
                      <a:off x="0" y="0"/>
                      <a:ext cx="314325" cy="314325"/>
                    </a:xfrm>
                    <a:prstGeom prst="rect">
                      <a:avLst/>
                    </a:prstGeom>
                  </pic:spPr>
                </pic:pic>
              </a:graphicData>
            </a:graphic>
          </wp:inline>
        </w:drawing>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45 </w:t>
      </w:r>
      <w:r>
        <w:drawing>
          <wp:inline wp14:editId="3AE24DD9" wp14:anchorId="6564DE28">
            <wp:extent cx="314325" cy="314325"/>
            <wp:effectExtent l="0" t="0" r="0" b="0"/>
            <wp:docPr id="1182740936" name="" descr="Shape {\mathfrak {P}}" title=""/>
            <wp:cNvGraphicFramePr>
              <a:graphicFrameLocks noChangeAspect="1"/>
            </wp:cNvGraphicFramePr>
            <a:graphic>
              <a:graphicData uri="http://schemas.openxmlformats.org/drawingml/2006/picture">
                <pic:pic>
                  <pic:nvPicPr>
                    <pic:cNvPr id="0" name=""/>
                    <pic:cNvPicPr/>
                  </pic:nvPicPr>
                  <pic:blipFill>
                    <a:blip r:embed="Ra931896771034aac">
                      <a:extLst>
                        <a:ext xmlns:a="http://schemas.openxmlformats.org/drawingml/2006/main" uri="{28A0092B-C50C-407E-A947-70E740481C1C}">
                          <a14:useLocalDpi val="0"/>
                        </a:ext>
                      </a:extLst>
                    </a:blip>
                    <a:stretch>
                      <a:fillRect/>
                    </a:stretch>
                  </pic:blipFill>
                  <pic:spPr>
                    <a:xfrm>
                      <a:off x="0" y="0"/>
                      <a:ext cx="314325" cy="314325"/>
                    </a:xfrm>
                    <a:prstGeom prst="rect">
                      <a:avLst/>
                    </a:prstGeom>
                  </pic:spPr>
                </pic:pic>
              </a:graphicData>
            </a:graphic>
          </wp:inline>
        </w:drawing>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75</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bidi="ar-SA"/>
        </w:rPr>
        <w:t>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rtl w:val="1"/>
          <w:lang w:val="en-PH" w:bidi="ar-SA"/>
        </w:rPr>
        <w:t>א</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bidi="ar-SA"/>
        </w:rPr>
        <w:t xml:space="preserve"> B C L W X Δ Ξ Ψ 28 33 565 892 1009 1010 1071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Byz</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vertAlign w:val="superscript"/>
          <w:lang w:val="en-PH"/>
        </w:rPr>
        <w:t>pt</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Lect</w:t>
      </w:r>
    </w:p>
    <w:p w:rsidRPr="00BA4898" w:rsidR="00191EEC" w:rsidP="1D5633C7" w:rsidRDefault="00BA4898" w14:paraId="4E065029" w14:textId="7888FCF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to display more variations between parallel </w:t>
      </w:r>
      <w:hyperlink r:id="Ra1a2333c3ae84199">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synoptic</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passages — as in the Lukan version of the </w:t>
      </w:r>
      <w:hyperlink r:id="Rf9e986f5108b4f91">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Lord’s Prayer</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(Luke 11:2), which in the Alexandrian text opens “Father.. “, whereas the Byzantine text reads (as in the parallel Matthew 6:9) “Our Father in heaven.. “;</w:t>
      </w:r>
    </w:p>
    <w:p w:rsidRPr="00BA4898" w:rsidR="00191EEC" w:rsidP="1D5633C7" w:rsidRDefault="00BA4898" w14:paraId="79CA840B" w14:textId="322BC47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to have a higher proportion of “difficult” readings — as in Matthew 24:36 which reads in the Alexandrian text “But of that day and hour no one knows, not even the angels of heaven, nor the Son, but the Father only”; whereas the Byzantine text omits the phrase “nor the Son”, thereby avoiding the implication that Jesus lacked full divine foreknowledge. Another difficult reading: Luke 4:44.</w:t>
      </w:r>
    </w:p>
    <w:p w:rsidRPr="00BA4898" w:rsidR="00191EEC" w:rsidP="1D5633C7" w:rsidRDefault="00BA4898" w14:paraId="26783335" w14:textId="0E408B9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above comparisons are tendencies, rather than consistent differences. Hence there are a number of passages in the </w:t>
      </w:r>
      <w:hyperlink r:id="Rf211d140c57c4797">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Gospel of Luke</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where the Western text-type witnesses a shorter text — the </w:t>
      </w:r>
      <w:hyperlink r:id="Rb8828d8d15e54b82">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Western non-interpolations</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Also there are a number of readings where the Byzantine text displays variation between synoptic passages, that is not found in either the Western or Alexandrian texts — as in the rendering into Greek of the Aramaic last words of Jesus, which are reported in the Byzantine text as “Eloi, Eloi..” in Mark 15:34, but as “Eli, Eli..” in Matthew 27:46.</w:t>
      </w:r>
    </w:p>
    <w:p w:rsidRPr="00BA4898" w:rsidR="00191EEC" w:rsidP="1D5633C7" w:rsidRDefault="00BA4898" w14:paraId="0DF78DBE" w14:textId="7D5DB49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Modern critical texts[</w:t>
      </w:r>
      <w:hyperlink r:id="R089261d69e3e44ae">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edit</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p>
    <w:p w:rsidRPr="00BA4898" w:rsidR="00191EEC" w:rsidP="1D5633C7" w:rsidRDefault="00BA4898" w14:paraId="7B757722" w14:textId="61F3E76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hyperlink r:id="R22d63865614043e5">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lang w:val="en-PH"/>
          </w:rPr>
          <w:t>Karl Lachmann</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(1850) was the first New Testament textual critic to produce an edition that broke with the Textus Receptus, relying mainly instead on manuscripts from the </w:t>
      </w:r>
      <w:hyperlink r:id="R95676220744e4da7">
        <w:r w:rsidRPr="1D5633C7" w:rsidR="1D5633C7">
          <w:rPr>
            <w:rStyle w:val="Hyperlink"/>
            <w:rFonts w:ascii="Calibri Light" w:hAnsi="Calibri Light" w:eastAsia="Calibri Light" w:cs="Calibri Light"/>
            <w:b w:val="0"/>
            <w:bCs w:val="0"/>
            <w:i w:val="0"/>
            <w:iCs w:val="0"/>
            <w:caps w:val="0"/>
            <w:smallCaps w:val="0"/>
            <w:noProof w:val="0"/>
            <w:sz w:val="22"/>
            <w:szCs w:val="22"/>
            <w:lang w:val="en-PH"/>
          </w:rPr>
          <w:t>Alexandrian text-type</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Although the majority of New Testament textual critics now favor a text that is </w:t>
      </w:r>
      <w:hyperlink r:id="R329a8c395a284fd6">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Alexandrian</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in complexion, especially after the publication of </w:t>
      </w:r>
      <w:hyperlink r:id="Rbc8b76ab1185419d">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Westcott</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and </w:t>
      </w:r>
      <w:hyperlink r:id="R37f70784514249c4">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Hort</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‘s </w:t>
      </w:r>
      <w:hyperlink r:id="Rf7bbf66dc93946ee">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edition</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there remain some proponents of the Byzantine text-type as the type of text most similar to the autographs. These critics include the editors of the Hodges and Farstad text (cited below), and the </w:t>
      </w:r>
      <w:hyperlink r:id="R5f688a8377ba470d">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Robinson</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and Pierpont text. Depending on which modern critical text is taken as an exemplar of the Alexandrian text-type, then this will differ from the Hodges and Farstad text in around 6,500 readings (Wallace 1989).</w:t>
      </w:r>
    </w:p>
    <w:p w:rsidRPr="00BA4898" w:rsidR="00191EEC" w:rsidP="1D5633C7" w:rsidRDefault="00BA4898" w14:paraId="77749878" w14:textId="31D12CB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To give a feel for the difference between the Byzantine form of text and the </w:t>
      </w:r>
      <w:hyperlink w:anchor="Eclecticism" r:id="Rde02d9ceba364055">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Eclectic</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text, which is mainly Alexandrian in character, of 800 variation units in the </w:t>
      </w:r>
      <w:hyperlink r:id="R04c896fbd4664639">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Epistle of James</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collected by the </w:t>
      </w:r>
      <w:hyperlink r:id="R2ed161900812426f">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Institute for New Testament Textual Research</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the Byzantine and Eclectic texts are in agreement in 731 of the places (a rate of 92.3%). Many of the 69 disagreements involve differences in word order and other variants that do not appear as translatable differences in English versions. According to the preface to the </w:t>
      </w:r>
      <w:hyperlink r:id="Rdf0837c5d0344bae">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New King James Version</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of the Bible, the </w:t>
      </w:r>
      <w:hyperlink r:id="R3f1914cd984b4408">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Textus Receptus</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the </w:t>
      </w:r>
      <w:hyperlink r:id="R223cee08eda145bf">
        <w:r w:rsidRPr="1D5633C7" w:rsidR="1D5633C7">
          <w:rPr>
            <w:rStyle w:val="Hyperlink"/>
            <w:rFonts w:ascii="Calibri Light" w:hAnsi="Calibri Light" w:eastAsia="Calibri Light" w:cs="Calibri Light"/>
            <w:b w:val="1"/>
            <w:bCs w:val="1"/>
            <w:i w:val="0"/>
            <w:iCs w:val="0"/>
            <w:caps w:val="0"/>
            <w:smallCaps w:val="0"/>
            <w:noProof w:val="0"/>
            <w:sz w:val="22"/>
            <w:szCs w:val="22"/>
            <w:lang w:val="en-PH"/>
          </w:rPr>
          <w:t>Alexandrian text-type</w:t>
        </w:r>
      </w:hyperlink>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and the Byzantine text-type are 85% identical (that is, of the variations that occur in any manuscript, only 15% actually differ between these three).</w:t>
      </w:r>
    </w:p>
    <w:p w:rsidRPr="00BA4898" w:rsidR="00191EEC" w:rsidP="1D5633C7" w:rsidRDefault="00BA4898" w14:paraId="323AE8D2" w14:textId="7F25882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COME THE BIBLE IS CORRUPTED?</w:t>
      </w:r>
    </w:p>
    <w:p w:rsidRPr="00BA4898" w:rsidR="00191EEC" w:rsidP="1D5633C7" w:rsidRDefault="00BA4898" w14:paraId="32C30B9F" w14:textId="0AFFE5D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(My personal commentary)</w:t>
      </w:r>
    </w:p>
    <w:p w:rsidRPr="00BA4898" w:rsidR="00191EEC" w:rsidP="1D5633C7" w:rsidRDefault="00BA4898" w14:paraId="3CEBFBA5" w14:textId="76E7BBB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When i said “corrupted” i mean it in the sense of being altered. Meaning, the original messages was changed to mean differently. The texts were altered. This excludes addition that doesnt change the meaning of a particular verse.</w:t>
      </w:r>
    </w:p>
    <w:p w:rsidRPr="00BA4898" w:rsidR="00191EEC" w:rsidP="1D5633C7" w:rsidRDefault="00BA4898" w14:paraId="15EF3AE0" w14:textId="754E180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Literally, there are various bible under 3 text-types. The first is western text type. The second is Byzantine text type. The third is Alexandrian text type.</w:t>
      </w:r>
    </w:p>
    <w:p w:rsidRPr="00BA4898" w:rsidR="00191EEC" w:rsidP="1D5633C7" w:rsidRDefault="00BA4898" w14:paraId="61E9E541" w14:textId="1DD1897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bible i am going to present is the King James Bible.</w:t>
      </w:r>
    </w:p>
    <w:p w:rsidRPr="00BA4898" w:rsidR="00191EEC" w:rsidP="1D5633C7" w:rsidRDefault="00BA4898" w14:paraId="723EF047" w14:textId="73A718E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 believe the KJV’s greek texts is 98% authentic and 2% addition. In matters of textual integrity i believe that 98% of its text conforms to the original and 2% mostly on added texts.</w:t>
      </w:r>
    </w:p>
    <w:p w:rsidRPr="00BA4898" w:rsidR="00191EEC" w:rsidP="1D5633C7" w:rsidRDefault="00BA4898" w14:paraId="35D0EB00" w14:textId="4BF6B5F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Lets study it by its two parts: old and new testament.</w:t>
      </w:r>
    </w:p>
    <w:p w:rsidRPr="00BA4898" w:rsidR="00191EEC" w:rsidP="1D5633C7" w:rsidRDefault="00BA4898" w14:paraId="40C3F16D" w14:textId="0B3AF75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KJV’s old testament in hebrew is from the Leningrad codex. It is a masoretic text written on 10th century AD. We have no problem with this as it was verified to be authentic text as confirmed by the Dead Sea Scrolls dated to be from 200BC-100AD. Look at how distant were these in terms of duration. It has a 1200 years gap yet as scholars discovered, these two set of document were amazingly identical.</w:t>
      </w:r>
    </w:p>
    <w:p w:rsidRPr="00BA4898" w:rsidR="00191EEC" w:rsidP="1D5633C7" w:rsidRDefault="00BA4898" w14:paraId="1E624A72" w14:textId="2270666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Therefore, KJV’s hebrew old testament is authentic by virtue of textual similarity to the oldest old testament text found in the Dead Sea scrolls. So we have no problem with that. So the subject matter under question of corruption is therefore on the latter document—the greek new testament.</w:t>
      </w:r>
    </w:p>
    <w:p w:rsidRPr="00BA4898" w:rsidR="00191EEC" w:rsidP="1D5633C7" w:rsidRDefault="00BA4898" w14:paraId="317C49A5" w14:textId="699F71F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It was said that it was corrupted bec it has a single line of transmission that necessitates human errors seeing it was copies from copies from copies from copies etc… that took centuries of copying method. Errors manifests as 5800+ greek manuscripts discovered were tainted with textual variants. Meaning, there were great discrepancies among same verses as scholars believe, there are no two manuscripts of the same verse that are equally the same.</w:t>
      </w:r>
    </w:p>
    <w:p w:rsidRPr="00BA4898" w:rsidR="00191EEC" w:rsidP="1D5633C7" w:rsidRDefault="00BA4898" w14:paraId="721DA494" w14:textId="0F3ECE7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But that concept of a single line of transmission is just a guess bec it is possible too that multiple line of transmission that stress the reality of transmitted correct texts may be what really transpired. That is the reason there are textual variants. These variants comprises of correct texts and erroneous texts. Therefore among these 5800+ text are correct texts. Of course, that is the thought bec it is impossible that all documents are corrupted, right? There could be some correct texts from a line of correct transmission. That is a possibility as there are prophetic texts with it that is consistent with historical reality therefore necessitates the thought that there were correctly transmitted texts among the errors.</w:t>
      </w:r>
    </w:p>
    <w:p w:rsidRPr="00BA4898" w:rsidR="00191EEC" w:rsidP="1D5633C7" w:rsidRDefault="00BA4898" w14:paraId="7BCC772C" w14:textId="0778485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Now lets return to the KJV’s greek new testament, how was it consolidated?</w:t>
      </w:r>
    </w:p>
    <w:p w:rsidRPr="00BA4898" w:rsidR="00191EEC" w:rsidP="1D5633C7" w:rsidRDefault="00BA4898" w14:paraId="60D8496F" w14:textId="5E12D1F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Erasmus, the creator of KJV if im not mistaken picked some of the Byzantine text type manuscripts he used for his greek documents. Byzantine text types are late period manuscripts, i presume to be from 4th century AD to 12th century AD. He chose these as primary texts for his Textus Receptus–his greek new testament. The problem is, these manuscripts have textual variants. Textual variants in the sense that these are textual variation or texts that differ.</w:t>
      </w:r>
    </w:p>
    <w:p w:rsidRPr="00BA4898" w:rsidR="00191EEC" w:rsidP="1D5633C7" w:rsidRDefault="00BA4898" w14:paraId="4F8FBC52" w14:textId="7A15353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Erasmus sorted out what he thought were correct texts and consolidated it as his greek new testament. The problem is, what guarantee that what texts he chose are indeed correct texts?</w:t>
      </w:r>
    </w:p>
    <w:p w:rsidRPr="00BA4898" w:rsidR="00191EEC" w:rsidP="1D5633C7" w:rsidRDefault="00BA4898" w14:paraId="1C62031B" w14:textId="5DB4591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We cannot say right?</w:t>
      </w:r>
    </w:p>
    <w:p w:rsidRPr="00BA4898" w:rsidR="00191EEC" w:rsidP="1D5633C7" w:rsidRDefault="00BA4898" w14:paraId="6C44215D" w14:textId="0F81628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we have no way to ascertain any alteration therein. I believe that 2% errors is in matters of addition like Mark 16:9-20 etc… but other than added verses there is no manifestation of any altered texts in such that the meaning is altered.</w:t>
      </w:r>
    </w:p>
    <w:p w:rsidRPr="00BA4898" w:rsidR="00191EEC" w:rsidP="1D5633C7" w:rsidRDefault="00BA4898" w14:paraId="7027B8EB" w14:textId="4C56608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do i know then that 2% were addition?</w:t>
      </w:r>
    </w:p>
    <w:p w:rsidRPr="00BA4898" w:rsidR="00191EEC" w:rsidP="1D5633C7" w:rsidRDefault="00BA4898" w14:paraId="2B42EA03" w14:textId="544A13D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Firstly, bec these verses contradict other parts of the bible. Secondly, these verses were missing in the early manuscripts like codex sinaiticus and others as well.</w:t>
      </w:r>
    </w:p>
    <w:p w:rsidRPr="00BA4898" w:rsidR="00191EEC" w:rsidP="1D5633C7" w:rsidRDefault="00BA4898" w14:paraId="0F015E02" w14:textId="1C4CC6D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do i know its 98% authentic?</w:t>
      </w:r>
    </w:p>
    <w:p w:rsidRPr="00BA4898" w:rsidR="00191EEC" w:rsidP="1D5633C7" w:rsidRDefault="00BA4898" w14:paraId="76833455" w14:textId="6938713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We have already the greek text online and in apps and we have an accompanying greek dictionary–strongs concordance of 1890–so we could freely check on these used greek texts and examine if they were translated correctly or not. And in the KJV’s english translation, we could find some minimal mistranslations. This is the case bec a greek word used may have multiple definition that gives confusion which of these multiple definition may be used in place of the greek word.</w:t>
      </w:r>
    </w:p>
    <w:p w:rsidRPr="00BA4898" w:rsidR="00191EEC" w:rsidP="1D5633C7" w:rsidRDefault="00BA4898" w14:paraId="78A72B3E" w14:textId="7917BC8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For example:</w:t>
      </w:r>
    </w:p>
    <w:p w:rsidRPr="00BA4898" w:rsidR="00191EEC" w:rsidP="1D5633C7" w:rsidRDefault="00BA4898" w14:paraId="40430DE7" w14:textId="515D204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Luke 14:26, it says:</w:t>
      </w:r>
    </w:p>
    <w:p w:rsidRPr="00BA4898" w:rsidR="00191EEC" w:rsidP="1D5633C7" w:rsidRDefault="00BA4898" w14:paraId="3FF9723B" w14:textId="7F76DBF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any man come to me, and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hate</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not his father, and mother, and wife, and children, and brethren, and sisters, yea, and his own life also, he cannot be my disciple.”</w:t>
      </w:r>
    </w:p>
    <w:p w:rsidRPr="00BA4898" w:rsidR="00191EEC" w:rsidP="1D5633C7" w:rsidRDefault="00BA4898" w14:paraId="02289EA8" w14:textId="4E78BA9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word in emphasis is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hate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which has a greek root word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miseo.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greek word has two meanings namely: “to hate” or “to love less”. The translator used “to hate”. I believe this is a mistranslation as it contradicts context. I believe the right translation is “to love less”.</w:t>
      </w:r>
    </w:p>
    <w:p w:rsidRPr="00BA4898" w:rsidR="00191EEC" w:rsidP="1D5633C7" w:rsidRDefault="00BA4898" w14:paraId="516200C1" w14:textId="1CAFB66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really, mistranslation is possible in this way but with regards to greek texts, nothing has certified any altered texts in it but its possible that there is alteration due to the fact of textual variants.</w:t>
      </w:r>
    </w:p>
    <w:p w:rsidRPr="00BA4898" w:rsidR="00191EEC" w:rsidP="1D5633C7" w:rsidRDefault="00BA4898" w14:paraId="6E3D0765" w14:textId="1021BFB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But other than that, alteration cannot be proven.</w:t>
      </w:r>
    </w:p>
    <w:p w:rsidRPr="00BA4898" w:rsidR="00191EEC" w:rsidP="1D5633C7" w:rsidRDefault="00BA4898" w14:paraId="3384AEA1" w14:textId="58825FB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Bec if meanings were altered, its quite skeptical how fulfilled prophecies in it were intact despite the fact of alleged random corruption?</w:t>
      </w:r>
    </w:p>
    <w:p w:rsidRPr="00BA4898" w:rsidR="00191EEC" w:rsidP="1D5633C7" w:rsidRDefault="00BA4898" w14:paraId="54A73F20" w14:textId="1F61159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come these fulfilled prophecies were never altered? It makes biblical alteration doubtful. Undermining the 2% addition, im in particular about alteration in text and meaning, bec in such case its doubtful that KJV’s 98% has in it major alteration seeing how fulfilled prophecies were never altered in terms of texts and messages.</w:t>
      </w:r>
    </w:p>
    <w:p w:rsidRPr="00BA4898" w:rsidR="00191EEC" w:rsidP="1D5633C7" w:rsidRDefault="00BA4898" w14:paraId="357AF116" w14:textId="6DF395F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come fulfilled prophecies were never altered?</w:t>
      </w:r>
    </w:p>
    <w:p w:rsidRPr="00BA4898" w:rsidR="00191EEC" w:rsidP="1D5633C7" w:rsidRDefault="00BA4898" w14:paraId="776EC76B" w14:textId="0F11BB1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reality stressed on the thought that its too possible that there was really no biblical alteration in terms of manuscript integrity of KJV’s Greek and Hebrew texts.</w:t>
      </w:r>
    </w:p>
    <w:p w:rsidRPr="00BA4898" w:rsidR="00191EEC" w:rsidP="1D5633C7" w:rsidRDefault="00BA4898" w14:paraId="5D1D0556" w14:textId="715D859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Here are some of the fulfilled prophecies:</w:t>
      </w:r>
    </w:p>
    <w:p w:rsidRPr="00BA4898" w:rsidR="00191EEC" w:rsidP="1D5633C7" w:rsidRDefault="00BA4898" w14:paraId="39904C25" w14:textId="0D6483D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John 4:19-21</w:t>
      </w:r>
    </w:p>
    <w:p w:rsidRPr="00BA4898" w:rsidR="00191EEC" w:rsidP="1D5633C7" w:rsidRDefault="00BA4898" w14:paraId="275826A3" w14:textId="03CBD54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[19]The woman saith unto him, Sir, I perceive that thou art a prophet.</w:t>
      </w:r>
    </w:p>
    <w:p w:rsidRPr="00BA4898" w:rsidR="00191EEC" w:rsidP="1D5633C7" w:rsidRDefault="00BA4898" w14:paraId="44D2D635" w14:textId="1DC8E72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[20]Our fathers worshipped in this mountain; and ye say, that in Jerusalem is the place where men ought to worship.</w:t>
      </w:r>
    </w:p>
    <w:p w:rsidRPr="00BA4898" w:rsidR="00191EEC" w:rsidP="1D5633C7" w:rsidRDefault="00BA4898" w14:paraId="69932DA2" w14:textId="7A535FC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[21]Jesus saith unto her, Woman, believe me, the hour cometh, when ye shall neither in this mountain, nor yet at Jerusalem, worship the Father.</w:t>
      </w:r>
    </w:p>
    <w:p w:rsidRPr="00BA4898" w:rsidR="00191EEC" w:rsidP="1D5633C7" w:rsidRDefault="00BA4898" w14:paraId="08C79CE9" w14:textId="6BF90E5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Mark 13:1-2</w:t>
      </w:r>
    </w:p>
    <w:p w:rsidRPr="00BA4898" w:rsidR="00191EEC" w:rsidP="1D5633C7" w:rsidRDefault="00BA4898" w14:paraId="592C63D5" w14:textId="13D7691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[1]And as he went out of the temple, one of his disciples saith unto him, Master, see what manner of stones and what buildings are here!</w:t>
      </w:r>
    </w:p>
    <w:p w:rsidRPr="00BA4898" w:rsidR="00191EEC" w:rsidP="1D5633C7" w:rsidRDefault="00BA4898" w14:paraId="446216A1" w14:textId="2677020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[2]And Jesus answering said unto him, Seest thou these great buildings? there shall not be left one stone upon another, that shall not be thrown down.</w:t>
      </w:r>
    </w:p>
    <w:p w:rsidRPr="00BA4898" w:rsidR="00191EEC" w:rsidP="1D5633C7" w:rsidRDefault="00BA4898" w14:paraId="46A6568A" w14:textId="76E25B3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Matthew 24:4-7</w:t>
      </w:r>
    </w:p>
    <w:p w:rsidRPr="00BA4898" w:rsidR="00191EEC" w:rsidP="1D5633C7" w:rsidRDefault="00BA4898" w14:paraId="27BEEC9C" w14:textId="20EE6FB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[4]And Jesus answered and said unto them, Take heed that no man deceive you.</w:t>
      </w:r>
    </w:p>
    <w:p w:rsidRPr="00BA4898" w:rsidR="00191EEC" w:rsidP="1D5633C7" w:rsidRDefault="00BA4898" w14:paraId="4A96543B" w14:textId="02988EC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[5]For many shall come in my name, saying, I am Christ; and shall deceive many.</w:t>
      </w:r>
    </w:p>
    <w:p w:rsidRPr="00BA4898" w:rsidR="00191EEC" w:rsidP="1D5633C7" w:rsidRDefault="00BA4898" w14:paraId="73FFFB79" w14:textId="55ED401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[6]And ye shall hear of wars and rumours of wars: see that ye be not troubled: for all these things must come to pass, but the end is not yet.</w:t>
      </w:r>
    </w:p>
    <w:p w:rsidRPr="00BA4898" w:rsidR="00191EEC" w:rsidP="1D5633C7" w:rsidRDefault="00BA4898" w14:paraId="33E4487E" w14:textId="1226735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[7]For nation shall rise against nation, and kingdom against kingdom: and there shall be famines, and pestilences, and earthquakes, in divers places.</w:t>
      </w:r>
    </w:p>
    <w:p w:rsidRPr="00BA4898" w:rsidR="00191EEC" w:rsidP="1D5633C7" w:rsidRDefault="00BA4898" w14:paraId="4E90EB0C" w14:textId="6DD9D44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 Timothy 4:1-3</w:t>
      </w:r>
    </w:p>
    <w:p w:rsidRPr="00BA4898" w:rsidR="00191EEC" w:rsidP="1D5633C7" w:rsidRDefault="00BA4898" w14:paraId="09CDCD51" w14:textId="6C967EC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[1]Now the Spirit speaketh expressly, that in the latter times some shall depart from the faith, giving heed to seducing spirits, and doctrines of devils;</w:t>
      </w:r>
    </w:p>
    <w:p w:rsidRPr="00BA4898" w:rsidR="00191EEC" w:rsidP="1D5633C7" w:rsidRDefault="00BA4898" w14:paraId="6933CA6A" w14:textId="526522A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[2]Speaking lies in hypocrisy; having their conscience seared with a hot iron;</w:t>
      </w:r>
    </w:p>
    <w:p w:rsidRPr="00BA4898" w:rsidR="00191EEC" w:rsidP="1D5633C7" w:rsidRDefault="00BA4898" w14:paraId="516A30A9" w14:textId="5897305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[3]Forbidding to marry, and commanding to abstain from meats, which God hath created to be received with thanksgiving of them which believe and know the truth.</w:t>
      </w:r>
    </w:p>
    <w:p w:rsidRPr="00BA4898" w:rsidR="00191EEC" w:rsidP="1D5633C7" w:rsidRDefault="00BA4898" w14:paraId="7254F224" w14:textId="78314ED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 Timothy 3:1-7</w:t>
      </w:r>
    </w:p>
    <w:p w:rsidRPr="00BA4898" w:rsidR="00191EEC" w:rsidP="1D5633C7" w:rsidRDefault="00BA4898" w14:paraId="5B54CE63" w14:textId="6506793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[1]This know also, that in the last days perilous times shall come.</w:t>
      </w:r>
    </w:p>
    <w:p w:rsidRPr="00BA4898" w:rsidR="00191EEC" w:rsidP="1D5633C7" w:rsidRDefault="00BA4898" w14:paraId="41108696" w14:textId="01055D0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[2]For men shall be lovers of their own selves, covetous, boasters, proud, blasphemers, disobedient to parents, unthankful, unholy,</w:t>
      </w:r>
    </w:p>
    <w:p w:rsidRPr="00BA4898" w:rsidR="00191EEC" w:rsidP="1D5633C7" w:rsidRDefault="00BA4898" w14:paraId="35058C9F" w14:textId="163B892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[3]Without natural affection, trucebreakers, false accusers, incontinent, fierce, despisers of those that are good,</w:t>
      </w:r>
    </w:p>
    <w:p w:rsidRPr="00BA4898" w:rsidR="00191EEC" w:rsidP="1D5633C7" w:rsidRDefault="00BA4898" w14:paraId="098650A4" w14:textId="30DEE5E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[4]Traitors, heady, highminded, lovers of pleasures more than lovers of God;</w:t>
      </w:r>
    </w:p>
    <w:p w:rsidRPr="00BA4898" w:rsidR="00191EEC" w:rsidP="1D5633C7" w:rsidRDefault="00BA4898" w14:paraId="5676B789" w14:textId="55841A1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[5]Having a form of godliness, but denying the power thereof: from such turn away.</w:t>
      </w:r>
    </w:p>
    <w:p w:rsidRPr="00BA4898" w:rsidR="00191EEC" w:rsidP="1D5633C7" w:rsidRDefault="00BA4898" w14:paraId="3ED8AC17" w14:textId="6FEE467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[6]For of this sort are they which creep into houses, and lead captive silly women laden with sins, led away with divers lusts,</w:t>
      </w:r>
    </w:p>
    <w:p w:rsidRPr="00BA4898" w:rsidR="00191EEC" w:rsidP="1D5633C7" w:rsidRDefault="00BA4898" w14:paraId="2915EA8B" w14:textId="35D8D30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[7]Ever learning, and never able to come to the knowledge of the truth.</w:t>
      </w:r>
    </w:p>
    <w:p w:rsidRPr="00BA4898" w:rsidR="00191EEC" w:rsidP="1D5633C7" w:rsidRDefault="00BA4898" w14:paraId="791D34DF" w14:textId="3ED8BC5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And many others more…..</w:t>
      </w:r>
    </w:p>
    <w:p w:rsidRPr="00BA4898" w:rsidR="00191EEC" w:rsidP="1D5633C7" w:rsidRDefault="00BA4898" w14:paraId="5962702A" w14:textId="61227F6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biblical corruption is a reality, how come these particular valid prophecies were not corrupted? It muddles any thought of corruption. It makes corruption doubtful.</w:t>
      </w:r>
    </w:p>
    <w:p w:rsidRPr="00BA4898" w:rsidR="00191EEC" w:rsidP="3FD69EFC" w:rsidRDefault="00BA4898" w14:paraId="321328E0" w14:textId="2771BDF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3FD69EFC" w:rsidR="3FD69EFC">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On second thought, i believe KJV is 98% authentic and 2% addition and mistranslation. So what shall we do about it now?</w:t>
      </w:r>
    </w:p>
    <w:p w:rsidRPr="00BA4898" w:rsidR="00191EEC" w:rsidP="1D5633C7" w:rsidRDefault="00BA4898" w14:paraId="1D31DEE5" w14:textId="473AB65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We keep the 98% intact and the 2% we discard.</w:t>
      </w:r>
    </w:p>
    <w:p w:rsidRPr="00BA4898" w:rsidR="00191EEC" w:rsidP="1D5633C7" w:rsidRDefault="00BA4898" w14:paraId="4B19877E" w14:textId="43486B0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Or if ever we discover altered texts that altered the meaning of a particular verse, we replace it with another reliable verse from other biblical greek documents. In this way, we still have a complete scripture though it could only be in knowledge and not as a single book bec in the long run, this is just my personal concept.</w:t>
      </w:r>
    </w:p>
    <w:p w:rsidRPr="00BA4898" w:rsidR="00191EEC" w:rsidP="1D5633C7" w:rsidRDefault="00BA4898" w14:paraId="588A6D02" w14:textId="189B605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Do you think this is not God’s way?</w:t>
      </w:r>
    </w:p>
    <w:p w:rsidRPr="00BA4898" w:rsidR="00191EEC" w:rsidP="1D5633C7" w:rsidRDefault="00BA4898" w14:paraId="1CDF58D3" w14:textId="6CED480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YES, THE BIBLE IS CORRUPTED BUT WHICH PART?</w:t>
      </w:r>
    </w:p>
    <w:p w:rsidRPr="00BA4898" w:rsidR="00191EEC" w:rsidP="1D5633C7" w:rsidRDefault="00BA4898" w14:paraId="4EFC4281" w14:textId="4AC72A1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Muslims are trying to discredit the bible, saying it was corrupted but can they specify on which part in particular is corrupt? I will give an example.</w:t>
      </w:r>
    </w:p>
    <w:p w:rsidRPr="00BA4898" w:rsidR="00191EEC" w:rsidP="1D5633C7" w:rsidRDefault="00BA4898" w14:paraId="7ED68119" w14:textId="3B69FFC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Are these verses corrupted? Can you prove? Lets read.</w:t>
      </w:r>
    </w:p>
    <w:p w:rsidRPr="00BA4898" w:rsidR="00191EEC" w:rsidP="1D5633C7" w:rsidRDefault="00BA4898" w14:paraId="0F4E65C9" w14:textId="7A1492A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Genesis 14:18-20</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[18]And Melchizedek king of Salem brought forth bread and wine: and he was the priest of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 most high God.</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[19]And he blessed him, and said, Blessed be Abram of the most high God</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possessor of heaven and earth:</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[20]And blessed be</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the most high God,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which hath delivered thine enemies into thy hand. And he gave him tithes of all.</w:t>
      </w:r>
    </w:p>
    <w:p w:rsidRPr="00BA4898" w:rsidR="00191EEC" w:rsidP="1D5633C7" w:rsidRDefault="00BA4898" w14:paraId="330AC4E0" w14:textId="63D1DFF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is a narrative by prophet moses and in saying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most high god</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is comparatively on multiple gods of the same nature–and kind. So this is a comparison between divine gods probably: father, son and spirit. In using the adverb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most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indicates a comparison of persons of the same kind according to grammar.</w:t>
      </w:r>
    </w:p>
    <w:p w:rsidRPr="00BA4898" w:rsidR="00191EEC" w:rsidP="1D5633C7" w:rsidRDefault="00BA4898" w14:paraId="591E4038" w14:textId="11F8E02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Style w:val="pos"/>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ADVERB</w:t>
      </w:r>
      <w:r w:rsidRPr="1D5633C7" w:rsidR="1D5633C7">
        <w:rPr>
          <w:rStyle w:val="punctuation"/>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w:t>
      </w:r>
      <w:r w:rsidRPr="1D5633C7" w:rsidR="1D5633C7">
        <w:rPr>
          <w:rStyle w:val="hi"/>
          <w:rFonts w:ascii="Calibri Light" w:hAnsi="Calibri Light" w:eastAsia="Calibri Light" w:cs="Calibri Light"/>
          <w:b w:val="0"/>
          <w:bCs w:val="0"/>
          <w:i w:val="0"/>
          <w:iCs w:val="0"/>
          <w:smallCaps w:val="1"/>
          <w:noProof w:val="0"/>
          <w:color w:val="000000" w:themeColor="text1" w:themeTint="FF" w:themeShade="FF"/>
          <w:sz w:val="22"/>
          <w:szCs w:val="22"/>
          <w:lang w:val="en-PH"/>
        </w:rPr>
        <w:t>ADVERB</w:t>
      </w:r>
      <w:r w:rsidRPr="1D5633C7" w:rsidR="1D5633C7">
        <w:rPr>
          <w:rStyle w:val="lbl"/>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adjective/adverb]</w:t>
      </w:r>
    </w:p>
    <w:p w:rsidRPr="00BA4898" w:rsidR="00191EEC" w:rsidP="1D5633C7" w:rsidRDefault="00BA4898" w14:paraId="39F21BFA" w14:textId="04E4CA0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You use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most</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to indicate that someone or something has a greater amount of a particular quality than most other things of its </w:t>
      </w:r>
      <w:hyperlink r:id="Rc730d0d47e014052">
        <w:r w:rsidRPr="1D5633C7" w:rsidR="1D5633C7">
          <w:rPr>
            <w:rStyle w:val="Hyperlink"/>
            <w:rFonts w:ascii="Calibri Light" w:hAnsi="Calibri Light" w:eastAsia="Calibri Light" w:cs="Calibri Light"/>
            <w:b w:val="0"/>
            <w:bCs w:val="0"/>
            <w:i w:val="0"/>
            <w:iCs w:val="0"/>
            <w:caps w:val="0"/>
            <w:smallCaps w:val="0"/>
            <w:strike w:val="0"/>
            <w:dstrike w:val="0"/>
            <w:noProof w:val="0"/>
            <w:sz w:val="22"/>
            <w:szCs w:val="22"/>
            <w:lang w:val="en-PH"/>
          </w:rPr>
          <w:t>kind</w:t>
        </w:r>
      </w:hyperlink>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p>
    <w:p w:rsidRPr="00BA4898" w:rsidR="00191EEC" w:rsidP="1D5633C7" w:rsidRDefault="00BA4898" w14:paraId="223364A4" w14:textId="519FBE3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these verses confirmed the reality of multiple divine gods–in that nature and kind like god almighty.</w:t>
      </w:r>
    </w:p>
    <w:p w:rsidRPr="00BA4898" w:rsidR="00191EEC" w:rsidP="1D5633C7" w:rsidRDefault="00BA4898" w14:paraId="2604A69D" w14:textId="68692AC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about the next verse? Is it corrupted? Can you prove it?</w:t>
      </w:r>
    </w:p>
    <w:p w:rsidRPr="00BA4898" w:rsidR="00191EEC" w:rsidP="1D5633C7" w:rsidRDefault="00BA4898" w14:paraId="46ED54E4" w14:textId="2BCBD82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Deuteronomy 10:17</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17]For the LORD your God is God of gods,</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and Lord of lords, a great God, a mighty, and a terrible, which regardeth not persons, nor taketh reward:</w:t>
      </w:r>
    </w:p>
    <w:p w:rsidRPr="00BA4898" w:rsidR="00191EEC" w:rsidP="1D5633C7" w:rsidRDefault="00BA4898" w14:paraId="175EE753" w14:textId="3915742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For saying, the father is god of gods is recognizing the reality of multiple gods. Even, moses was a god. Lets read.</w:t>
      </w:r>
    </w:p>
    <w:p w:rsidRPr="00BA4898" w:rsidR="00191EEC" w:rsidP="1D5633C7" w:rsidRDefault="00BA4898" w14:paraId="0DB73B3F" w14:textId="44B466E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Exodus 7:1</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[1]And the LORD said unto Moses, See, I have made thee a god to Pharaoh: and Aaron thy brother shall be thy prophet.</w:t>
      </w:r>
    </w:p>
    <w:p w:rsidRPr="00BA4898" w:rsidR="00191EEC" w:rsidP="1D5633C7" w:rsidRDefault="00BA4898" w14:paraId="364E57D5" w14:textId="126AC0A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Even some particular humans are gods.</w:t>
      </w:r>
    </w:p>
    <w:p w:rsidRPr="00BA4898" w:rsidR="00191EEC" w:rsidP="1D5633C7" w:rsidRDefault="00BA4898" w14:paraId="31C85DF8" w14:textId="7BC9CCB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Psalms 82:1,6-7</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[1](A Psalm of Asaph.) God standeth in the congregation of the mighty;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he judgeth among the gods.</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[6]I have said, Ye are gods;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and all of you are children of the most High.</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7]But ye shall die like men,</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and fall like one of the princes.</w:t>
      </w:r>
    </w:p>
    <w:p w:rsidRPr="00BA4898" w:rsidR="00191EEC" w:rsidP="1D5633C7" w:rsidRDefault="00BA4898" w14:paraId="0763384E" w14:textId="0D828E1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These human gods judge with the father as it says: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he judgeth among the gods.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these cannot be false gods.</w:t>
      </w:r>
    </w:p>
    <w:p w:rsidRPr="00BA4898" w:rsidR="00191EEC" w:rsidP="1D5633C7" w:rsidRDefault="00BA4898" w14:paraId="6B1FD98C" w14:textId="2037A74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question arises: are these verses corrupted? Bec if not then it fosters to the concept that there are multiple true gods. Note how these verses were a narrative by prophets of god so these must be true. For being true–then, its a reality that there are multiple true gods. It makes islam false, right? Bec islam is emphatic on a single god.</w:t>
      </w:r>
    </w:p>
    <w:p w:rsidRPr="00BA4898" w:rsidR="00191EEC" w:rsidP="1D5633C7" w:rsidRDefault="00BA4898" w14:paraId="6798F4AF" w14:textId="0D67BB7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are these verses corrupted or not?</w:t>
      </w:r>
    </w:p>
    <w:p w:rsidRPr="00BA4898" w:rsidR="00191EEC" w:rsidP="1D5633C7" w:rsidRDefault="00BA4898" w14:paraId="05AF6DF6" w14:textId="7101AFB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you cannot tell–then, you cannot guarantee that islam is the true religion bec having no fabric of certainty would give doubt as to whether islam is true or not.</w:t>
      </w:r>
    </w:p>
    <w:p w:rsidRPr="00BA4898" w:rsidR="00191EEC" w:rsidP="1D5633C7" w:rsidRDefault="00BA4898" w14:paraId="19A07225" w14:textId="56AC876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is that?</w:t>
      </w:r>
    </w:p>
    <w:p w:rsidRPr="00BA4898" w:rsidR="00191EEC" w:rsidP="1D5633C7" w:rsidRDefault="00BA4898" w14:paraId="62861828" w14:textId="3846C26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Bec if you cannot tell if these verses are corrupted or not, then we cannot tell if its reality that there are multiple true gods or not. It could be true that there are multiple true gods. It could be false. So there is no guarantee of islamic monotheism bec there is no certainty of it having the possibility that multiple true gods are real. Therefore, there is no guarantee that islam is true. Bec what if its not corrupt? Then it makes islam false bec these verses foster to the reality of multiple true gods.</w:t>
      </w:r>
    </w:p>
    <w:p w:rsidRPr="00BA4898" w:rsidR="00191EEC" w:rsidP="1D5633C7" w:rsidRDefault="00BA4898" w14:paraId="14C6A97B" w14:textId="35E9CF1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did you know these verses are corrupted?</w:t>
      </w:r>
    </w:p>
    <w:p w:rsidRPr="00BA4898" w:rsidR="00191EEC" w:rsidP="1D5633C7" w:rsidRDefault="00BA4898" w14:paraId="6B077EE8" w14:textId="1DA327F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They will say, “bec allah said quran is the criterion of what is right or wrong therefore anything that opposes quran must be corrupted…”</w:t>
      </w:r>
    </w:p>
    <w:p w:rsidRPr="00BA4898" w:rsidR="00191EEC" w:rsidP="1D5633C7" w:rsidRDefault="00BA4898" w14:paraId="142B7904" w14:textId="6967782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thing is, what if allah is lying?</w:t>
      </w:r>
    </w:p>
    <w:p w:rsidRPr="00BA4898" w:rsidR="00191EEC" w:rsidP="1D5633C7" w:rsidRDefault="00BA4898" w14:paraId="13BC4D07" w14:textId="6533104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They will say, “he cannot be lying bec his words contain quranic miracles or scientific miracles that cannot possibly be from a human being…”</w:t>
      </w:r>
    </w:p>
    <w:p w:rsidRPr="00BA4898" w:rsidR="00191EEC" w:rsidP="1D5633C7" w:rsidRDefault="00BA4898" w14:paraId="69F243FA" w14:textId="4CF9AC4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thing is–were these quranic miracles indeed from him? What if it was from the biblical god?</w:t>
      </w:r>
    </w:p>
    <w:p w:rsidRPr="00BA4898" w:rsidR="00191EEC" w:rsidP="1D5633C7" w:rsidRDefault="00BA4898" w14:paraId="5C11E59A" w14:textId="09720CC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On this note, i have to ask again. Are these verses i will provide corrupted or not? Lets read.</w:t>
      </w:r>
    </w:p>
    <w:p w:rsidRPr="00BA4898" w:rsidR="00191EEC" w:rsidP="1D5633C7" w:rsidRDefault="00BA4898" w14:paraId="177F2F08" w14:textId="62782EE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Deuteronomy 13:1-3</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1]If there arise among you a prophet, or a dreamer of dreams, and giveth thee a sign or a wonder,</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[2]And the sign or the wonder come to pass,</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whereof he spake unto thee, saying, Let us go after other gods, which thou hast not known, and let us serve them;</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3]Thou shalt not hearken unto the words of that prophet, or that dreamer of dreams: for the LORD your God proveth you,</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to know whether ye love the LORD your God with all your heart and with all your soul.</w:t>
      </w:r>
    </w:p>
    <w:p w:rsidRPr="00BA4898" w:rsidR="00191EEC" w:rsidP="1D5633C7" w:rsidRDefault="00BA4898" w14:paraId="7F52CA9C" w14:textId="08F8902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It says, god almighty is proving or testing you if you love him through signs and wonders (miracles) emanating from the false prophet. By saying, he proves you through signs and wonders indicate that he gave these signs and wonders to the false prophet. Biblically, muhammad is a false prophet giving off quranic miracles therefore its as if the biblical god is saying that he gave these quranic miracles to muhammad. So the question stands: is Deut 13:1-3 corrupted or not?</w:t>
      </w:r>
    </w:p>
    <w:p w:rsidRPr="00BA4898" w:rsidR="00191EEC" w:rsidP="1D5633C7" w:rsidRDefault="00BA4898" w14:paraId="768D3ABC" w14:textId="071B5E1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Can you tell?</w:t>
      </w:r>
    </w:p>
    <w:p w:rsidRPr="00BA4898" w:rsidR="00191EEC" w:rsidP="1D5633C7" w:rsidRDefault="00BA4898" w14:paraId="2AAE889F" w14:textId="3624888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not, then its possible that its a true scripture. If its a true scripture–then, the biblical god must have been the one who gave muhammad the quranic miracles in particular and not allah. Therefore, allah cannot be the true god anymore bec nothing proves his deity. No quranic miracle proves his deity.</w:t>
      </w:r>
    </w:p>
    <w:p w:rsidRPr="00BA4898" w:rsidR="00191EEC" w:rsidP="1D5633C7" w:rsidRDefault="00BA4898" w14:paraId="74ADE912" w14:textId="6DC1F1C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what guarantee then that islam is the true religion having the possibility that allah cannot be the true god?</w:t>
      </w:r>
    </w:p>
    <w:p w:rsidRPr="00BA4898" w:rsidR="00191EEC" w:rsidP="1D5633C7" w:rsidRDefault="00BA4898" w14:paraId="22EA7C22" w14:textId="4C0FEB6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i have to ask again: are these verses corrupted?</w:t>
      </w:r>
    </w:p>
    <w:p w:rsidRPr="00BA4898" w:rsidR="00191EEC" w:rsidP="1D5633C7" w:rsidRDefault="00BA4898" w14:paraId="773003E8" w14:textId="1A646DF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Is Gen 14:18-20 corrupted?</w:t>
      </w:r>
    </w:p>
    <w:p w:rsidRPr="00BA4898" w:rsidR="00191EEC" w:rsidP="1D5633C7" w:rsidRDefault="00BA4898" w14:paraId="4C5456F2" w14:textId="2A16D56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Is Deut 10:17 and Exo 7:1 corrupted?</w:t>
      </w:r>
    </w:p>
    <w:p w:rsidRPr="00BA4898" w:rsidR="00191EEC" w:rsidP="1D5633C7" w:rsidRDefault="00BA4898" w14:paraId="58D33FCC" w14:textId="1A7F0C5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Is Psalms 82:1,6 corrupted?</w:t>
      </w:r>
    </w:p>
    <w:p w:rsidRPr="00BA4898" w:rsidR="00191EEC" w:rsidP="1D5633C7" w:rsidRDefault="00BA4898" w14:paraId="7240D90D" w14:textId="1AAF076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Is Deut 13:1-3 corrupted?</w:t>
      </w:r>
    </w:p>
    <w:p w:rsidRPr="00BA4898" w:rsidR="00191EEC" w:rsidP="1D5633C7" w:rsidRDefault="00BA4898" w14:paraId="4E4859AB" w14:textId="55139BD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you cannot tell which of these are corrupted then it open for possibility that multiple true gods are real and the possibility that the biblical god is true god for giving the quranic miracles. It makes allah a false god for having no quranic miracles to prove his deity.</w:t>
      </w:r>
    </w:p>
    <w:p w:rsidRPr="00BA4898" w:rsidR="00191EEC" w:rsidP="1D5633C7" w:rsidRDefault="00BA4898" w14:paraId="5335570B" w14:textId="3495BF5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this is so–what guarantee that islam is the true religion?</w:t>
      </w:r>
    </w:p>
    <w:p w:rsidRPr="00BA4898" w:rsidR="00191EEC" w:rsidP="1D5633C7" w:rsidRDefault="00BA4898" w14:paraId="2321FDE3" w14:textId="7314818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KJV IS 98% CORRECT TEXTS</w:t>
      </w:r>
    </w:p>
    <w:p w:rsidRPr="00BA4898" w:rsidR="00191EEC" w:rsidP="1D5633C7" w:rsidRDefault="00BA4898" w14:paraId="543C9D2F" w14:textId="47E9F7B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Yes—admittingly, this is just my estimate but I know there are provable evidences that some verses in KJV are either mistranslations and interpolations. But it was just a small portion, otherwise I believe it is majorly correct texts. The basis of the KJV translation are manuscripts which are basically called the Byzantine text type or the majority text, it is the most-number of acquired manuscripts that bear the Byzantine description. NT were based from Textus Receptus and OT were based from Codex Leningrad—a Hebrew codex which is the oldest complete OT manuscript. I believe that the KJV is the best bible the world has to offer in that effort to have a religious integrity that guaranteed for truth, and correct biblical transmission.</w:t>
      </w:r>
    </w:p>
    <w:p w:rsidRPr="00BA4898" w:rsidR="00191EEC" w:rsidP="1D5633C7" w:rsidRDefault="00BA4898" w14:paraId="41671D64" w14:textId="03F2880C">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How did I know that KJV is almost perfect as a book of truth?</w:t>
      </w:r>
    </w:p>
    <w:p w:rsidRPr="00BA4898" w:rsidR="00191EEC" w:rsidP="1D5633C7" w:rsidRDefault="00BA4898" w14:paraId="05E0E739" w14:textId="0A79D17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By the guidance of the holy spirit—he revealed correct texts, progressively.</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Philippians 2:13</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13]For it is God which worketh in you both to will and to do of his good pleasure</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p>
    <w:p w:rsidRPr="00BA4898" w:rsidR="00191EEC" w:rsidP="1D5633C7" w:rsidRDefault="00BA4898" w14:paraId="3705F38F" w14:textId="651BAAA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John 16:13</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[13]Howbeit when he, the Spirit of truth, is come, he will guide you into all truth: for he shall not speak of himself; but whatsoever he shall hear, that shall he speak: and he will shew you things to come.</w:t>
      </w:r>
    </w:p>
    <w:p w:rsidRPr="00BA4898" w:rsidR="00191EEC" w:rsidP="1DD1345F" w:rsidRDefault="00BA4898" w14:paraId="3F3A81DC" w14:textId="5DB6013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Now, let me show you some errors in KJV which I believe makes up part of the 2% invalid texts. Here goes.</w:t>
      </w:r>
      <w:r>
        <w:br/>
      </w:r>
      <w:r>
        <w:br/>
      </w:r>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 MARK 16: 9-20</w:t>
      </w:r>
      <w:r>
        <w:br/>
      </w:r>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Scholars agree that these verses are interpolations. As per merits of textual credibility—it failed. It has errors. Let me show you:</w:t>
      </w:r>
      <w:r>
        <w:br/>
      </w:r>
      <w:r w:rsidRPr="1DD1345F" w:rsidR="1DD1345F">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Mark 16:9,15-18</w:t>
      </w:r>
    </w:p>
    <w:p w:rsidRPr="00BA4898" w:rsidR="00191EEC" w:rsidP="1DD1345F" w:rsidRDefault="00BA4898" w14:paraId="4E6E7373" w14:textId="7A7E47B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D1345F" w:rsidR="1DD1345F">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w:t>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9]</w:t>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Now when Jesus was risen early the first day of the week, he appeared first to Mary Magdalene, out of whom he had cast seven devils.</w:t>
      </w:r>
      <w:r>
        <w:br/>
      </w:r>
      <w:r w:rsidRPr="1DD1345F" w:rsidR="1DD1345F">
        <w:rPr>
          <w:rStyle w:val="Strong"/>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(Jesus never rose early at the first day of the week but rather on the 2</w:t>
      </w:r>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vertAlign w:val="superscript"/>
          <w:lang w:val="en-PH"/>
        </w:rPr>
        <w:t>nd</w:t>
      </w:r>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sabbath after his death. I have evidence here:</w:t>
      </w:r>
      <w:r>
        <w:br/>
      </w:r>
      <w:hyperlink r:id="R93bbace637354d60">
        <w:r w:rsidRPr="1DD1345F" w:rsidR="1DD1345F">
          <w:rPr>
            <w:rStyle w:val="Hyperlink"/>
            <w:rFonts w:ascii="Calibri Light" w:hAnsi="Calibri Light" w:eastAsia="Calibri Light" w:cs="Calibri Light"/>
            <w:b w:val="0"/>
            <w:bCs w:val="0"/>
            <w:i w:val="0"/>
            <w:iCs w:val="0"/>
            <w:caps w:val="0"/>
            <w:smallCaps w:val="0"/>
            <w:noProof w:val="0"/>
            <w:sz w:val="22"/>
            <w:szCs w:val="22"/>
            <w:lang w:val="en-PH"/>
          </w:rPr>
          <w:t>https://christianwatchdog.wordpress.com/2017/04/16/jesus-rose-on-a-sabbath/</w:t>
        </w:r>
      </w:hyperlink>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p>
    <w:p w:rsidRPr="00BA4898" w:rsidR="00191EEC" w:rsidP="1D5633C7" w:rsidRDefault="00BA4898" w14:paraId="06FD72B3" w14:textId="53968D0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[15]And he said unto them, Go ye into all the world, and preach the gospel to every creature.</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(Preaching the gospel to every creature is ridiculous as you have to preach to animals which animals are not compatible to human mind and understanding so how could they understand? Its clearly an error.)</w:t>
      </w:r>
    </w:p>
    <w:p w:rsidRPr="00BA4898" w:rsidR="00191EEC" w:rsidP="1DD1345F" w:rsidRDefault="00BA4898" w14:paraId="5F98C333" w14:textId="4D4B47D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[16]He that believeth and is baptized shall be saved; but he that believeth not shall be damned.</w:t>
      </w:r>
      <w:r>
        <w:br/>
      </w:r>
      <w:r w:rsidRPr="1DD1345F" w:rsidR="1DD1345F">
        <w:rPr>
          <w:rStyle w:val="Strong"/>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(Unbelievers shall be damned is another error as jesus taught that blindness (lacking understanding) in a man merits for his salvation as he is blind. These could be unbelievers, so how come they shall be damned? Lets read:</w:t>
      </w:r>
      <w:r>
        <w:br/>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John 9:41</w:t>
      </w:r>
    </w:p>
    <w:p w:rsidRPr="00BA4898" w:rsidR="00191EEC" w:rsidP="1D5633C7" w:rsidRDefault="00BA4898" w14:paraId="5BE5E0CB" w14:textId="538680B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[41]Jesus said unto them,</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If ye were blind, ye should have no sin: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but now ye say, We see; therefore your sin remaineth.)</w:t>
      </w:r>
    </w:p>
    <w:p w:rsidRPr="00BA4898" w:rsidR="00191EEC" w:rsidP="1DD1345F" w:rsidRDefault="00BA4898" w14:paraId="0FF82E6D" w14:textId="7B22E0EE">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[17]And these signs shall follow them that believe; In my name shall they cast out devils; they shall speak with new tongues;</w:t>
      </w:r>
      <w:r>
        <w:br/>
      </w:r>
      <w:r w:rsidRPr="1DD1345F" w:rsidR="1DD1345F">
        <w:rPr>
          <w:rStyle w:val="Strong"/>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 sign of a believer is that he can speak in tongues, so it includes generally all believers which opposes Paul:</w:t>
      </w:r>
      <w:r>
        <w:br/>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 Corinthians 12:28-31</w:t>
      </w:r>
      <w:r>
        <w:br/>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[28]And God hath set some in the church, first apostles, secondarily prophets, thirdly teachers, after that miracles, then gifts of healings, helps, governments, diversities of tongues.</w:t>
      </w:r>
      <w:r>
        <w:br/>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[29]Are all apostles? are all prophets? are all teachers? are all workers of miracles?</w:t>
      </w:r>
      <w:r>
        <w:br/>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[30]Have all the gifts of healing? do all speak with tongues? do all interpret?</w:t>
      </w:r>
      <w:r>
        <w:br/>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[31]But covet earnestly the best gifts: and yet shew I unto you a more excellent way.</w:t>
      </w:r>
      <w:r>
        <w:br/>
      </w:r>
      <w:r w:rsidRPr="1DD1345F" w:rsidR="1DD1345F">
        <w:rPr>
          <w:rStyle w:val="Strong"/>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These are questions that are logically correlated with the same answer as implied. Not all are apostles. Not all are prophets. Not all are teachers so it follows that not all are speakers with tongues or healers. It is an error in context.</w:t>
      </w:r>
    </w:p>
    <w:p w:rsidRPr="00BA4898" w:rsidR="00191EEC" w:rsidP="1D5633C7" w:rsidRDefault="00BA4898" w14:paraId="5D6C8642" w14:textId="75FE541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Moreover, Paul indicated that not all Christians speak in tongues:</w:t>
      </w:r>
    </w:p>
    <w:p w:rsidRPr="00BA4898" w:rsidR="00191EEC" w:rsidP="1D5633C7" w:rsidRDefault="00BA4898" w14:paraId="5DC0A13E" w14:textId="2577E91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1 Corinthians 14:5</w:t>
      </w:r>
    </w:p>
    <w:p w:rsidRPr="00BA4898" w:rsidR="00191EEC" w:rsidP="1D5633C7" w:rsidRDefault="00BA4898" w14:paraId="1712662B" w14:textId="35085BC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[5]</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I would that ye all spake with tongues, but rather that ye prophesied</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for greater is he that prophesieth than he that speaketh with tongues, except he interpret, that the church may receive edifying.</w:t>
      </w:r>
    </w:p>
    <w:p w:rsidRPr="00BA4898" w:rsidR="00191EEC" w:rsidP="1DD1345F" w:rsidRDefault="00BA4898" w14:paraId="02CFE79A" w14:textId="27A83293">
      <w:pPr>
        <w:spacing w:after="160" w:line="259" w:lineRule="auto"/>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pPr>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Paul likes that if possible, all speak in tongues meaning, not all Christians have the abilities to speak in tongues.  Paul also reiterated that some speak in tongues and not all. Lets read:</w:t>
      </w:r>
      <w:r>
        <w:br/>
      </w:r>
      <w:r w:rsidRPr="1DD1345F" w:rsidR="1DD1345F">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 Corinthians 12:10</w:t>
      </w:r>
    </w:p>
    <w:p w:rsidRPr="00BA4898" w:rsidR="00191EEC" w:rsidP="1DD1345F" w:rsidRDefault="00BA4898" w14:paraId="6924C522" w14:textId="15570DE8">
      <w:pPr>
        <w:pStyle w:val="Normal"/>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D1345F" w:rsidR="1DD1345F">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[10]To another the working of miracles; to another prophecy; to another discerning of spirits; to another divers kinds of tongues; to another the interpretation of tongues:</w:t>
      </w:r>
      <w:r>
        <w:br/>
      </w:r>
      <w:r>
        <w:br/>
      </w:r>
      <w:r w:rsidRPr="1DD1345F" w:rsidR="1DD1345F">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It opposed the aforementioned issue.)</w:t>
      </w:r>
    </w:p>
    <w:p w:rsidRPr="00BA4898" w:rsidR="00191EEC" w:rsidP="1DD1345F" w:rsidRDefault="00BA4898" w14:paraId="027F1388" w14:textId="4542602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[18]They shall take up serpents; and if they drink any deadly thing, it shall not hurt them; they shall lay hands on the sick, and they shall recover.</w:t>
      </w:r>
      <w:r>
        <w:br/>
      </w:r>
      <w:r w:rsidRPr="1DD1345F" w:rsidR="1DD1345F">
        <w:rPr>
          <w:rStyle w:val="Strong"/>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(One of the sign to know who are true believers is they can heal the sick, meaning if you cannot do it then you are not a true believer. This is an error in the empirical sense bec it is noteworthy that no religious sect around the world has its full members as healers of the sick. Clearly an error bec its inapplicable.)</w:t>
      </w:r>
      <w:r>
        <w:br/>
      </w: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w:t>
      </w:r>
    </w:p>
    <w:p w:rsidRPr="00BA4898" w:rsidR="00191EEC" w:rsidP="1D5633C7" w:rsidRDefault="00BA4898" w14:paraId="5B82FD55" w14:textId="1602908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On this note, MARK 16:9-20 as a questionable set—is biblically shown to have contradicted the other aspect of the bible and even reality thus it cannot be dependable. Fact is, many scholars considered it as interpolation.</w:t>
      </w:r>
    </w:p>
    <w:p w:rsidRPr="00BA4898" w:rsidR="00191EEC" w:rsidP="1DD1345F" w:rsidRDefault="00BA4898" w14:paraId="798395A3" w14:textId="7E398D7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D1345F" w:rsidR="1DD1345F">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B. JOHN 8:1-11</w:t>
      </w:r>
      <w:r>
        <w:br/>
      </w:r>
      <w:r w:rsidRPr="1DD1345F" w:rsidR="1DD1345F">
        <w:rPr>
          <w:rStyle w:val="Strong"/>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An account of a woman caught in the act of adultery which the jews attempted to stone to death whereas Jesus countered and said: ‘he who have no sin cast the first stone’. This, too is an error—an interpolation bec in context Jesus has no sin yet he wasn’t stoning the woman. So clearly an error.</w:t>
      </w:r>
    </w:p>
    <w:p w:rsidRPr="00BA4898" w:rsidR="00191EEC" w:rsidP="1D5633C7" w:rsidRDefault="00BA4898" w14:paraId="073172B3" w14:textId="07019DA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C. A MISTRANSLATION:</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 Peter 3:18-20</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[18]For Christ also hath once suffered for sins, the just for the unjust, that he might bring us to God, being put to death in the flesh, but quickened by the Spirit:</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[19]By which also he went and preached unto the spirits in prison;</w:t>
      </w:r>
      <w:r>
        <w:br/>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[20]Which sometime were disobedient, when once the longsuffering of God waited in the days of Noah, while the ark was a preparing, wherein few, that is, eight souls were saved by water.</w:t>
      </w:r>
    </w:p>
    <w:p w:rsidRPr="00BA4898" w:rsidR="00191EEC" w:rsidP="1D5633C7" w:rsidRDefault="00BA4898" w14:paraId="5813FAC0" w14:textId="7480313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It says, that when Christ was dead he went to the prison of spirits and preached to them. Its sort of giving the spirits of the dead a chance for salvation through preaching which is questionable bec the Greek term used has plenty of definition like: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herald, proclaim, preach</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I believe its rather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herald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or</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 proclaim</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that is correct than preach, bec if he heralded his victory—it isn’t giving them chances for salvation bec during this time, they are simply waiting for judgment day:</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Hebrews 9:27</w:t>
      </w:r>
      <w:r>
        <w:br/>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27]And as it is appointed unto men once to die, but after this the judgment:</w:t>
      </w:r>
    </w:p>
    <w:p w:rsidRPr="00BA4898" w:rsidR="00191EEC" w:rsidP="1D5633C7" w:rsidRDefault="00BA4898" w14:paraId="0B0A4D83" w14:textId="49D7C11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Meaning, giving chances of salvation isn’t an issue after death bec the dead are simply waiting for judgment day. Clearly, a mistranslation.</w:t>
      </w:r>
    </w:p>
    <w:p w:rsidRPr="00BA4898" w:rsidR="00191EEC" w:rsidP="1D5633C7" w:rsidRDefault="00BA4898" w14:paraId="4A55B7DD" w14:textId="7AC90C2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These 3 errors I presented are just part of the few errors KJV have. There are other mistranslations I didn’t present or some I even overlooked but minor in essence. Other than these errors of 2% quantity are correct texts. And with these 98% correct texts in KJV are what must be considered as scripture—and these are not contradictions. I guarantee, there are no errors in the 98% correct texts.</w:t>
      </w:r>
    </w:p>
    <w:p w:rsidRPr="00BA4898" w:rsidR="00191EEC" w:rsidP="1D5633C7" w:rsidRDefault="00BA4898" w14:paraId="02AEEC05" w14:textId="5DD2482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Note. This is just my personal estimate.</w:t>
      </w:r>
    </w:p>
    <w:p w:rsidRPr="00BA4898" w:rsidR="00191EEC" w:rsidP="1D5633C7" w:rsidRDefault="00BA4898" w14:paraId="621616D6" w14:textId="1F95964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p>
    <w:p w:rsidRPr="00BA4898" w:rsidR="00191EEC" w:rsidP="1D5633C7" w:rsidRDefault="00BA4898" w14:paraId="5F44C700" w14:textId="16D14369">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CORRUPTED BIBLE, SO WHAT?</w:t>
      </w:r>
    </w:p>
    <w:p w:rsidRPr="00BA4898" w:rsidR="00191EEC" w:rsidP="1D5633C7" w:rsidRDefault="00BA4898" w14:paraId="3129EC76" w14:textId="669655CA">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Let me make a short commentary which i believe should be logical enough as how laymen like me should have appraised reality for an explicit exegesis.</w:t>
      </w:r>
    </w:p>
    <w:p w:rsidRPr="00BA4898" w:rsidR="00191EEC" w:rsidP="1D5633C7" w:rsidRDefault="00BA4898" w14:paraId="13E50B76" w14:textId="533D2DB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Let me begin.</w:t>
      </w:r>
    </w:p>
    <w:p w:rsidRPr="00BA4898" w:rsidR="00191EEC" w:rsidP="1D5633C7" w:rsidRDefault="00BA4898" w14:paraId="61850494" w14:textId="319559F5">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Yes, we dont have any preserved manuscripts in that nature revered as original. We have the masoretic text for Old testament as verified to by the dead sea scrolls as being 95% identical. This transmission has a gap of 1000 years and despite the gap, we can see it was correctly transmitted.</w:t>
      </w:r>
    </w:p>
    <w:p w:rsidRPr="00BA4898" w:rsidR="00191EEC" w:rsidP="1D5633C7" w:rsidRDefault="00BA4898" w14:paraId="13091953" w14:textId="286503A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But then reality speaks, correct transmission doesnt guarantee authenticity unless verified by an original document. We dont have such document.</w:t>
      </w:r>
    </w:p>
    <w:p w:rsidRPr="00BA4898" w:rsidR="00191EEC" w:rsidP="1D5633C7" w:rsidRDefault="00BA4898" w14:paraId="6FFBAF18" w14:textId="6BE6AC0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Moreover, the new testament have different versions in greek and aramaic like textus receptus of KJV and nestle-aland greek of NIV and the new testament aramaic bible etc… These are variances of the new testament which indicates that possibly, these were corrupted. Just possibly, i dont say it is.</w:t>
      </w:r>
    </w:p>
    <w:p w:rsidRPr="00BA4898" w:rsidR="00191EEC" w:rsidP="1D5633C7" w:rsidRDefault="00BA4898" w14:paraId="3689B6AC" w14:textId="71420DF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Still, no original bible is here to validate anything. So should the bible be unreliable having no original?</w:t>
      </w:r>
    </w:p>
    <w:p w:rsidRPr="00BA4898" w:rsidR="00191EEC" w:rsidP="1D5633C7" w:rsidRDefault="00BA4898" w14:paraId="290B1D9D" w14:textId="04FF2B2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 dont think so.</w:t>
      </w:r>
    </w:p>
    <w:p w:rsidRPr="00BA4898" w:rsidR="00191EEC" w:rsidP="1D5633C7" w:rsidRDefault="00BA4898" w14:paraId="44E53922" w14:textId="088FDAF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God never endorsed any particular book as basis of faith. He never endorsed any bible for that matter. What he endorsed was what isaiah called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 writing of god”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Isaiah 34:16 to determine by the measuring stick: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gathered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and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independent.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Meaning, a gathered writing of god. This could only refer to the biblical manuscripts.</w:t>
      </w:r>
    </w:p>
    <w:p w:rsidRPr="00BA4898" w:rsidR="00191EEC" w:rsidP="1D5633C7" w:rsidRDefault="00BA4898" w14:paraId="4FC010D4" w14:textId="1EF20EFF">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For the new testament, we have 5800+ fragmentary or whole greek manuscripts gathered and these were having variants, meaning, a conglomeration of correct texts and erroneous texts.</w:t>
      </w:r>
    </w:p>
    <w:p w:rsidRPr="00BA4898" w:rsidR="00191EEC" w:rsidP="1D5633C7" w:rsidRDefault="00BA4898" w14:paraId="5D703B28" w14:textId="71B56B9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could only construe one thing: that the so called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“writing of god”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were the correct texts interspersed among the 5800+ greek manuscripts. You have to use logic. A writing of god cannot be errors, right?</w:t>
      </w:r>
    </w:p>
    <w:p w:rsidRPr="00BA4898" w:rsidR="00191EEC" w:rsidP="1D5633C7" w:rsidRDefault="00BA4898" w14:paraId="6C84F4B1" w14:textId="6D40198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how is this relevant?</w:t>
      </w:r>
    </w:p>
    <w:p w:rsidRPr="00BA4898" w:rsidR="00191EEC" w:rsidP="1D5633C7" w:rsidRDefault="00BA4898" w14:paraId="44355AAC" w14:textId="7BA9932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It is in this matter. Of all the gathered manuscripts from hebrew, greek and aramaic etc… we could find in it scattered randomly within its very pages traces of god.</w:t>
      </w:r>
    </w:p>
    <w:p w:rsidRPr="00BA4898" w:rsidR="00191EEC" w:rsidP="1D5633C7" w:rsidRDefault="00BA4898" w14:paraId="162167CC" w14:textId="4FC6B1F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What are traces of god?</w:t>
      </w:r>
    </w:p>
    <w:p w:rsidRPr="00BA4898" w:rsidR="00191EEC" w:rsidP="1D5633C7" w:rsidRDefault="00BA4898" w14:paraId="08E01A8E" w14:textId="0C17BCF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These are messages of god sent with the capability to prove that god exists and proving he sent these messages.</w:t>
      </w:r>
    </w:p>
    <w:p w:rsidRPr="00BA4898" w:rsidR="00191EEC" w:rsidP="1D5633C7" w:rsidRDefault="00BA4898" w14:paraId="6A078528" w14:textId="73603796">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What are these?</w:t>
      </w:r>
    </w:p>
    <w:p w:rsidRPr="00BA4898" w:rsidR="00191EEC" w:rsidP="1D5633C7" w:rsidRDefault="00BA4898" w14:paraId="78D1BDE7" w14:textId="3EED81F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These were advance knowledge in forms of fulfilled prophecies known before it ever happened as corroborated by history and likewise bible science known before its discovery by mainstream science. These are advance knowledge to have proven that the one who sent these messages was an entity proven by it as god. So these traces of god proves god exists and thereby proving by it that he sent messages.</w:t>
      </w:r>
    </w:p>
    <w:p w:rsidRPr="00BA4898" w:rsidR="00191EEC" w:rsidP="1D5633C7" w:rsidRDefault="00BA4898" w14:paraId="0E46FBCE" w14:textId="7957646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how is that relevant?</w:t>
      </w:r>
    </w:p>
    <w:p w:rsidRPr="00BA4898" w:rsidR="00191EEC" w:rsidP="1D5633C7" w:rsidRDefault="00BA4898" w14:paraId="71F82BB9" w14:textId="73C59B2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Clearly, it impose on the reality that god sent messages. So even without an original manuscript we could still determine that god have sent messages.</w:t>
      </w:r>
    </w:p>
    <w:p w:rsidRPr="00BA4898" w:rsidR="00191EEC" w:rsidP="1D5633C7" w:rsidRDefault="00BA4898" w14:paraId="275BB134" w14:textId="512AED63">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how is the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“writing of god”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be validated without an original manuscript?</w:t>
      </w:r>
    </w:p>
    <w:p w:rsidRPr="00BA4898" w:rsidR="00191EEC" w:rsidP="1D5633C7" w:rsidRDefault="00BA4898" w14:paraId="27207F4D" w14:textId="46B63C70">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Though what we have today are an assortment of different bible in different archaic language that may have possibly been corrupted, we know that parts of these are correct texts as proven by the incorruptible presence of the traces of god.</w:t>
      </w:r>
    </w:p>
    <w:p w:rsidRPr="00BA4898" w:rsidR="00191EEC" w:rsidP="1D5633C7" w:rsidRDefault="00BA4898" w14:paraId="2C075B66" w14:textId="354361F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how can we determine what god have sent without an original copy?</w:t>
      </w:r>
    </w:p>
    <w:p w:rsidRPr="00BA4898" w:rsidR="00191EEC" w:rsidP="1D5633C7" w:rsidRDefault="00BA4898" w14:paraId="04A2031B" w14:textId="2B713C97">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In this matter, we may have to use logic. If god sent messages as evident by the traces of god in it, should he have it be known or not? Logically, he would and that as a precursor of what christians believe as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divine guidance.</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Yes, logically, divine guidance would be instrumental for us to know which messages as a whole did god sent despite the possibility of corrupted text. Meaning, by divine guidance we sort out correct texts from these allegedly corrupted bibles to have for ourselves a complete scripture as separate from the corruption.</w:t>
      </w:r>
    </w:p>
    <w:p w:rsidRPr="00BA4898" w:rsidR="00191EEC" w:rsidP="1D5633C7" w:rsidRDefault="00BA4898" w14:paraId="7E3AD52D" w14:textId="66EEB18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This is what i mean by god not endorsing a bible. He endorsed his writing–the correct texts we sorted out from different bibles for a complete scripture.</w:t>
      </w:r>
    </w:p>
    <w:p w:rsidRPr="00BA4898" w:rsidR="00191EEC" w:rsidP="1D5633C7" w:rsidRDefault="00BA4898" w14:paraId="51331EE0" w14:textId="0B5D9D3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So even without an original manuscript we still have the authority to establish an incorruptible complete scripture, that as by the logic: </w:t>
      </w:r>
      <w:r w:rsidRPr="1D5633C7" w:rsidR="1D5633C7">
        <w:rPr>
          <w:rStyle w:val="Strong"/>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if god sent messages, he would let it be known. </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That as we know it to be divine guidance.</w:t>
      </w:r>
    </w:p>
    <w:p w:rsidRPr="00BA4898" w:rsidR="00191EEC" w:rsidP="1D5633C7" w:rsidRDefault="00BA4898" w14:paraId="2CF8C33C" w14:textId="18D6CF8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If god sent messages in the bible, logically he would somehow preserve it, right? Indeed he preserved his writing–the correct texts interspersed within the pages of the corrupted bible. What guarantee that there was scriptural preservation?</w:t>
      </w:r>
    </w:p>
    <w:p w:rsidRPr="00BA4898" w:rsidR="00191EEC" w:rsidP="1D5633C7" w:rsidRDefault="00BA4898" w14:paraId="6A02B784" w14:textId="2F610272">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Evidently bec the traces of god in it were preserved as hint that god preserved his messages. We only should selectively sort it out from the bible.</w:t>
      </w:r>
    </w:p>
    <w:p w:rsidRPr="00BA4898" w:rsidR="00191EEC" w:rsidP="3FD69EFC" w:rsidRDefault="00BA4898" w14:paraId="06CA9827" w14:textId="753D4487">
      <w:pPr>
        <w:spacing w:after="160" w:line="259" w:lineRule="auto"/>
        <w:rPr>
          <w:rFonts w:ascii="Calibri Light" w:hAnsi="Calibri Light" w:eastAsia="Calibri Light" w:cs="Calibri Light"/>
          <w:b w:val="1"/>
          <w:bCs w:val="1"/>
          <w:i w:val="0"/>
          <w:iCs w:val="0"/>
          <w:caps w:val="0"/>
          <w:smallCaps w:val="0"/>
          <w:noProof w:val="0"/>
          <w:color w:val="000000" w:themeColor="text1" w:themeTint="FF" w:themeShade="FF"/>
          <w:sz w:val="28"/>
          <w:szCs w:val="28"/>
          <w:lang w:val="en-PH"/>
        </w:rPr>
      </w:pPr>
      <w:r w:rsidRPr="3FD69EFC" w:rsidR="3FD69EFC">
        <w:rPr>
          <w:rFonts w:ascii="Calibri Light" w:hAnsi="Calibri Light" w:eastAsia="Calibri Light" w:cs="Calibri Light"/>
          <w:b w:val="1"/>
          <w:bCs w:val="1"/>
          <w:i w:val="0"/>
          <w:iCs w:val="0"/>
          <w:caps w:val="0"/>
          <w:smallCaps w:val="0"/>
          <w:noProof w:val="0"/>
          <w:color w:val="000000" w:themeColor="text1" w:themeTint="FF" w:themeShade="FF"/>
          <w:sz w:val="28"/>
          <w:szCs w:val="28"/>
          <w:lang w:val="en-PH"/>
        </w:rPr>
        <w:t>Epilogue</w:t>
      </w:r>
    </w:p>
    <w:p w:rsidRPr="00BA4898" w:rsidR="00191EEC" w:rsidP="1D5633C7" w:rsidRDefault="00BA4898" w14:paraId="48B143FE" w14:textId="0116685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xml:space="preserve">We know that Greek manuscripts of the bible are old and prone to wear and tear, and for being centuries-old writing materials must have been physically weak, so one thing is obvious: </w:t>
      </w:r>
      <w:r w:rsidRPr="1D5633C7" w:rsidR="1D5633C7">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nobody can alter or corrupt ancient manuscripts bec doing it might compromise the material</w:t>
      </w: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 so on that note these manuscripts are preserved and intact wherein the variants it have are preserved as well. That is not biblical corruption actually but textual variations/variants. What do we have here? The preservation of possibly correct and erroneous texts, mixed in those fragmented manuscripts. We have to note that indeed there are correct texts in it bec we can read traces of God in the translations which have never a sign of corruption. The reality of correct texts in it gives us a hopeful turn that God may have preserved his message actually in a rather profound and cryptic manner by scattering it as correct texts amidst the errors. We simply, need to extract it in selective manner—through the guidance of the Holy Spirit.</w:t>
      </w:r>
    </w:p>
    <w:p w:rsidRPr="00BA4898" w:rsidR="00191EEC" w:rsidP="1D5633C7" w:rsidRDefault="00BA4898" w14:paraId="705F1D3D" w14:textId="65DBE76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They said, no 2 same verses in the manuscripts are completely identical. Yes, but the thing is, 1 of these verses may have been correct text, and with such possibility gives us the concept of God’s preserving his message this way, that is, 1 each of same verses in the manuscripts is correct text thereby such procedure corroborates the reality of scriptural preservation. God preserved his message this way—and thus, as a church we trace these correct texts contextually and logically through selective means thereby producing for us a complete scripture.</w:t>
      </w:r>
    </w:p>
    <w:p w:rsidRPr="00BA4898" w:rsidR="00191EEC" w:rsidP="1D5633C7" w:rsidRDefault="00BA4898" w14:paraId="22017668" w14:textId="4F046CCD">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Lastly, how do we determine which of KJV is 98% correct texts and 2% corrupt texts?</w:t>
      </w:r>
    </w:p>
    <w:p w:rsidRPr="00BA4898" w:rsidR="00191EEC" w:rsidP="1D5633C7" w:rsidRDefault="00BA4898" w14:paraId="068D2566" w14:textId="0B47D911">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Simple. God laid down the basic parameter to know which of the bible is preserved scripture as he said:</w:t>
      </w:r>
    </w:p>
    <w:p w:rsidRPr="00BA4898" w:rsidR="00191EEC" w:rsidP="4711F3B8" w:rsidRDefault="00BA4898" w14:paraId="7F6636D3" w14:textId="70C9F566">
      <w:pPr>
        <w:spacing w:after="160" w:line="259" w:lineRule="auto"/>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pPr>
      <w:r w:rsidRPr="4711F3B8" w:rsidR="4711F3B8">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Proverbs 8:6-9</w:t>
      </w:r>
      <w:r>
        <w:br/>
      </w:r>
      <w:r w:rsidRPr="4711F3B8" w:rsidR="4711F3B8">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Hear; for I will speak of excellent things; and the opening of my lips shall be right things.</w:t>
      </w:r>
      <w:r>
        <w:br/>
      </w:r>
      <w:r w:rsidRPr="4711F3B8" w:rsidR="4711F3B8">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For my mouth shall speak truth; and wickedness is an abomination to my lips.</w:t>
      </w:r>
      <w:r>
        <w:br/>
      </w:r>
      <w:r w:rsidRPr="4711F3B8" w:rsidR="4711F3B8">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All the words of my mouth are in righteousness; there is nothing froward or perverse in them.</w:t>
      </w:r>
      <w:r>
        <w:br/>
      </w:r>
      <w:r w:rsidRPr="4711F3B8" w:rsidR="4711F3B8">
        <w:rPr>
          <w:rFonts w:ascii="Calibri Light" w:hAnsi="Calibri Light" w:eastAsia="Calibri Light" w:cs="Calibri Light"/>
          <w:b w:val="1"/>
          <w:bCs w:val="1"/>
          <w:i w:val="0"/>
          <w:iCs w:val="0"/>
          <w:caps w:val="0"/>
          <w:smallCaps w:val="0"/>
          <w:noProof w:val="0"/>
          <w:color w:val="000000" w:themeColor="text1" w:themeTint="FF" w:themeShade="FF"/>
          <w:sz w:val="22"/>
          <w:szCs w:val="22"/>
          <w:lang w:val="en-PH"/>
        </w:rPr>
        <w:t>They are all plain to him that understandeth, and right to them that find knowledge.</w:t>
      </w:r>
    </w:p>
    <w:p w:rsidRPr="00BA4898" w:rsidR="00191EEC" w:rsidP="1D5633C7" w:rsidRDefault="00BA4898" w14:paraId="2D37DE59" w14:textId="74E8B0A8">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That is wisdom speaking, meaning wisdom isn’t froward or perverse so it has no contradiction in it. That fosters the reality of internal harmony—the criteria to know correct texts and preserved scripture meaning internal texts must have no logical contradictions. Biblically, correct texts are determined through internal harmony.</w:t>
      </w:r>
    </w:p>
    <w:p w:rsidRPr="00BA4898" w:rsidR="00191EEC" w:rsidP="1D5633C7" w:rsidRDefault="00BA4898" w14:paraId="1E150698" w14:textId="0C3E1C04">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r w:rsidRPr="1D5633C7" w:rsidR="1D5633C7">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t>Thank you.</w:t>
      </w:r>
    </w:p>
    <w:p w:rsidRPr="00BA4898" w:rsidR="00191EEC" w:rsidP="1D5633C7" w:rsidRDefault="00BA4898" w14:paraId="3E23D9DD" w14:textId="74B9D32B">
      <w:pPr>
        <w:spacing w:after="160" w:line="259" w:lineRule="auto"/>
        <w:rPr>
          <w:rFonts w:ascii="Calibri Light" w:hAnsi="Calibri Light" w:eastAsia="Calibri Light" w:cs="Calibri Light"/>
          <w:b w:val="0"/>
          <w:bCs w:val="0"/>
          <w:i w:val="0"/>
          <w:iCs w:val="0"/>
          <w:caps w:val="0"/>
          <w:smallCaps w:val="0"/>
          <w:noProof w:val="0"/>
          <w:color w:val="000000" w:themeColor="text1" w:themeTint="FF" w:themeShade="FF"/>
          <w:sz w:val="22"/>
          <w:szCs w:val="22"/>
          <w:lang w:val="en-PH"/>
        </w:rPr>
      </w:pPr>
    </w:p>
    <w:p w:rsidRPr="00BA4898" w:rsidR="00191EEC" w:rsidP="1D5633C7" w:rsidRDefault="00BA4898" w14:paraId="5CF9F13C" w14:textId="5D392227">
      <w:pPr>
        <w:pStyle w:val="Normal"/>
        <w:rPr>
          <w:rFonts w:ascii="Calibri Light" w:hAnsi="Calibri Light" w:cs="Calibri Light" w:asciiTheme="majorAscii" w:hAnsiTheme="majorAscii" w:cstheme="majorAscii"/>
        </w:rPr>
      </w:pPr>
    </w:p>
    <w:sectPr w:rsidRPr="00BA4898" w:rsidR="00191EEC">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0">
    <w:nsid w:val="132fb0f2"/>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6e0b0288"/>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0774248"/>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2c6a6696"/>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5d956ca4"/>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595C09"/>
    <w:multiLevelType w:val="multilevel"/>
    <w:tmpl w:val="3BDCDE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DD553D"/>
    <w:multiLevelType w:val="multilevel"/>
    <w:tmpl w:val="BAF6F0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CB63B3"/>
    <w:multiLevelType w:val="multilevel"/>
    <w:tmpl w:val="2D765B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B062F8B"/>
    <w:multiLevelType w:val="multilevel"/>
    <w:tmpl w:val="50EE3D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3E946364"/>
    <w:multiLevelType w:val="multilevel"/>
    <w:tmpl w:val="7C3478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361126C"/>
    <w:multiLevelType w:val="multilevel"/>
    <w:tmpl w:val="F69C42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1">
    <w:abstractNumId w:val="10"/>
  </w:num>
  <w:num w:numId="10">
    <w:abstractNumId w:val="9"/>
  </w:num>
  <w:num w:numId="9">
    <w:abstractNumId w:val="8"/>
  </w:num>
  <w:num w:numId="8">
    <w:abstractNumId w:val="7"/>
  </w:num>
  <w:num w:numId="7">
    <w:abstractNumId w:val="6"/>
  </w: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353"/>
    <w:rsid w:val="00013816"/>
    <w:rsid w:val="00026959"/>
    <w:rsid w:val="00191EEC"/>
    <w:rsid w:val="00333A3F"/>
    <w:rsid w:val="00471392"/>
    <w:rsid w:val="005C4904"/>
    <w:rsid w:val="006874EF"/>
    <w:rsid w:val="00800AC8"/>
    <w:rsid w:val="00826353"/>
    <w:rsid w:val="00AC2C6F"/>
    <w:rsid w:val="00BA4898"/>
    <w:rsid w:val="00F8643C"/>
    <w:rsid w:val="0CC3BBB1"/>
    <w:rsid w:val="1D5633C7"/>
    <w:rsid w:val="1DD1345F"/>
    <w:rsid w:val="3FD69EFC"/>
    <w:rsid w:val="4711F3B8"/>
    <w:rsid w:val="4861FD3E"/>
    <w:rsid w:val="60872246"/>
    <w:rsid w:val="640D5196"/>
    <w:rsid w:val="6CF3EE4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FFEE"/>
  <w15:chartTrackingRefBased/>
  <w15:docId w15:val="{AE6934ED-B742-4D2D-94CD-DDF4B5CC94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826353"/>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PH"/>
    </w:rPr>
  </w:style>
  <w:style w:type="paragraph" w:styleId="Heading2">
    <w:name w:val="heading 2"/>
    <w:basedOn w:val="Normal"/>
    <w:next w:val="Normal"/>
    <w:link w:val="Heading2Char"/>
    <w:uiPriority w:val="9"/>
    <w:semiHidden/>
    <w:unhideWhenUsed/>
    <w:qFormat/>
    <w:rsid w:val="006874E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26353"/>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826353"/>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26353"/>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826353"/>
    <w:rPr>
      <w:rFonts w:ascii="Times New Roman" w:hAnsi="Times New Roman" w:eastAsia="Times New Roman" w:cs="Times New Roman"/>
      <w:b/>
      <w:bCs/>
      <w:kern w:val="36"/>
      <w:sz w:val="48"/>
      <w:szCs w:val="48"/>
      <w:lang w:eastAsia="en-PH"/>
    </w:rPr>
  </w:style>
  <w:style w:type="character" w:styleId="Heading3Char" w:customStyle="1">
    <w:name w:val="Heading 3 Char"/>
    <w:basedOn w:val="DefaultParagraphFont"/>
    <w:link w:val="Heading3"/>
    <w:uiPriority w:val="9"/>
    <w:semiHidden/>
    <w:rsid w:val="00826353"/>
    <w:rPr>
      <w:rFonts w:asciiTheme="majorHAnsi" w:hAnsiTheme="majorHAnsi" w:eastAsiaTheme="majorEastAsia" w:cstheme="majorBidi"/>
      <w:color w:val="1F3763" w:themeColor="accent1" w:themeShade="7F"/>
      <w:sz w:val="24"/>
      <w:szCs w:val="24"/>
    </w:rPr>
  </w:style>
  <w:style w:type="paragraph" w:styleId="NormalWeb">
    <w:name w:val="Normal (Web)"/>
    <w:basedOn w:val="Normal"/>
    <w:uiPriority w:val="99"/>
    <w:unhideWhenUsed/>
    <w:rsid w:val="00826353"/>
    <w:pPr>
      <w:spacing w:before="100" w:beforeAutospacing="1" w:after="100" w:afterAutospacing="1" w:line="240" w:lineRule="auto"/>
    </w:pPr>
    <w:rPr>
      <w:rFonts w:ascii="Times New Roman" w:hAnsi="Times New Roman" w:eastAsia="Times New Roman" w:cs="Times New Roman"/>
      <w:sz w:val="24"/>
      <w:szCs w:val="24"/>
      <w:lang w:eastAsia="en-PH"/>
    </w:rPr>
  </w:style>
  <w:style w:type="character" w:styleId="Hyperlink">
    <w:name w:val="Hyperlink"/>
    <w:basedOn w:val="DefaultParagraphFont"/>
    <w:uiPriority w:val="99"/>
    <w:semiHidden/>
    <w:unhideWhenUsed/>
    <w:rsid w:val="00826353"/>
    <w:rPr>
      <w:color w:val="0000FF"/>
      <w:u w:val="single"/>
    </w:rPr>
  </w:style>
  <w:style w:type="character" w:styleId="Strong">
    <w:name w:val="Strong"/>
    <w:basedOn w:val="DefaultParagraphFont"/>
    <w:uiPriority w:val="22"/>
    <w:qFormat/>
    <w:rsid w:val="00826353"/>
    <w:rPr>
      <w:b/>
      <w:bCs/>
    </w:rPr>
  </w:style>
  <w:style w:type="character" w:styleId="Emphasis">
    <w:name w:val="Emphasis"/>
    <w:basedOn w:val="DefaultParagraphFont"/>
    <w:uiPriority w:val="20"/>
    <w:qFormat/>
    <w:rsid w:val="00826353"/>
    <w:rPr>
      <w:i/>
      <w:iCs/>
    </w:rPr>
  </w:style>
  <w:style w:type="paragraph" w:styleId="q-text" w:customStyle="1">
    <w:name w:val="q-text"/>
    <w:basedOn w:val="Normal"/>
    <w:rsid w:val="00826353"/>
    <w:pPr>
      <w:spacing w:before="100" w:beforeAutospacing="1" w:after="100" w:afterAutospacing="1" w:line="240" w:lineRule="auto"/>
    </w:pPr>
    <w:rPr>
      <w:rFonts w:ascii="Times New Roman" w:hAnsi="Times New Roman" w:eastAsia="Times New Roman" w:cs="Times New Roman"/>
      <w:sz w:val="24"/>
      <w:szCs w:val="24"/>
      <w:lang w:eastAsia="en-PH"/>
    </w:rPr>
  </w:style>
  <w:style w:type="paragraph" w:styleId="body" w:customStyle="1">
    <w:name w:val="body"/>
    <w:basedOn w:val="Normal"/>
    <w:rsid w:val="00826353"/>
    <w:pPr>
      <w:spacing w:before="100" w:beforeAutospacing="1" w:after="100" w:afterAutospacing="1" w:line="240" w:lineRule="auto"/>
    </w:pPr>
    <w:rPr>
      <w:rFonts w:ascii="Times New Roman" w:hAnsi="Times New Roman" w:eastAsia="Times New Roman" w:cs="Times New Roman"/>
      <w:sz w:val="24"/>
      <w:szCs w:val="24"/>
      <w:lang w:eastAsia="en-PH"/>
    </w:rPr>
  </w:style>
  <w:style w:type="paragraph" w:styleId="Quote1" w:customStyle="1">
    <w:name w:val="Quote1"/>
    <w:basedOn w:val="Normal"/>
    <w:rsid w:val="00826353"/>
    <w:pPr>
      <w:spacing w:before="100" w:beforeAutospacing="1" w:after="100" w:afterAutospacing="1" w:line="240" w:lineRule="auto"/>
    </w:pPr>
    <w:rPr>
      <w:rFonts w:ascii="Times New Roman" w:hAnsi="Times New Roman" w:eastAsia="Times New Roman" w:cs="Times New Roman"/>
      <w:sz w:val="24"/>
      <w:szCs w:val="24"/>
      <w:lang w:eastAsia="en-PH"/>
    </w:rPr>
  </w:style>
  <w:style w:type="character" w:styleId="reference" w:customStyle="1">
    <w:name w:val="reference"/>
    <w:basedOn w:val="DefaultParagraphFont"/>
    <w:rsid w:val="00826353"/>
  </w:style>
  <w:style w:type="character" w:styleId="HTMLCite">
    <w:name w:val="HTML Cite"/>
    <w:basedOn w:val="DefaultParagraphFont"/>
    <w:uiPriority w:val="99"/>
    <w:semiHidden/>
    <w:unhideWhenUsed/>
    <w:rsid w:val="00826353"/>
    <w:rPr>
      <w:i/>
      <w:iCs/>
    </w:rPr>
  </w:style>
  <w:style w:type="paragraph" w:styleId="comp" w:customStyle="1">
    <w:name w:val="comp"/>
    <w:basedOn w:val="Normal"/>
    <w:rsid w:val="00826353"/>
    <w:pPr>
      <w:spacing w:before="100" w:beforeAutospacing="1" w:after="100" w:afterAutospacing="1" w:line="240" w:lineRule="auto"/>
    </w:pPr>
    <w:rPr>
      <w:rFonts w:ascii="Times New Roman" w:hAnsi="Times New Roman" w:eastAsia="Times New Roman" w:cs="Times New Roman"/>
      <w:sz w:val="24"/>
      <w:szCs w:val="24"/>
      <w:lang w:eastAsia="en-PH"/>
    </w:rPr>
  </w:style>
  <w:style w:type="paragraph" w:styleId="has-text-align-center" w:customStyle="1">
    <w:name w:val="has-text-align-center"/>
    <w:basedOn w:val="Normal"/>
    <w:rsid w:val="00826353"/>
    <w:pPr>
      <w:spacing w:before="100" w:beforeAutospacing="1" w:after="100" w:afterAutospacing="1" w:line="240" w:lineRule="auto"/>
    </w:pPr>
    <w:rPr>
      <w:rFonts w:ascii="Times New Roman" w:hAnsi="Times New Roman" w:eastAsia="Times New Roman" w:cs="Times New Roman"/>
      <w:sz w:val="24"/>
      <w:szCs w:val="24"/>
      <w:lang w:eastAsia="en-PH"/>
    </w:rPr>
  </w:style>
  <w:style w:type="character" w:styleId="arabicsanad" w:customStyle="1">
    <w:name w:val="arabic_sanad"/>
    <w:basedOn w:val="DefaultParagraphFont"/>
    <w:rsid w:val="00826353"/>
  </w:style>
  <w:style w:type="character" w:styleId="arabictextdetails" w:customStyle="1">
    <w:name w:val="arabic_text_details"/>
    <w:basedOn w:val="DefaultParagraphFont"/>
    <w:rsid w:val="00826353"/>
  </w:style>
  <w:style w:type="paragraph" w:styleId="Quote2" w:customStyle="1">
    <w:name w:val="Quote2"/>
    <w:basedOn w:val="Normal"/>
    <w:rsid w:val="00826353"/>
    <w:pPr>
      <w:spacing w:before="100" w:beforeAutospacing="1" w:after="100" w:afterAutospacing="1" w:line="240" w:lineRule="auto"/>
    </w:pPr>
    <w:rPr>
      <w:rFonts w:ascii="Times New Roman" w:hAnsi="Times New Roman" w:eastAsia="Times New Roman" w:cs="Times New Roman"/>
      <w:sz w:val="24"/>
      <w:szCs w:val="24"/>
      <w:lang w:eastAsia="en-PH"/>
    </w:rPr>
  </w:style>
  <w:style w:type="character" w:styleId="Heading2Char" w:customStyle="1">
    <w:name w:val="Heading 2 Char"/>
    <w:basedOn w:val="DefaultParagraphFont"/>
    <w:link w:val="Heading2"/>
    <w:uiPriority w:val="9"/>
    <w:semiHidden/>
    <w:rsid w:val="006874EF"/>
    <w:rPr>
      <w:rFonts w:asciiTheme="majorHAnsi" w:hAnsiTheme="majorHAnsi" w:eastAsiaTheme="majorEastAsia" w:cstheme="majorBidi"/>
      <w:color w:val="2F5496" w:themeColor="accent1" w:themeShade="BF"/>
      <w:sz w:val="26"/>
      <w:szCs w:val="26"/>
    </w:rPr>
  </w:style>
  <w:style w:type="character" w:styleId="pos" w:customStyle="1">
    <w:name w:val="pos"/>
    <w:basedOn w:val="DefaultParagraphFont"/>
    <w:rsid w:val="006874EF"/>
  </w:style>
  <w:style w:type="character" w:styleId="lbl" w:customStyle="1">
    <w:name w:val="lbl"/>
    <w:basedOn w:val="DefaultParagraphFont"/>
    <w:rsid w:val="006874EF"/>
  </w:style>
  <w:style w:type="character" w:styleId="punctuation" w:customStyle="1">
    <w:name w:val="punctuation"/>
    <w:basedOn w:val="DefaultParagraphFont"/>
    <w:rsid w:val="006874EF"/>
  </w:style>
  <w:style w:type="character" w:styleId="hi" w:customStyle="1">
    <w:name w:val="hi"/>
    <w:basedOn w:val="DefaultParagraphFont"/>
    <w:rsid w:val="006874EF"/>
  </w:style>
  <w:style w:type="character" w:styleId="versiontext" w:customStyle="1">
    <w:name w:val="versiontext"/>
    <w:basedOn w:val="DefaultParagraphFont"/>
    <w:rsid w:val="006874EF"/>
  </w:style>
  <w:style w:type="character" w:styleId="wpa-about" w:customStyle="1">
    <w:name w:val="wpa-about"/>
    <w:basedOn w:val="DefaultParagraphFont"/>
    <w:rsid w:val="006874EF"/>
  </w:style>
  <w:style w:type="paragraph" w:styleId="wpa-buttons" w:customStyle="1">
    <w:name w:val="wpa-buttons"/>
    <w:basedOn w:val="Normal"/>
    <w:rsid w:val="006874EF"/>
    <w:pPr>
      <w:spacing w:before="100" w:beforeAutospacing="1" w:after="100" w:afterAutospacing="1" w:line="240" w:lineRule="auto"/>
    </w:pPr>
    <w:rPr>
      <w:rFonts w:ascii="Times New Roman" w:hAnsi="Times New Roman" w:eastAsia="Times New Roman" w:cs="Times New Roman"/>
      <w:sz w:val="24"/>
      <w:szCs w:val="24"/>
      <w:lang w:eastAsia="en-PH"/>
    </w:rPr>
  </w:style>
  <w:style w:type="character" w:styleId="style-scope" w:customStyle="true">
    <w:uiPriority w:val="1"/>
    <w:name w:val="style-scope"/>
    <w:basedOn w:val="DefaultParagraphFont"/>
    <w:rsid w:val="0CC3B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1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1.jpeg" Id="rId117" /><Relationship Type="http://schemas.openxmlformats.org/officeDocument/2006/relationships/hyperlink" Target="https://en.m.wikipedia.org/wiki/Aisha" TargetMode="External" Id="rId21" /><Relationship Type="http://schemas.openxmlformats.org/officeDocument/2006/relationships/hyperlink" Target="https://christianwatchdog.files.wordpress.com/2017/06/screenshot_2017-06-08-01-54-15.png" TargetMode="External" Id="rId42" /><Relationship Type="http://schemas.openxmlformats.org/officeDocument/2006/relationships/hyperlink" Target="https://christianwatchdog.files.wordpress.com/2017/07/screenshot_2017-07-07-12-58-001.png" TargetMode="External" Id="rId63" /><Relationship Type="http://schemas.openxmlformats.org/officeDocument/2006/relationships/hyperlink" Target="http://www.perseus.tufts.edu/hopper/text?doc=Perseus%3Atext%3A2002.02.0006%3Asura%3D24%3Averse%3D31" TargetMode="External" Id="rId84" /><Relationship Type="http://schemas.openxmlformats.org/officeDocument/2006/relationships/hyperlink" Target="https://en.m.wikipedia.org/wiki/1947_anti-Jewish_riots_in_Aleppo" TargetMode="External" Id="rId138" /><Relationship Type="http://schemas.openxmlformats.org/officeDocument/2006/relationships/hyperlink" Target="https://en.m.wikipedia.org/wiki/Energy" TargetMode="External" Id="rId11" /><Relationship Type="http://schemas.openxmlformats.org/officeDocument/2006/relationships/hyperlink" Target="https://quranx.com/33.26-27" TargetMode="External" Id="rId32" /><Relationship Type="http://schemas.openxmlformats.org/officeDocument/2006/relationships/hyperlink" Target="https://en.m.wikipedia.org/wiki/Jean_Piaget" TargetMode="External" Id="rId53" /><Relationship Type="http://schemas.openxmlformats.org/officeDocument/2006/relationships/image" Target="media/image18.jpeg" Id="rId74" /><Relationship Type="http://schemas.openxmlformats.org/officeDocument/2006/relationships/hyperlink" Target="https://www.collinsdictionary.com/dictionary/english/kind" TargetMode="External" Id="rId128" /><Relationship Type="http://schemas.openxmlformats.org/officeDocument/2006/relationships/hyperlink" Target="https://www.collinsdictionary.com/dictionary/english/kind" TargetMode="External" Id="rId5" /><Relationship Type="http://schemas.openxmlformats.org/officeDocument/2006/relationships/image" Target="media/image26.png" Id="rId90" /><Relationship Type="http://schemas.openxmlformats.org/officeDocument/2006/relationships/hyperlink" Target="https://en.m.wikipedia.org/wiki/Jerome_Kagan" TargetMode="External" Id="rId95" /><Relationship Type="http://schemas.openxmlformats.org/officeDocument/2006/relationships/hyperlink" Target="https://en.m.wikipedia.org/wiki/Aisha" TargetMode="External" Id="rId22" /><Relationship Type="http://schemas.openxmlformats.org/officeDocument/2006/relationships/hyperlink" Target="https://en.m.wikipedia.org/wiki/Zaynab_bint_Al-Harith" TargetMode="External" Id="rId27" /><Relationship Type="http://schemas.openxmlformats.org/officeDocument/2006/relationships/image" Target="media/image9.jpeg" Id="rId43" /><Relationship Type="http://schemas.openxmlformats.org/officeDocument/2006/relationships/hyperlink" Target="https://en.m.wikipedia.org/wiki/Jerome_Bruner" TargetMode="External" Id="rId48" /><Relationship Type="http://schemas.openxmlformats.org/officeDocument/2006/relationships/image" Target="media/image14.jpeg" Id="rId64" /><Relationship Type="http://schemas.openxmlformats.org/officeDocument/2006/relationships/hyperlink" Target="https://quranx.com/33.26-27" TargetMode="External" Id="rId69" /><Relationship Type="http://schemas.openxmlformats.org/officeDocument/2006/relationships/image" Target="media/image29.jpeg" Id="rId113" /><Relationship Type="http://schemas.openxmlformats.org/officeDocument/2006/relationships/hyperlink" Target="https://christianwatchdog.files.wordpress.com/2017/05/screenshot_2017-05-23-04-48-28.png" TargetMode="External" Id="rId118" /><Relationship Type="http://schemas.openxmlformats.org/officeDocument/2006/relationships/hyperlink" Target="https://en.m.wikipedia.org/wiki/Leningrad_Codex" TargetMode="External" Id="rId134" /><Relationship Type="http://schemas.openxmlformats.org/officeDocument/2006/relationships/image" Target="media/image37.jpeg" Id="rId139" /><Relationship Type="http://schemas.openxmlformats.org/officeDocument/2006/relationships/hyperlink" Target="http://www.iqrasense.com/quran-surahs/surah-ya-sin-chapter-36-from-quran-arabic-english-translation.html" TargetMode="External" Id="rId80" /><Relationship Type="http://schemas.openxmlformats.org/officeDocument/2006/relationships/hyperlink" Target="https://www.alhakam.org/the-reality-of-magic-on-the-prophet-s-a/" TargetMode="External" Id="rId85" /><Relationship Type="http://schemas.openxmlformats.org/officeDocument/2006/relationships/hyperlink" Target="https://en.m.wikipedia.org/wiki/Quantum_vacuum_state" TargetMode="External" Id="rId12" /><Relationship Type="http://schemas.openxmlformats.org/officeDocument/2006/relationships/hyperlink" Target="https://en.m.wikipedia.org/wiki/Sanaa_manuscript" TargetMode="External" Id="rId17" /><Relationship Type="http://schemas.openxmlformats.org/officeDocument/2006/relationships/hyperlink" Target="http://sunnah.com/bukhari/64/165" TargetMode="External" Id="rId33" /><Relationship Type="http://schemas.openxmlformats.org/officeDocument/2006/relationships/hyperlink" Target="https://christianwatchdog.files.wordpress.com/2017/06/screenshot_2017-06-08-01-51-27.png" TargetMode="External" Id="rId38" /><Relationship Type="http://schemas.openxmlformats.org/officeDocument/2006/relationships/hyperlink" Target="https://christianwatchdog.files.wordpress.com/2017/07/screenshot_2017-07-05-08-17-00.png" TargetMode="External" Id="rId59" /><Relationship Type="http://schemas.openxmlformats.org/officeDocument/2006/relationships/hyperlink" Target="https://christianwatchdog.wordpress.com/2020/04/22/on-muhammads-massacre-of-banu-quraisha/" TargetMode="External" Id="rId103" /><Relationship Type="http://schemas.openxmlformats.org/officeDocument/2006/relationships/hyperlink" Target="https://www.collinsdictionary.com/dictionary/english/kind" TargetMode="External" Id="rId108" /><Relationship Type="http://schemas.openxmlformats.org/officeDocument/2006/relationships/hyperlink" Target="https://christianwatchdog.files.wordpress.com/2017/05/screenshot_2017-05-23-04-45-40.png" TargetMode="External" Id="rId124" /><Relationship Type="http://schemas.openxmlformats.org/officeDocument/2006/relationships/hyperlink" Target="https://en.m.wikipedia.org/wiki/Codex" TargetMode="External" Id="rId129" /><Relationship Type="http://schemas.openxmlformats.org/officeDocument/2006/relationships/hyperlink" Target="https://en.m.wikipedia.org/wiki/Late_bloomer" TargetMode="External" Id="rId54" /><Relationship Type="http://schemas.openxmlformats.org/officeDocument/2006/relationships/hyperlink" Target="https://en.m.wikipedia.org/wiki/Al-Shafi%27i" TargetMode="External" Id="rId70" /><Relationship Type="http://schemas.openxmlformats.org/officeDocument/2006/relationships/image" Target="media/image19.jpeg" Id="rId75" /><Relationship Type="http://schemas.openxmlformats.org/officeDocument/2006/relationships/hyperlink" Target="https://en.m.wikipedia.org/wiki/Late_bloomer" TargetMode="External" Id="rId91" /><Relationship Type="http://schemas.openxmlformats.org/officeDocument/2006/relationships/hyperlink" Target="https://en.m.wikipedia.org/wiki/Lawrence_Kohlberg" TargetMode="External" Id="rId96" /><Relationship Type="http://schemas.openxmlformats.org/officeDocument/2006/relationships/image" Target="media/image38.jpeg" Id="rId140" /><Relationship Type="http://schemas.openxmlformats.org/officeDocument/2006/relationships/fontTable" Target="fontTable.xml" Id="rId145" /><Relationship Type="http://schemas.openxmlformats.org/officeDocument/2006/relationships/numbering" Target="numbering.xml" Id="rId1" /><Relationship Type="http://schemas.openxmlformats.org/officeDocument/2006/relationships/hyperlink" Target="https://www.vocabulary.com/" TargetMode="External" Id="rId6" /><Relationship Type="http://schemas.openxmlformats.org/officeDocument/2006/relationships/hyperlink" Target="https://en.m.wikipedia.org/wiki/Anas_ibn_Malik" TargetMode="External" Id="rId23" /><Relationship Type="http://schemas.openxmlformats.org/officeDocument/2006/relationships/hyperlink" Target="https://en.m.wikipedia.org/wiki/Cupping_therapy" TargetMode="External" Id="rId28" /><Relationship Type="http://schemas.openxmlformats.org/officeDocument/2006/relationships/hyperlink" Target="https://en.m.wikipedia.org/wiki/Late_bloomer" TargetMode="External" Id="rId49" /><Relationship Type="http://schemas.openxmlformats.org/officeDocument/2006/relationships/hyperlink" Target="https://christianwatchdog.files.wordpress.com/2017/05/screenshot_2017-05-22-07-21-02.png" TargetMode="External" Id="rId114" /><Relationship Type="http://schemas.openxmlformats.org/officeDocument/2006/relationships/image" Target="media/image32.jpeg" Id="rId119" /><Relationship Type="http://schemas.openxmlformats.org/officeDocument/2006/relationships/image" Target="media/image12.jpeg" Id="rId60" /><Relationship Type="http://schemas.openxmlformats.org/officeDocument/2006/relationships/image" Target="media/image15.jpeg" Id="rId65" /><Relationship Type="http://schemas.openxmlformats.org/officeDocument/2006/relationships/hyperlink" Target="http://www.iqrasense.com/wp-content/uploads/2012/10/image.png" TargetMode="External" Id="rId81" /><Relationship Type="http://schemas.openxmlformats.org/officeDocument/2006/relationships/image" Target="media/image24.jpeg" Id="rId86" /><Relationship Type="http://schemas.openxmlformats.org/officeDocument/2006/relationships/hyperlink" Target="https://en.m.wikipedia.org/wiki/Leningrad" TargetMode="External" Id="rId130" /><Relationship Type="http://schemas.openxmlformats.org/officeDocument/2006/relationships/hyperlink" Target="https://en.m.wikipedia.org/wiki/Colophon_(publishing)" TargetMode="External" Id="rId135" /><Relationship Type="http://schemas.openxmlformats.org/officeDocument/2006/relationships/hyperlink" Target="https://en.m.wikipedia.org/wiki/Electromagnetic_waves" TargetMode="External" Id="rId13" /><Relationship Type="http://schemas.openxmlformats.org/officeDocument/2006/relationships/hyperlink" Target="https://quran.com/18/80?translations=131" TargetMode="External" Id="rId18" /><Relationship Type="http://schemas.openxmlformats.org/officeDocument/2006/relationships/image" Target="media/image7.jpeg" Id="rId39" /><Relationship Type="http://schemas.openxmlformats.org/officeDocument/2006/relationships/hyperlink" Target="https://www.collinsdictionary.com/dictionary/english/kind" TargetMode="External" Id="rId109" /><Relationship Type="http://schemas.openxmlformats.org/officeDocument/2006/relationships/hyperlink" Target="https://christianwatchdog.files.wordpress.com/2017/06/screenshot_2017-06-07-22-45-56.png" TargetMode="External" Id="rId34" /><Relationship Type="http://schemas.openxmlformats.org/officeDocument/2006/relationships/hyperlink" Target="https://en.m.wikipedia.org/wiki/Erik_Erikson" TargetMode="External" Id="rId50" /><Relationship Type="http://schemas.openxmlformats.org/officeDocument/2006/relationships/hyperlink" Target="https://en.m.wikipedia.org/wiki/Lev_Vygotsky" TargetMode="External" Id="rId55" /><Relationship Type="http://schemas.openxmlformats.org/officeDocument/2006/relationships/image" Target="media/image20.jpeg" Id="rId76" /><Relationship Type="http://schemas.openxmlformats.org/officeDocument/2006/relationships/hyperlink" Target="https://en.m.wikipedia.org/wiki/Jean_Piaget" TargetMode="External" Id="rId97" /><Relationship Type="http://schemas.openxmlformats.org/officeDocument/2006/relationships/image" Target="media/image27.jpeg" Id="rId104" /><Relationship Type="http://schemas.openxmlformats.org/officeDocument/2006/relationships/hyperlink" Target="https://christianwatchdog.files.wordpress.com/2017/05/screenshot_2017-05-23-04-49-30.png" TargetMode="External" Id="rId120" /><Relationship Type="http://schemas.openxmlformats.org/officeDocument/2006/relationships/image" Target="media/image35.jpeg" Id="rId125" /><Relationship Type="http://schemas.openxmlformats.org/officeDocument/2006/relationships/hyperlink" Target="http://www.bcbsr.com/greek/gsubs.html" TargetMode="External" Id="rId141" /><Relationship Type="http://schemas.openxmlformats.org/officeDocument/2006/relationships/theme" Target="theme/theme1.xml" Id="rId146" /><Relationship Type="http://schemas.openxmlformats.org/officeDocument/2006/relationships/image" Target="media/image1.png" Id="rId7" /><Relationship Type="http://schemas.openxmlformats.org/officeDocument/2006/relationships/hyperlink" Target="https://en.m.wikipedia.org/wiki/Hadith" TargetMode="External" Id="rId71" /><Relationship Type="http://schemas.openxmlformats.org/officeDocument/2006/relationships/hyperlink" Target="https://en.m.wikipedia.org/wiki/Jerome_Bruner" TargetMode="External" Id="rId92" /><Relationship Type="http://schemas.openxmlformats.org/officeDocument/2006/relationships/styles" Target="styles.xml" Id="rId2" /><Relationship Type="http://schemas.openxmlformats.org/officeDocument/2006/relationships/hyperlink" Target="https://en.m.wikipedia.org/wiki/Zaynab_bint_Al-Harith" TargetMode="External" Id="rId29" /><Relationship Type="http://schemas.openxmlformats.org/officeDocument/2006/relationships/hyperlink" Target="https://en.m.wikipedia.org/wiki/Anas_ibn_Malik" TargetMode="External" Id="rId24" /><Relationship Type="http://schemas.openxmlformats.org/officeDocument/2006/relationships/hyperlink" Target="https://christianwatchdog.files.wordpress.com/2017/06/screenshot_2017-06-08-05-56-22.png" TargetMode="External" Id="rId40" /><Relationship Type="http://schemas.openxmlformats.org/officeDocument/2006/relationships/hyperlink" Target="https://christianwatchdog.files.wordpress.com/2017/07/screenshot_2017-07-05-08-24-58.png" TargetMode="External" Id="rId45" /><Relationship Type="http://schemas.openxmlformats.org/officeDocument/2006/relationships/image" Target="media/image16.jpeg" Id="rId66" /><Relationship Type="http://schemas.openxmlformats.org/officeDocument/2006/relationships/image" Target="media/image25.jpeg" Id="rId87" /><Relationship Type="http://schemas.openxmlformats.org/officeDocument/2006/relationships/hyperlink" Target="https://www.collinsdictionary.com/dictionary/english/kind" TargetMode="External" Id="rId110" /><Relationship Type="http://schemas.openxmlformats.org/officeDocument/2006/relationships/image" Target="media/image30.jpeg" Id="rId115" /><Relationship Type="http://schemas.openxmlformats.org/officeDocument/2006/relationships/hyperlink" Target="https://en.m.wikipedia.org/wiki/Hebrew_Bible" TargetMode="External" Id="rId131" /><Relationship Type="http://schemas.openxmlformats.org/officeDocument/2006/relationships/hyperlink" Target="https://en.m.wikipedia.org/wiki/Leningrad_Codex" TargetMode="External" Id="rId136" /><Relationship Type="http://schemas.openxmlformats.org/officeDocument/2006/relationships/hyperlink" Target="https://christianwatchdog.files.wordpress.com/2017/07/screenshot_2017-07-05-08-13-51.png" TargetMode="External" Id="rId61" /><Relationship Type="http://schemas.openxmlformats.org/officeDocument/2006/relationships/image" Target="media/image23.png" Id="rId82" /><Relationship Type="http://schemas.openxmlformats.org/officeDocument/2006/relationships/hyperlink" Target="https://quran.com/18/81?translations=131" TargetMode="External" Id="rId19" /><Relationship Type="http://schemas.openxmlformats.org/officeDocument/2006/relationships/hyperlink" Target="https://en.m.wikipedia.org/wiki/Particles" TargetMode="External" Id="rId14" /><Relationship Type="http://schemas.openxmlformats.org/officeDocument/2006/relationships/image" Target="media/image4.jpeg" Id="rId30" /><Relationship Type="http://schemas.openxmlformats.org/officeDocument/2006/relationships/hyperlink" Target="https://christianwatchdog.files.wordpress.com/2017/06/screenshot_2017-06-08-01-10-05.png" TargetMode="External" Id="rId35" /><Relationship Type="http://schemas.openxmlformats.org/officeDocument/2006/relationships/hyperlink" Target="https://www.verywell.com/a-brief-history-of-psychology-through-the-years-2795245" TargetMode="External" Id="rId56" /><Relationship Type="http://schemas.openxmlformats.org/officeDocument/2006/relationships/image" Target="media/image21.jpeg" Id="rId77" /><Relationship Type="http://schemas.openxmlformats.org/officeDocument/2006/relationships/hyperlink" Target="https://christianwatchdog.wordpress.com/2017/06/04/jesus-destroyed-tawheed-monotheism/" TargetMode="External" Id="rId100" /><Relationship Type="http://schemas.openxmlformats.org/officeDocument/2006/relationships/hyperlink" Target="https://christianwatchdog.wordpress.com/2021/02/01/is-islam-truth/" TargetMode="External" Id="rId105" /><Relationship Type="http://schemas.openxmlformats.org/officeDocument/2006/relationships/hyperlink" Target="https://christianwatchdog.files.wordpress.com/2017/05/screenshot_2017-05-23-04-54-56.png" TargetMode="External" Id="rId126" /><Relationship Type="http://schemas.openxmlformats.org/officeDocument/2006/relationships/image" Target="media/image2.png" Id="rId8" /><Relationship Type="http://schemas.openxmlformats.org/officeDocument/2006/relationships/hyperlink" Target="https://en.m.wikipedia.org/wiki/Jerome_Kagan" TargetMode="External" Id="rId51" /><Relationship Type="http://schemas.openxmlformats.org/officeDocument/2006/relationships/hyperlink" Target="https://en.m.wikipedia.org/wiki/Muhammad" TargetMode="External" Id="rId72" /><Relationship Type="http://schemas.openxmlformats.org/officeDocument/2006/relationships/hyperlink" Target="https://en.m.wikipedia.org/wiki/Late_bloomer" TargetMode="External" Id="rId93" /><Relationship Type="http://schemas.openxmlformats.org/officeDocument/2006/relationships/hyperlink" Target="https://en.m.wikipedia.org/wiki/Late_bloomer" TargetMode="External" Id="rId98" /><Relationship Type="http://schemas.openxmlformats.org/officeDocument/2006/relationships/image" Target="media/image33.jpeg" Id="rId121" /><Relationship Type="http://schemas.openxmlformats.org/officeDocument/2006/relationships/hyperlink" Target="https://free.facebook.com/inactivemcgi/?refid=52&amp;_ft_=top_level_post_id.784726665011196%3Atl_objid.784726665011196%3Athid.782791228538073&amp;__tn__=C" TargetMode="External" Id="rId142" /><Relationship Type="http://schemas.openxmlformats.org/officeDocument/2006/relationships/settings" Target="settings.xml" Id="rId3" /><Relationship Type="http://schemas.openxmlformats.org/officeDocument/2006/relationships/hyperlink" Target="https://en.m.wikipedia.org/wiki/Zaynab_bint_Al-Harith" TargetMode="External" Id="rId25" /><Relationship Type="http://schemas.openxmlformats.org/officeDocument/2006/relationships/image" Target="media/image10.jpeg" Id="rId46" /><Relationship Type="http://schemas.openxmlformats.org/officeDocument/2006/relationships/hyperlink" Target="http://sunnah.com/bukhari/64/165" TargetMode="External" Id="rId67" /><Relationship Type="http://schemas.openxmlformats.org/officeDocument/2006/relationships/hyperlink" Target="https://christianwatchdog.files.wordpress.com/2017/05/screenshot_2017-05-23-05-39-42.png" TargetMode="External" Id="rId116" /><Relationship Type="http://schemas.openxmlformats.org/officeDocument/2006/relationships/hyperlink" Target="https://en.m.wikipedia.org/wiki/Aleppo_Codex" TargetMode="External" Id="rId137" /><Relationship Type="http://schemas.openxmlformats.org/officeDocument/2006/relationships/image" Target="media/image3.png" Id="rId20" /><Relationship Type="http://schemas.openxmlformats.org/officeDocument/2006/relationships/image" Target="media/image8.jpeg" Id="rId41" /><Relationship Type="http://schemas.openxmlformats.org/officeDocument/2006/relationships/image" Target="media/image13.jpeg" Id="rId62" /><Relationship Type="http://schemas.openxmlformats.org/officeDocument/2006/relationships/hyperlink" Target="https://en.m.wikipedia.org/wiki/Quran" TargetMode="External" Id="rId83" /><Relationship Type="http://schemas.openxmlformats.org/officeDocument/2006/relationships/hyperlink" Target="https://www.juancole.com/library/books/encyclopedias/dictionary-of-islam-hughes" TargetMode="External" Id="rId88" /><Relationship Type="http://schemas.openxmlformats.org/officeDocument/2006/relationships/hyperlink" Target="https://biblehub.com/nasb/john/1.htm" TargetMode="External" Id="rId111" /><Relationship Type="http://schemas.openxmlformats.org/officeDocument/2006/relationships/hyperlink" Target="https://en.m.wikipedia.org/wiki/Masoretic_Text" TargetMode="External" Id="rId132" /><Relationship Type="http://schemas.openxmlformats.org/officeDocument/2006/relationships/hyperlink" Target="https://en.m.wikipedia.org/wiki/Quantum_vacuum_state" TargetMode="External" Id="rId15" /><Relationship Type="http://schemas.openxmlformats.org/officeDocument/2006/relationships/hyperlink" Target="https://christianwatchdog.files.wordpress.com/2017/06/screenshot_2017-06-08-05-07-44.png" TargetMode="External" Id="rId36" /><Relationship Type="http://schemas.openxmlformats.org/officeDocument/2006/relationships/hyperlink" Target="https://christianwatchdog.files.wordpress.com/2017/07/screenshot_2017-07-05-07-58-20.png" TargetMode="External" Id="rId57" /><Relationship Type="http://schemas.openxmlformats.org/officeDocument/2006/relationships/image" Target="media/image36.jpeg" Id="rId127" /><Relationship Type="http://schemas.openxmlformats.org/officeDocument/2006/relationships/hyperlink" Target="https://en.m.wikipedia.org/wiki/Quantum_state" TargetMode="External" Id="rId10" /><Relationship Type="http://schemas.openxmlformats.org/officeDocument/2006/relationships/image" Target="media/image5.jpeg" Id="rId31" /><Relationship Type="http://schemas.openxmlformats.org/officeDocument/2006/relationships/hyperlink" Target="https://en.m.wikipedia.org/wiki/Lawrence_Kohlberg" TargetMode="External" Id="rId52" /><Relationship Type="http://schemas.openxmlformats.org/officeDocument/2006/relationships/hyperlink" Target="https://en.m.wikipedia.org/wiki/Hadith" TargetMode="External" Id="rId73" /><Relationship Type="http://schemas.openxmlformats.org/officeDocument/2006/relationships/image" Target="media/image22.jpeg" Id="rId78" /><Relationship Type="http://schemas.openxmlformats.org/officeDocument/2006/relationships/hyperlink" Target="https://en.m.wikipedia.org/wiki/Erik_Erikson" TargetMode="External" Id="rId94" /><Relationship Type="http://schemas.openxmlformats.org/officeDocument/2006/relationships/hyperlink" Target="https://en.m.wikipedia.org/wiki/Lev_Vygotsky" TargetMode="External" Id="rId99" /><Relationship Type="http://schemas.openxmlformats.org/officeDocument/2006/relationships/hyperlink" Target="https://christianwatchdog.wordpress.com/2020/11/14/explaining-the-quran-only-point-of-view/" TargetMode="External" Id="rId101" /><Relationship Type="http://schemas.openxmlformats.org/officeDocument/2006/relationships/hyperlink" Target="https://christianwatchdog.files.wordpress.com/2017/05/screenshot_2017-05-23-04-52-19.png" TargetMode="External" Id="rId122" /><Relationship Type="http://schemas.openxmlformats.org/officeDocument/2006/relationships/hyperlink" Target="https://free.facebook.com/jventilacion?fref=nf&amp;refid=52&amp;_ft_=top_level_post_id.784726665011196%3Atl_objid.784726665011196%3Athid.782791228538073&amp;__tn__=C" TargetMode="External" Id="rId143" /><Relationship Type="http://schemas.openxmlformats.org/officeDocument/2006/relationships/webSettings" Target="webSettings.xml" Id="rId4" /><Relationship Type="http://schemas.openxmlformats.org/officeDocument/2006/relationships/hyperlink" Target="https://en.m.wikipedia.org/wiki/Quantum_field_theory" TargetMode="External" Id="rId9" /><Relationship Type="http://schemas.openxmlformats.org/officeDocument/2006/relationships/hyperlink" Target="https://en.m.wikipedia.org/wiki/Zaynab_bint_Al-Harith" TargetMode="External" Id="rId26" /><Relationship Type="http://schemas.openxmlformats.org/officeDocument/2006/relationships/hyperlink" Target="https://en.m.wikipedia.org/wiki/Late_bloomer" TargetMode="External" Id="rId47" /><Relationship Type="http://schemas.openxmlformats.org/officeDocument/2006/relationships/image" Target="media/image17.png" Id="rId68" /><Relationship Type="http://schemas.openxmlformats.org/officeDocument/2006/relationships/hyperlink" Target="http://ejtaal.net/aa/" TargetMode="External" Id="rId89" /><Relationship Type="http://schemas.openxmlformats.org/officeDocument/2006/relationships/image" Target="media/image28.jpeg" Id="rId112" /><Relationship Type="http://schemas.openxmlformats.org/officeDocument/2006/relationships/hyperlink" Target="https://en.m.wikipedia.org/wiki/Tiberian_vocalization" TargetMode="External" Id="rId133" /><Relationship Type="http://schemas.openxmlformats.org/officeDocument/2006/relationships/hyperlink" Target="https://en.m.wikipedia.org/wiki/History_of_the_Quran" TargetMode="External" Id="rId16" /><Relationship Type="http://schemas.openxmlformats.org/officeDocument/2006/relationships/image" Target="media/image6.jpeg" Id="rId37" /><Relationship Type="http://schemas.openxmlformats.org/officeDocument/2006/relationships/image" Target="media/image11.jpeg" Id="rId58" /><Relationship Type="http://schemas.openxmlformats.org/officeDocument/2006/relationships/hyperlink" Target="https://www.learnreligions.com/islam-important-principles-4684870" TargetMode="External" Id="rId79" /><Relationship Type="http://schemas.openxmlformats.org/officeDocument/2006/relationships/hyperlink" Target="https://christianwatchdog.wordpress.com/2017/06/07/allah-killed-muhammad-bec-of-banu-quraisha/" TargetMode="External" Id="rId102" /><Relationship Type="http://schemas.openxmlformats.org/officeDocument/2006/relationships/image" Target="media/image34.jpeg" Id="rId123" /><Relationship Type="http://schemas.openxmlformats.org/officeDocument/2006/relationships/hyperlink" Target="https://free.facebook.com/story.php?story_fbid=10207104070376838&amp;id=1133761415&amp;refid=52&amp;_ft_=top_level_post_id.784726665011196%3Atl_objid.784726665011196%3Athid.782791228538073&amp;__tn__=C" TargetMode="External" Id="rId144" /><Relationship Type="http://schemas.openxmlformats.org/officeDocument/2006/relationships/image" Target="/media/image21.jpg" Id="Re004a2c0aa4046f8" /><Relationship Type="http://schemas.openxmlformats.org/officeDocument/2006/relationships/image" Target="/media/image22.jpg" Id="R297a3cab3ff043ff" /><Relationship Type="http://schemas.openxmlformats.org/officeDocument/2006/relationships/hyperlink" Target="https://unitedwithisrael.org/mark-twain-all-things-are-mortal-but-the-jew/" TargetMode="External" Id="R92cf6066b6354d21" /><Relationship Type="http://schemas.openxmlformats.org/officeDocument/2006/relationships/image" Target="/media/image24.jpg" Id="R7cc3f2bd374d4d6b" /><Relationship Type="http://schemas.openxmlformats.org/officeDocument/2006/relationships/image" Target="/media/image25.jpg" Id="R4a9857a90dff48ca" /><Relationship Type="http://schemas.openxmlformats.org/officeDocument/2006/relationships/hyperlink" Target="https://en.wikipedia.org/wiki/Alexandrian_text-type" TargetMode="External" Id="Rdad0ff822acc4e2d" /><Relationship Type="http://schemas.openxmlformats.org/officeDocument/2006/relationships/hyperlink" Target="https://en.wikipedia.org/wiki/Gospel_of_Mark" TargetMode="External" Id="Ra2035341a884485a" /><Relationship Type="http://schemas.openxmlformats.org/officeDocument/2006/relationships/hyperlink" Target="https://en.wikipedia.org/wiki/Matthew_16:2b%E2%80%933" TargetMode="External" Id="R21af338e1a4a456b" /><Relationship Type="http://schemas.openxmlformats.org/officeDocument/2006/relationships/hyperlink" Target="https://en.wikipedia.org/wiki/Jesus_and_the_woman_taken_in_adultery" TargetMode="External" Id="R819c3a14429845fd" /><Relationship Type="http://schemas.openxmlformats.org/officeDocument/2006/relationships/hyperlink" Target="https://en.wikipedia.org/wiki/Alexandrian_text-type" TargetMode="External" Id="Rfa8f051e57c947fe" /><Relationship Type="http://schemas.openxmlformats.org/officeDocument/2006/relationships/hyperlink" Target="https://en.wikipedia.org/wiki/Alexandrian_text-type" TargetMode="External" Id="Rad3a5c6b805e4902" /><Relationship Type="http://schemas.openxmlformats.org/officeDocument/2006/relationships/hyperlink" Target="https://en.wikipedia.org/wiki/Lectionary_48" TargetMode="External" Id="Rc52555ec14ce4a59" /><Relationship Type="http://schemas.openxmlformats.org/officeDocument/2006/relationships/hyperlink" Target="https://en.wikipedia.org/wiki/Lectionary_48" TargetMode="External" Id="R03887ca9c35a4e3e" /><Relationship Type="http://schemas.openxmlformats.org/officeDocument/2006/relationships/hyperlink" Target="https://en.wikipedia.org/wiki/Syriac_Sinaiticus%22%20/o%20%22Syriac%20Sinaiticus" TargetMode="External" Id="R3dd9548008bc4eaf" /><Relationship Type="http://schemas.openxmlformats.org/officeDocument/2006/relationships/hyperlink" Target="https://en.wikipedia.org/wiki/Syriac_Sinaiticus" TargetMode="External" Id="Rab6e8b47039c4861" /><Relationship Type="http://schemas.openxmlformats.org/officeDocument/2006/relationships/hyperlink" Target="https://en.wikipedia.org/wiki/Alexandrian_text-type" TargetMode="External" Id="Rfa1a54a00f654bff" /><Relationship Type="http://schemas.openxmlformats.org/officeDocument/2006/relationships/hyperlink" Target="https://en.wikipedia.org/wiki/Alexandrian_text-type" TargetMode="External" Id="R8744f8b497a5429e" /><Relationship Type="http://schemas.openxmlformats.org/officeDocument/2006/relationships/hyperlink" Target="https://en.wikipedia.org/wiki/Alexandrian_text-type" TargetMode="External" Id="R95650f04992d48d3" /><Relationship Type="http://schemas.openxmlformats.org/officeDocument/2006/relationships/image" Target="/media/image7.png" Id="R0dcfc7d4dffd4961" /><Relationship Type="http://schemas.openxmlformats.org/officeDocument/2006/relationships/image" Target="/media/image8.png" Id="Ra931896771034aac" /><Relationship Type="http://schemas.openxmlformats.org/officeDocument/2006/relationships/hyperlink" Target="https://en.wikipedia.org/wiki/Synoptic_Gospels" TargetMode="External" Id="Ra1a2333c3ae84199" /><Relationship Type="http://schemas.openxmlformats.org/officeDocument/2006/relationships/hyperlink" Target="https://en.wikipedia.org/wiki/Lord%27s_Prayer" TargetMode="External" Id="Rf9e986f5108b4f91" /><Relationship Type="http://schemas.openxmlformats.org/officeDocument/2006/relationships/hyperlink" Target="https://en.wikipedia.org/wiki/Gospel_of_Luke" TargetMode="External" Id="Rf211d140c57c4797" /><Relationship Type="http://schemas.openxmlformats.org/officeDocument/2006/relationships/hyperlink" Target="https://en.wikipedia.org/wiki/Western_non-interpolations" TargetMode="External" Id="Rb8828d8d15e54b82" /><Relationship Type="http://schemas.openxmlformats.org/officeDocument/2006/relationships/hyperlink" Target="https://en.wikipedia.org/w/index.php?title=Byzantine_text-type&amp;action=edit&amp;section=12" TargetMode="External" Id="R089261d69e3e44ae" /><Relationship Type="http://schemas.openxmlformats.org/officeDocument/2006/relationships/hyperlink" Target="https://en.wikipedia.org/wiki/Karl_Konrad_Friedrich_Wilhelm_Lachmann" TargetMode="External" Id="R22d63865614043e5" /><Relationship Type="http://schemas.openxmlformats.org/officeDocument/2006/relationships/hyperlink" Target="https://en.wikipedia.org/wiki/Alexandrian_text-type" TargetMode="External" Id="R95676220744e4da7" /><Relationship Type="http://schemas.openxmlformats.org/officeDocument/2006/relationships/hyperlink" Target="https://en.wikipedia.org/wiki/Alexandrian_text-type" TargetMode="External" Id="R329a8c395a284fd6" /><Relationship Type="http://schemas.openxmlformats.org/officeDocument/2006/relationships/hyperlink" Target="https://en.wikipedia.org/wiki/Brooke_Foss_Westcott" TargetMode="External" Id="Rbc8b76ab1185419d" /><Relationship Type="http://schemas.openxmlformats.org/officeDocument/2006/relationships/hyperlink" Target="https://en.wikipedia.org/wiki/Fenton_John_Anthony_Hort%22%20/o%20%22Fenton%20John%20Anthony%20Hort" TargetMode="External" Id="R37f70784514249c4" /><Relationship Type="http://schemas.openxmlformats.org/officeDocument/2006/relationships/hyperlink" Target="https://en.wikipedia.org/wiki/Westcott-Hort" TargetMode="External" Id="Rf7bbf66dc93946ee" /><Relationship Type="http://schemas.openxmlformats.org/officeDocument/2006/relationships/hyperlink" Target="https://en.wikipedia.org/wiki/Maurice_A._Robinson" TargetMode="External" Id="R5f688a8377ba470d" /><Relationship Type="http://schemas.openxmlformats.org/officeDocument/2006/relationships/hyperlink" Target="https://en.wikipedia.org/wiki/Textual_criticism" TargetMode="External" Id="Rde02d9ceba364055" /><Relationship Type="http://schemas.openxmlformats.org/officeDocument/2006/relationships/hyperlink" Target="https://en.wikipedia.org/wiki/Epistle_of_James" TargetMode="External" Id="R04c896fbd4664639" /><Relationship Type="http://schemas.openxmlformats.org/officeDocument/2006/relationships/hyperlink" Target="https://en.wikipedia.org/wiki/Institute_for_New_Testament_Textual_Research" TargetMode="External" Id="R2ed161900812426f" /><Relationship Type="http://schemas.openxmlformats.org/officeDocument/2006/relationships/hyperlink" Target="https://en.wikipedia.org/wiki/New_King_James_Version" TargetMode="External" Id="Rdf0837c5d0344bae" /><Relationship Type="http://schemas.openxmlformats.org/officeDocument/2006/relationships/hyperlink" Target="https://en.wikipedia.org/wiki/Textus_Receptus%22%20/o%20%22Textus%20Receptus" TargetMode="External" Id="R3f1914cd984b4408" /><Relationship Type="http://schemas.openxmlformats.org/officeDocument/2006/relationships/hyperlink" Target="https://en.wikipedia.org/wiki/Alexandrian_text-type" TargetMode="External" Id="R223cee08eda145bf" /><Relationship Type="http://schemas.openxmlformats.org/officeDocument/2006/relationships/hyperlink" Target="https://www.collinsdictionary.com/dictionary/english/kind" TargetMode="External" Id="Rc730d0d47e014052" /><Relationship Type="http://schemas.openxmlformats.org/officeDocument/2006/relationships/hyperlink" Target="https://christianwatchdog.wordpress.com/2017/04/16/jesus-rose-on-a-sabbath/" TargetMode="External" Id="R93bbace637354d6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dc:description/>
  <lastModifiedBy>Dennis Butic</lastModifiedBy>
  <revision>16</revision>
  <dcterms:created xsi:type="dcterms:W3CDTF">2022-08-09T13:05:00.0000000Z</dcterms:created>
  <dcterms:modified xsi:type="dcterms:W3CDTF">2023-05-25T01:32:05.7457009Z</dcterms:modified>
</coreProperties>
</file>